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F1" w:rsidRDefault="00302EF1" w:rsidP="00A85DB2">
      <w:pPr>
        <w:jc w:val="center"/>
        <w:rPr>
          <w:rFonts w:asciiTheme="minorHAnsi" w:eastAsiaTheme="minorHAnsi" w:hAnsiTheme="minorHAnsi" w:cstheme="minorBidi"/>
          <w:b/>
          <w:bCs/>
          <w:sz w:val="44"/>
          <w:szCs w:val="44"/>
          <w:lang w:val="el-GR"/>
        </w:rPr>
      </w:pPr>
      <w:bookmarkStart w:id="0" w:name="_Toc181708547"/>
    </w:p>
    <w:p w:rsidR="00302EF1" w:rsidRDefault="00302EF1" w:rsidP="00A85DB2">
      <w:pPr>
        <w:jc w:val="center"/>
        <w:rPr>
          <w:rFonts w:asciiTheme="minorHAnsi" w:eastAsiaTheme="minorHAnsi" w:hAnsiTheme="minorHAnsi" w:cstheme="minorBidi"/>
          <w:b/>
          <w:bCs/>
          <w:sz w:val="44"/>
          <w:szCs w:val="44"/>
          <w:lang w:val="el-GR"/>
        </w:rPr>
      </w:pPr>
    </w:p>
    <w:p w:rsidR="00302EF1" w:rsidRDefault="00302EF1" w:rsidP="00A85DB2">
      <w:pPr>
        <w:jc w:val="center"/>
        <w:rPr>
          <w:rFonts w:asciiTheme="minorHAnsi" w:eastAsiaTheme="minorHAnsi" w:hAnsiTheme="minorHAnsi" w:cstheme="minorBidi"/>
          <w:b/>
          <w:bCs/>
          <w:sz w:val="44"/>
          <w:szCs w:val="44"/>
          <w:lang w:val="el-GR"/>
        </w:rPr>
      </w:pPr>
    </w:p>
    <w:p w:rsidR="00302EF1" w:rsidRDefault="00302EF1" w:rsidP="00A85DB2">
      <w:pPr>
        <w:jc w:val="center"/>
        <w:rPr>
          <w:rFonts w:asciiTheme="minorHAnsi" w:eastAsiaTheme="minorHAnsi" w:hAnsiTheme="minorHAnsi" w:cstheme="minorBidi"/>
          <w:b/>
          <w:bCs/>
          <w:sz w:val="44"/>
          <w:szCs w:val="44"/>
          <w:lang w:val="el-GR"/>
        </w:rPr>
      </w:pPr>
    </w:p>
    <w:p w:rsidR="00302EF1" w:rsidRDefault="00302EF1" w:rsidP="00A85DB2">
      <w:pPr>
        <w:jc w:val="center"/>
        <w:rPr>
          <w:rFonts w:asciiTheme="minorHAnsi" w:eastAsiaTheme="minorHAnsi" w:hAnsiTheme="minorHAnsi" w:cstheme="minorBidi"/>
          <w:b/>
          <w:bCs/>
          <w:sz w:val="44"/>
          <w:szCs w:val="44"/>
          <w:lang w:val="el-GR"/>
        </w:rPr>
      </w:pPr>
    </w:p>
    <w:p w:rsidR="00302EF1" w:rsidRDefault="00302EF1" w:rsidP="00A85DB2">
      <w:pPr>
        <w:jc w:val="center"/>
        <w:rPr>
          <w:rFonts w:asciiTheme="minorHAnsi" w:eastAsiaTheme="minorHAnsi" w:hAnsiTheme="minorHAnsi" w:cstheme="minorBidi"/>
          <w:b/>
          <w:bCs/>
          <w:sz w:val="44"/>
          <w:szCs w:val="44"/>
          <w:lang w:val="el-GR"/>
        </w:rPr>
      </w:pPr>
    </w:p>
    <w:p w:rsidR="00302EF1" w:rsidRDefault="00302EF1" w:rsidP="00A85DB2">
      <w:pPr>
        <w:jc w:val="center"/>
        <w:rPr>
          <w:rFonts w:asciiTheme="minorHAnsi" w:eastAsiaTheme="minorHAnsi" w:hAnsiTheme="minorHAnsi" w:cstheme="minorBidi"/>
          <w:b/>
          <w:bCs/>
          <w:sz w:val="44"/>
          <w:szCs w:val="44"/>
          <w:lang w:val="el-GR"/>
        </w:rPr>
      </w:pPr>
    </w:p>
    <w:p w:rsidR="00302EF1" w:rsidRDefault="00302EF1" w:rsidP="00A85DB2">
      <w:pPr>
        <w:jc w:val="center"/>
        <w:rPr>
          <w:rFonts w:asciiTheme="minorHAnsi" w:eastAsiaTheme="minorHAnsi" w:hAnsiTheme="minorHAnsi" w:cstheme="minorBidi"/>
          <w:b/>
          <w:bCs/>
          <w:sz w:val="44"/>
          <w:szCs w:val="44"/>
          <w:lang w:val="el-GR"/>
        </w:rPr>
      </w:pPr>
    </w:p>
    <w:p w:rsidR="00302EF1" w:rsidRDefault="00302EF1" w:rsidP="00A85DB2">
      <w:pPr>
        <w:jc w:val="center"/>
        <w:rPr>
          <w:rFonts w:asciiTheme="minorHAnsi" w:eastAsiaTheme="minorHAnsi" w:hAnsiTheme="minorHAnsi" w:cstheme="minorBidi"/>
          <w:b/>
          <w:bCs/>
          <w:sz w:val="44"/>
          <w:szCs w:val="44"/>
          <w:lang w:val="el-GR"/>
        </w:rPr>
      </w:pPr>
    </w:p>
    <w:p w:rsidR="00A85DB2" w:rsidRPr="00A85DB2" w:rsidRDefault="00A85DB2" w:rsidP="00A85DB2">
      <w:pPr>
        <w:jc w:val="center"/>
        <w:rPr>
          <w:rFonts w:asciiTheme="minorHAnsi" w:eastAsiaTheme="minorHAnsi" w:hAnsiTheme="minorHAnsi" w:cstheme="minorBidi"/>
          <w:b/>
          <w:bCs/>
          <w:sz w:val="44"/>
          <w:szCs w:val="44"/>
          <w:lang w:val="el-GR"/>
        </w:rPr>
      </w:pPr>
      <w:r w:rsidRPr="00A85DB2">
        <w:rPr>
          <w:rFonts w:asciiTheme="minorHAnsi" w:eastAsiaTheme="minorHAnsi" w:hAnsiTheme="minorHAnsi" w:cstheme="minorBidi"/>
          <w:b/>
          <w:bCs/>
          <w:sz w:val="44"/>
          <w:szCs w:val="44"/>
          <w:lang w:val="el-GR"/>
        </w:rPr>
        <w:t>Περιγράμματα μαθημάτων</w:t>
      </w:r>
    </w:p>
    <w:p w:rsidR="00A85DB2" w:rsidRPr="00A85DB2" w:rsidRDefault="00A85DB2" w:rsidP="00A85DB2">
      <w:pPr>
        <w:jc w:val="center"/>
        <w:rPr>
          <w:rFonts w:asciiTheme="minorHAnsi" w:eastAsiaTheme="minorHAnsi" w:hAnsiTheme="minorHAnsi" w:cstheme="minorBidi"/>
          <w:b/>
          <w:bCs/>
          <w:sz w:val="44"/>
          <w:szCs w:val="44"/>
          <w:lang w:val="el-GR"/>
        </w:rPr>
      </w:pPr>
      <w:r w:rsidRPr="00A85DB2">
        <w:rPr>
          <w:rFonts w:asciiTheme="minorHAnsi" w:eastAsiaTheme="minorHAnsi" w:hAnsiTheme="minorHAnsi" w:cstheme="minorBidi"/>
          <w:b/>
          <w:bCs/>
          <w:sz w:val="44"/>
          <w:szCs w:val="44"/>
          <w:lang w:val="el-GR"/>
        </w:rPr>
        <w:t>ΠΜΣ «Έρευνα στη Γυναικεία Αναπαραγωγή»</w:t>
      </w:r>
    </w:p>
    <w:p w:rsidR="00A85DB2" w:rsidRPr="00A85DB2" w:rsidRDefault="00A85DB2" w:rsidP="00A85DB2">
      <w:pPr>
        <w:rPr>
          <w:sz w:val="28"/>
          <w:szCs w:val="28"/>
          <w:lang w:val="el-GR"/>
        </w:rPr>
      </w:pPr>
      <w:r w:rsidRPr="00A85DB2">
        <w:rPr>
          <w:sz w:val="28"/>
          <w:szCs w:val="28"/>
          <w:lang w:val="el-GR"/>
        </w:rPr>
        <w:br w:type="page"/>
      </w:r>
    </w:p>
    <w:sdt>
      <w:sdtPr>
        <w:rPr>
          <w:rFonts w:ascii="Calibri" w:hAnsi="Calibri" w:cs="Arial"/>
          <w:b/>
          <w:bCs/>
          <w:smallCaps/>
          <w:noProof/>
          <w:color w:val="002060"/>
          <w:sz w:val="20"/>
          <w:szCs w:val="20"/>
          <w:lang w:val="el-GR"/>
        </w:rPr>
        <w:id w:val="1216479553"/>
        <w:docPartObj>
          <w:docPartGallery w:val="Table of Contents"/>
          <w:docPartUnique/>
        </w:docPartObj>
      </w:sdtPr>
      <w:sdtEndPr>
        <w:rPr>
          <w:smallCaps w:val="0"/>
        </w:rPr>
      </w:sdtEndPr>
      <w:sdtContent>
        <w:p w:rsidR="0066768F" w:rsidRDefault="00A85DB2" w:rsidP="00A85DB2">
          <w:pPr>
            <w:pStyle w:val="ad"/>
            <w:rPr>
              <w:b/>
              <w:bCs/>
              <w:sz w:val="24"/>
              <w:szCs w:val="24"/>
              <w:lang w:val="el-GR"/>
            </w:rPr>
          </w:pPr>
          <w:r w:rsidRPr="00302EF1">
            <w:rPr>
              <w:b/>
              <w:bCs/>
              <w:color w:val="auto"/>
              <w:sz w:val="24"/>
              <w:szCs w:val="24"/>
              <w:lang w:val="el-GR"/>
            </w:rPr>
            <w:t>Πίνακας Περιεχομένων</w:t>
          </w:r>
        </w:p>
        <w:p w:rsidR="00A85DB2" w:rsidRPr="00A85DB2" w:rsidRDefault="00A85DB2" w:rsidP="00A85DB2">
          <w:pPr>
            <w:rPr>
              <w:lang w:val="el-GR"/>
            </w:rPr>
          </w:pPr>
        </w:p>
        <w:p w:rsidR="00F35A7F" w:rsidRPr="00A85DB2" w:rsidRDefault="00F35A7F" w:rsidP="00727AA7">
          <w:pPr>
            <w:pStyle w:val="10"/>
            <w:rPr>
              <w:rFonts w:ascii="Calibri" w:hAnsi="Calibri" w:cs="Arial"/>
              <w:i/>
              <w:sz w:val="16"/>
              <w:szCs w:val="16"/>
              <w:u w:val="single"/>
            </w:rPr>
          </w:pPr>
          <w:r w:rsidRPr="00A85DB2">
            <w:rPr>
              <w:rFonts w:ascii="Calibri" w:hAnsi="Calibri" w:cs="Arial"/>
              <w:i/>
              <w:sz w:val="16"/>
              <w:szCs w:val="16"/>
              <w:u w:val="single"/>
            </w:rPr>
            <w:t>Α ΕΞΑΜΗΝΟ ΣΠΟΥΔΩΝ</w:t>
          </w:r>
        </w:p>
        <w:p w:rsidR="00727AA7" w:rsidRPr="00A85DB2" w:rsidRDefault="00673C8F" w:rsidP="00727AA7">
          <w:pPr>
            <w:pStyle w:val="10"/>
            <w:rPr>
              <w:rFonts w:ascii="Calibri" w:hAnsi="Calibri" w:cs="Arial"/>
              <w:szCs w:val="20"/>
            </w:rPr>
          </w:pPr>
          <w:r w:rsidRPr="00A85DB2">
            <w:rPr>
              <w:rFonts w:ascii="Calibri" w:hAnsi="Calibri" w:cs="Arial"/>
              <w:szCs w:val="20"/>
            </w:rPr>
            <w:fldChar w:fldCharType="begin"/>
          </w:r>
          <w:r w:rsidR="00727AA7" w:rsidRPr="00A85DB2">
            <w:rPr>
              <w:rFonts w:ascii="Calibri" w:hAnsi="Calibri" w:cs="Arial"/>
              <w:szCs w:val="20"/>
            </w:rPr>
            <w:instrText xml:space="preserve"> TOC \o "1-3" \h \z \u </w:instrText>
          </w:r>
          <w:r w:rsidRPr="00A85DB2">
            <w:rPr>
              <w:rFonts w:ascii="Calibri" w:hAnsi="Calibri" w:cs="Arial"/>
              <w:szCs w:val="20"/>
            </w:rPr>
            <w:fldChar w:fldCharType="separate"/>
          </w:r>
          <w:hyperlink w:anchor="_Toc108530246" w:history="1">
            <w:r w:rsidR="00727AA7" w:rsidRPr="00A85DB2">
              <w:rPr>
                <w:rFonts w:ascii="Calibri" w:hAnsi="Calibri" w:cs="Arial"/>
                <w:szCs w:val="20"/>
              </w:rPr>
              <w:t>1.</w:t>
            </w:r>
            <w:r w:rsidR="0010752D" w:rsidRPr="00A85DB2">
              <w:rPr>
                <w:rFonts w:ascii="Calibri" w:hAnsi="Calibri" w:cs="Arial"/>
                <w:szCs w:val="20"/>
              </w:rPr>
              <w:t xml:space="preserve"> </w:t>
            </w:r>
            <w:r w:rsidR="00AC6DF8" w:rsidRPr="00A85DB2">
              <w:rPr>
                <w:rFonts w:ascii="Calibri" w:hAnsi="Calibri" w:cs="Arial"/>
                <w:szCs w:val="20"/>
              </w:rPr>
              <w:t>Μεθοδολογία της έρευνας I – εργαστήριο</w:t>
            </w:r>
            <w:r w:rsidR="00727AA7" w:rsidRPr="00A85DB2">
              <w:rPr>
                <w:rFonts w:ascii="Calibri" w:hAnsi="Calibri" w:cs="Arial"/>
                <w:webHidden/>
                <w:szCs w:val="20"/>
              </w:rPr>
              <w:tab/>
            </w:r>
          </w:hyperlink>
          <w:r w:rsidR="00ED46A1">
            <w:t>3</w:t>
          </w:r>
        </w:p>
        <w:p w:rsidR="00727AA7" w:rsidRPr="00A85DB2" w:rsidRDefault="00673C8F" w:rsidP="00727AA7">
          <w:pPr>
            <w:pStyle w:val="10"/>
            <w:rPr>
              <w:rFonts w:ascii="Calibri" w:hAnsi="Calibri" w:cs="Arial"/>
              <w:szCs w:val="20"/>
            </w:rPr>
          </w:pPr>
          <w:hyperlink w:anchor="_Toc108530247" w:history="1">
            <w:r w:rsidR="00727AA7" w:rsidRPr="00A85DB2">
              <w:rPr>
                <w:rFonts w:ascii="Calibri" w:hAnsi="Calibri" w:cs="Arial"/>
                <w:szCs w:val="20"/>
              </w:rPr>
              <w:t>2.</w:t>
            </w:r>
            <w:r w:rsidR="0010752D" w:rsidRPr="00A85DB2">
              <w:rPr>
                <w:rFonts w:ascii="Calibri" w:hAnsi="Calibri" w:cs="Arial"/>
                <w:szCs w:val="20"/>
              </w:rPr>
              <w:t xml:space="preserve"> </w:t>
            </w:r>
            <w:r w:rsidR="00AC6DF8" w:rsidRPr="00A85DB2">
              <w:rPr>
                <w:rFonts w:ascii="Calibri" w:hAnsi="Calibri" w:cs="Arial"/>
                <w:szCs w:val="20"/>
              </w:rPr>
              <w:t>Στατιστική (Βιοστατιστική)- Επιδημιολογία</w:t>
            </w:r>
            <w:r w:rsidR="00727AA7" w:rsidRPr="00A85DB2">
              <w:rPr>
                <w:rFonts w:ascii="Calibri" w:hAnsi="Calibri" w:cs="Arial"/>
                <w:webHidden/>
                <w:szCs w:val="20"/>
              </w:rPr>
              <w:tab/>
            </w:r>
          </w:hyperlink>
          <w:r w:rsidR="00ED46A1">
            <w:t>5</w:t>
          </w:r>
        </w:p>
        <w:p w:rsidR="00727AA7" w:rsidRPr="00A85DB2" w:rsidRDefault="00673C8F" w:rsidP="00727AA7">
          <w:pPr>
            <w:pStyle w:val="10"/>
            <w:rPr>
              <w:rFonts w:ascii="Calibri" w:hAnsi="Calibri" w:cs="Arial"/>
              <w:szCs w:val="20"/>
            </w:rPr>
          </w:pPr>
          <w:hyperlink w:anchor="_Toc108530248" w:history="1">
            <w:r w:rsidR="00727AA7" w:rsidRPr="00A85DB2">
              <w:rPr>
                <w:rFonts w:ascii="Calibri" w:hAnsi="Calibri" w:cs="Arial"/>
                <w:szCs w:val="20"/>
              </w:rPr>
              <w:t>3.</w:t>
            </w:r>
            <w:r w:rsidR="00AC6DF8" w:rsidRPr="00A85DB2">
              <w:rPr>
                <w:rFonts w:ascii="Calibri" w:hAnsi="Calibri" w:cs="Arial"/>
                <w:szCs w:val="20"/>
              </w:rPr>
              <w:t xml:space="preserve"> Λήψη κλινικών αποφάσεων βασισμένων σε τεκμηριωμένη γνώση</w:t>
            </w:r>
            <w:r w:rsidR="00727AA7" w:rsidRPr="00A85DB2">
              <w:rPr>
                <w:rFonts w:ascii="Calibri" w:hAnsi="Calibri" w:cs="Arial"/>
                <w:webHidden/>
                <w:szCs w:val="20"/>
              </w:rPr>
              <w:tab/>
            </w:r>
          </w:hyperlink>
          <w:r w:rsidR="00ED46A1">
            <w:t>7</w:t>
          </w:r>
        </w:p>
        <w:p w:rsidR="00727AA7" w:rsidRPr="00A85DB2" w:rsidRDefault="00673C8F" w:rsidP="00727AA7">
          <w:pPr>
            <w:pStyle w:val="10"/>
            <w:rPr>
              <w:rFonts w:ascii="Calibri" w:hAnsi="Calibri" w:cs="Arial"/>
              <w:szCs w:val="20"/>
            </w:rPr>
          </w:pPr>
          <w:hyperlink w:anchor="_Toc108530249" w:history="1">
            <w:r w:rsidR="00727AA7" w:rsidRPr="00A85DB2">
              <w:rPr>
                <w:rFonts w:ascii="Calibri" w:hAnsi="Calibri" w:cs="Arial"/>
                <w:szCs w:val="20"/>
              </w:rPr>
              <w:t>4.</w:t>
            </w:r>
            <w:r w:rsidR="00AC6DF8" w:rsidRPr="00A85DB2">
              <w:rPr>
                <w:rFonts w:ascii="Calibri" w:hAnsi="Calibri" w:cs="Arial"/>
                <w:szCs w:val="20"/>
              </w:rPr>
              <w:t xml:space="preserve"> Οικονομία της Υγείας</w:t>
            </w:r>
          </w:hyperlink>
          <w:r w:rsidR="00AC6DF8" w:rsidRPr="00A85DB2">
            <w:rPr>
              <w:rFonts w:ascii="Calibri" w:hAnsi="Calibri" w:cs="Arial"/>
              <w:szCs w:val="20"/>
            </w:rPr>
            <w:t>……………………………………………………………………………………...……………………………..</w:t>
          </w:r>
          <w:r w:rsidR="00AC6DF8" w:rsidRPr="00A85DB2">
            <w:rPr>
              <w:rFonts w:ascii="Calibri" w:hAnsi="Calibri" w:cs="Arial"/>
              <w:szCs w:val="20"/>
            </w:rPr>
            <w:tab/>
          </w:r>
          <w:r w:rsidR="00ED46A1">
            <w:rPr>
              <w:rFonts w:ascii="Calibri" w:hAnsi="Calibri" w:cs="Arial"/>
              <w:szCs w:val="20"/>
            </w:rPr>
            <w:t>10</w:t>
          </w:r>
        </w:p>
        <w:p w:rsidR="00727AA7" w:rsidRPr="00A85DB2" w:rsidRDefault="00673C8F" w:rsidP="00727AA7">
          <w:pPr>
            <w:pStyle w:val="10"/>
            <w:rPr>
              <w:rFonts w:ascii="Calibri" w:hAnsi="Calibri" w:cs="Arial"/>
              <w:szCs w:val="20"/>
            </w:rPr>
          </w:pPr>
          <w:hyperlink w:anchor="_Toc108530250" w:history="1">
            <w:r w:rsidR="00727AA7" w:rsidRPr="00A85DB2">
              <w:rPr>
                <w:rFonts w:ascii="Calibri" w:hAnsi="Calibri" w:cs="Arial"/>
                <w:szCs w:val="20"/>
              </w:rPr>
              <w:t>5.</w:t>
            </w:r>
            <w:r w:rsidR="00AC6DF8" w:rsidRPr="00A85DB2">
              <w:rPr>
                <w:rFonts w:ascii="Calibri" w:hAnsi="Calibri" w:cs="Arial"/>
                <w:szCs w:val="20"/>
              </w:rPr>
              <w:t xml:space="preserve"> Μοριακές τεχνικές</w:t>
            </w:r>
            <w:r w:rsidR="00727AA7" w:rsidRPr="00A85DB2">
              <w:rPr>
                <w:rFonts w:ascii="Calibri" w:hAnsi="Calibri" w:cs="Arial"/>
                <w:webHidden/>
                <w:szCs w:val="20"/>
              </w:rPr>
              <w:tab/>
            </w:r>
          </w:hyperlink>
          <w:r w:rsidR="00727AA7" w:rsidRPr="00A85DB2">
            <w:rPr>
              <w:rFonts w:ascii="Calibri" w:hAnsi="Calibri" w:cs="Arial"/>
              <w:szCs w:val="20"/>
            </w:rPr>
            <w:t>1</w:t>
          </w:r>
          <w:r w:rsidR="00ED46A1">
            <w:rPr>
              <w:rFonts w:ascii="Calibri" w:hAnsi="Calibri" w:cs="Arial"/>
              <w:szCs w:val="20"/>
            </w:rPr>
            <w:t>2</w:t>
          </w:r>
        </w:p>
        <w:p w:rsidR="00727AA7" w:rsidRPr="00A85DB2" w:rsidRDefault="00673C8F" w:rsidP="00727AA7">
          <w:pPr>
            <w:pStyle w:val="10"/>
            <w:rPr>
              <w:rFonts w:ascii="Calibri" w:hAnsi="Calibri" w:cs="Arial"/>
              <w:szCs w:val="20"/>
            </w:rPr>
          </w:pPr>
          <w:hyperlink w:anchor="_Toc108530251" w:history="1">
            <w:r w:rsidR="00727AA7" w:rsidRPr="00A85DB2">
              <w:rPr>
                <w:rFonts w:ascii="Calibri" w:hAnsi="Calibri" w:cs="Arial"/>
                <w:szCs w:val="20"/>
              </w:rPr>
              <w:t>6.</w:t>
            </w:r>
            <w:r w:rsidR="00AC6DF8" w:rsidRPr="00A85DB2">
              <w:rPr>
                <w:rFonts w:ascii="Calibri" w:hAnsi="Calibri" w:cs="Arial"/>
                <w:szCs w:val="20"/>
              </w:rPr>
              <w:t xml:space="preserve"> Βασικές αρχές γενετικής</w:t>
            </w:r>
            <w:r w:rsidR="00727AA7" w:rsidRPr="00A85DB2">
              <w:rPr>
                <w:rFonts w:ascii="Calibri" w:hAnsi="Calibri" w:cs="Arial"/>
                <w:webHidden/>
                <w:szCs w:val="20"/>
              </w:rPr>
              <w:tab/>
            </w:r>
          </w:hyperlink>
          <w:r w:rsidR="00727AA7" w:rsidRPr="00A85DB2">
            <w:rPr>
              <w:rFonts w:ascii="Calibri" w:hAnsi="Calibri" w:cs="Arial"/>
              <w:szCs w:val="20"/>
            </w:rPr>
            <w:t>1</w:t>
          </w:r>
          <w:r w:rsidR="00ED46A1">
            <w:rPr>
              <w:rFonts w:ascii="Calibri" w:hAnsi="Calibri" w:cs="Arial"/>
              <w:szCs w:val="20"/>
            </w:rPr>
            <w:t>4</w:t>
          </w:r>
        </w:p>
        <w:p w:rsidR="00F35A7F" w:rsidRPr="00A85DB2" w:rsidRDefault="00F35A7F" w:rsidP="00727AA7">
          <w:pPr>
            <w:pStyle w:val="10"/>
            <w:rPr>
              <w:rFonts w:ascii="Calibri" w:hAnsi="Calibri" w:cs="Arial"/>
              <w:i/>
              <w:sz w:val="16"/>
              <w:szCs w:val="16"/>
              <w:u w:val="single"/>
            </w:rPr>
          </w:pPr>
          <w:r w:rsidRPr="00A85DB2">
            <w:rPr>
              <w:rFonts w:ascii="Calibri" w:hAnsi="Calibri" w:cs="Arial"/>
              <w:i/>
              <w:sz w:val="16"/>
              <w:szCs w:val="16"/>
              <w:u w:val="single"/>
            </w:rPr>
            <w:t>Β ΕΞΑΜΗΝΟ ΣΠΟΥΔΩΝ</w:t>
          </w:r>
        </w:p>
        <w:p w:rsidR="00727AA7" w:rsidRPr="00A85DB2" w:rsidRDefault="00673C8F" w:rsidP="00727AA7">
          <w:pPr>
            <w:pStyle w:val="10"/>
            <w:rPr>
              <w:rFonts w:ascii="Calibri" w:hAnsi="Calibri" w:cs="Arial"/>
              <w:szCs w:val="20"/>
            </w:rPr>
          </w:pPr>
          <w:hyperlink w:anchor="_Toc108530252" w:history="1">
            <w:r w:rsidR="00727AA7" w:rsidRPr="00A85DB2">
              <w:rPr>
                <w:rFonts w:ascii="Calibri" w:hAnsi="Calibri" w:cs="Arial"/>
                <w:szCs w:val="20"/>
              </w:rPr>
              <w:t>7.</w:t>
            </w:r>
            <w:r w:rsidR="00AC6DF8" w:rsidRPr="00A85DB2">
              <w:rPr>
                <w:rFonts w:ascii="Calibri" w:hAnsi="Calibri" w:cs="Arial"/>
                <w:szCs w:val="20"/>
              </w:rPr>
              <w:t xml:space="preserve"> Ανατομία και Φυσιολογία του γυναικείου γεννητικού συστήματος</w:t>
            </w:r>
            <w:r w:rsidR="00727AA7" w:rsidRPr="00A85DB2">
              <w:rPr>
                <w:rFonts w:ascii="Calibri" w:hAnsi="Calibri" w:cs="Arial"/>
                <w:webHidden/>
                <w:szCs w:val="20"/>
              </w:rPr>
              <w:tab/>
            </w:r>
          </w:hyperlink>
          <w:r w:rsidR="00727AA7" w:rsidRPr="00A85DB2">
            <w:rPr>
              <w:rFonts w:ascii="Calibri" w:hAnsi="Calibri" w:cs="Arial"/>
              <w:szCs w:val="20"/>
            </w:rPr>
            <w:t>1</w:t>
          </w:r>
          <w:r w:rsidR="00ED46A1">
            <w:rPr>
              <w:rFonts w:ascii="Calibri" w:hAnsi="Calibri" w:cs="Arial"/>
              <w:szCs w:val="20"/>
            </w:rPr>
            <w:t>6</w:t>
          </w:r>
        </w:p>
        <w:p w:rsidR="00727AA7" w:rsidRPr="00A85DB2" w:rsidRDefault="00673C8F" w:rsidP="00727AA7">
          <w:pPr>
            <w:pStyle w:val="10"/>
            <w:rPr>
              <w:rFonts w:ascii="Calibri" w:hAnsi="Calibri" w:cs="Arial"/>
              <w:szCs w:val="20"/>
            </w:rPr>
          </w:pPr>
          <w:hyperlink w:anchor="_Toc108530253" w:history="1">
            <w:r w:rsidR="00727AA7" w:rsidRPr="00A85DB2">
              <w:rPr>
                <w:rFonts w:ascii="Calibri" w:hAnsi="Calibri" w:cs="Arial"/>
                <w:szCs w:val="20"/>
              </w:rPr>
              <w:t>8.</w:t>
            </w:r>
            <w:r w:rsidR="00AC6DF8" w:rsidRPr="00A85DB2">
              <w:rPr>
                <w:rFonts w:ascii="Calibri" w:hAnsi="Calibri" w:cs="Arial"/>
                <w:szCs w:val="20"/>
              </w:rPr>
              <w:t xml:space="preserve"> Γυναικολογική ενδοκρινολογία</w:t>
            </w:r>
            <w:r w:rsidR="00727AA7" w:rsidRPr="00A85DB2">
              <w:rPr>
                <w:rFonts w:ascii="Calibri" w:hAnsi="Calibri" w:cs="Arial"/>
                <w:webHidden/>
                <w:szCs w:val="20"/>
              </w:rPr>
              <w:tab/>
            </w:r>
          </w:hyperlink>
          <w:r w:rsidR="00727AA7" w:rsidRPr="00A85DB2">
            <w:rPr>
              <w:rFonts w:ascii="Calibri" w:hAnsi="Calibri" w:cs="Arial"/>
              <w:szCs w:val="20"/>
            </w:rPr>
            <w:t>1</w:t>
          </w:r>
          <w:r w:rsidR="00ED46A1">
            <w:rPr>
              <w:rFonts w:ascii="Calibri" w:hAnsi="Calibri" w:cs="Arial"/>
              <w:szCs w:val="20"/>
            </w:rPr>
            <w:t>8</w:t>
          </w:r>
        </w:p>
        <w:p w:rsidR="00727AA7" w:rsidRPr="00A85DB2" w:rsidRDefault="00673C8F" w:rsidP="00727AA7">
          <w:pPr>
            <w:pStyle w:val="10"/>
            <w:rPr>
              <w:rFonts w:ascii="Calibri" w:hAnsi="Calibri" w:cs="Arial"/>
              <w:szCs w:val="20"/>
            </w:rPr>
          </w:pPr>
          <w:hyperlink w:anchor="_Toc108530254" w:history="1">
            <w:r w:rsidR="00727AA7" w:rsidRPr="00A85DB2">
              <w:rPr>
                <w:rFonts w:ascii="Calibri" w:hAnsi="Calibri" w:cs="Arial"/>
                <w:szCs w:val="20"/>
              </w:rPr>
              <w:t>9.</w:t>
            </w:r>
            <w:r w:rsidR="00AC6DF8" w:rsidRPr="00A85DB2">
              <w:rPr>
                <w:rFonts w:ascii="Calibri" w:hAnsi="Calibri" w:cs="Arial"/>
                <w:szCs w:val="20"/>
              </w:rPr>
              <w:t xml:space="preserve"> Μεθοδολογία της έρευνας II</w:t>
            </w:r>
            <w:r w:rsidR="00727AA7" w:rsidRPr="00A85DB2">
              <w:rPr>
                <w:rFonts w:ascii="Calibri" w:hAnsi="Calibri" w:cs="Arial"/>
                <w:webHidden/>
                <w:szCs w:val="20"/>
              </w:rPr>
              <w:tab/>
            </w:r>
          </w:hyperlink>
          <w:r w:rsidR="00ED46A1">
            <w:rPr>
              <w:rFonts w:ascii="Calibri" w:hAnsi="Calibri" w:cs="Arial"/>
              <w:szCs w:val="20"/>
            </w:rPr>
            <w:t>21</w:t>
          </w:r>
        </w:p>
        <w:p w:rsidR="00727AA7" w:rsidRPr="00A85DB2" w:rsidRDefault="00673C8F" w:rsidP="00727AA7">
          <w:pPr>
            <w:pStyle w:val="10"/>
            <w:rPr>
              <w:rFonts w:ascii="Calibri" w:hAnsi="Calibri" w:cs="Arial"/>
              <w:szCs w:val="20"/>
            </w:rPr>
          </w:pPr>
          <w:hyperlink w:anchor="_Toc108530255" w:history="1">
            <w:r w:rsidR="00727AA7" w:rsidRPr="00A85DB2">
              <w:rPr>
                <w:rFonts w:ascii="Calibri" w:hAnsi="Calibri" w:cs="Arial"/>
                <w:szCs w:val="20"/>
              </w:rPr>
              <w:t>10.</w:t>
            </w:r>
            <w:r w:rsidR="00AC6DF8" w:rsidRPr="00A85DB2">
              <w:rPr>
                <w:rFonts w:ascii="Calibri" w:hAnsi="Calibri" w:cs="Arial"/>
                <w:szCs w:val="20"/>
              </w:rPr>
              <w:t xml:space="preserve"> Mεθοδολογία και πρακτικές εφαρμογές της έρευνας στη φυσιολογική κύηση</w:t>
            </w:r>
            <w:r w:rsidR="00727AA7" w:rsidRPr="00A85DB2">
              <w:rPr>
                <w:rFonts w:ascii="Calibri" w:hAnsi="Calibri" w:cs="Arial"/>
                <w:webHidden/>
                <w:szCs w:val="20"/>
              </w:rPr>
              <w:tab/>
            </w:r>
          </w:hyperlink>
          <w:r w:rsidR="0066768F" w:rsidRPr="00A85DB2">
            <w:rPr>
              <w:rFonts w:ascii="Calibri" w:hAnsi="Calibri" w:cs="Arial"/>
              <w:szCs w:val="20"/>
            </w:rPr>
            <w:t>2</w:t>
          </w:r>
          <w:r w:rsidR="00ED46A1">
            <w:rPr>
              <w:rFonts w:ascii="Calibri" w:hAnsi="Calibri" w:cs="Arial"/>
              <w:szCs w:val="20"/>
            </w:rPr>
            <w:t>3</w:t>
          </w:r>
        </w:p>
        <w:p w:rsidR="00AC6DF8" w:rsidRPr="00A85DB2" w:rsidRDefault="00673C8F" w:rsidP="00AC6DF8">
          <w:pPr>
            <w:pStyle w:val="10"/>
            <w:rPr>
              <w:rFonts w:ascii="Calibri" w:hAnsi="Calibri" w:cs="Arial"/>
              <w:szCs w:val="20"/>
            </w:rPr>
          </w:pPr>
          <w:r w:rsidRPr="00A85DB2">
            <w:rPr>
              <w:rFonts w:ascii="Calibri" w:hAnsi="Calibri" w:cs="Arial"/>
              <w:szCs w:val="20"/>
            </w:rPr>
            <w:fldChar w:fldCharType="begin"/>
          </w:r>
          <w:r w:rsidR="00AC6DF8" w:rsidRPr="00A85DB2">
            <w:rPr>
              <w:rFonts w:ascii="Calibri" w:hAnsi="Calibri" w:cs="Arial"/>
              <w:szCs w:val="20"/>
            </w:rPr>
            <w:instrText xml:space="preserve"> TOC \o "1-3" \h \z \u </w:instrText>
          </w:r>
          <w:r w:rsidRPr="00A85DB2">
            <w:rPr>
              <w:rFonts w:ascii="Calibri" w:hAnsi="Calibri" w:cs="Arial"/>
              <w:szCs w:val="20"/>
            </w:rPr>
            <w:fldChar w:fldCharType="separate"/>
          </w:r>
          <w:hyperlink w:anchor="_Toc108530246" w:history="1">
            <w:r w:rsidR="00AC6DF8" w:rsidRPr="00A85DB2">
              <w:rPr>
                <w:rFonts w:ascii="Calibri" w:hAnsi="Calibri" w:cs="Arial"/>
                <w:szCs w:val="20"/>
              </w:rPr>
              <w:t>11. Mεθοδολογία και πρακτικές εφαρμογές της έρευνας στην τεχνολογία της κύησης</w:t>
            </w:r>
            <w:r w:rsidR="00AC6DF8" w:rsidRPr="00A85DB2">
              <w:rPr>
                <w:rFonts w:ascii="Calibri" w:hAnsi="Calibri" w:cs="Arial"/>
                <w:webHidden/>
                <w:szCs w:val="20"/>
              </w:rPr>
              <w:tab/>
            </w:r>
          </w:hyperlink>
          <w:r w:rsidR="00AC6DF8" w:rsidRPr="00A85DB2">
            <w:rPr>
              <w:rFonts w:ascii="Calibri" w:hAnsi="Calibri" w:cs="Arial"/>
              <w:szCs w:val="20"/>
            </w:rPr>
            <w:t>2</w:t>
          </w:r>
          <w:r w:rsidR="00ED46A1">
            <w:rPr>
              <w:rFonts w:ascii="Calibri" w:hAnsi="Calibri" w:cs="Arial"/>
              <w:szCs w:val="20"/>
            </w:rPr>
            <w:t>5</w:t>
          </w:r>
        </w:p>
        <w:p w:rsidR="00AC6DF8" w:rsidRPr="00A85DB2" w:rsidRDefault="00AC6DF8" w:rsidP="00AC6DF8">
          <w:pPr>
            <w:pStyle w:val="10"/>
            <w:rPr>
              <w:rFonts w:ascii="Calibri" w:hAnsi="Calibri" w:cs="Arial"/>
              <w:szCs w:val="20"/>
            </w:rPr>
          </w:pPr>
          <w:r w:rsidRPr="00A85DB2">
            <w:rPr>
              <w:rFonts w:ascii="Calibri" w:hAnsi="Calibri" w:cs="Arial"/>
              <w:szCs w:val="20"/>
            </w:rPr>
            <w:t>1</w:t>
          </w:r>
          <w:hyperlink w:anchor="_Toc108530247" w:history="1">
            <w:r w:rsidRPr="00A85DB2">
              <w:rPr>
                <w:rFonts w:ascii="Calibri" w:hAnsi="Calibri" w:cs="Arial"/>
                <w:szCs w:val="20"/>
              </w:rPr>
              <w:t>2. Mεθοδολογία και πρακτικές εφαρμογές της έρευνας στην κύηση υψηλού κινδύνου</w:t>
            </w:r>
            <w:r w:rsidRPr="00A85DB2">
              <w:rPr>
                <w:rFonts w:ascii="Calibri" w:hAnsi="Calibri" w:cs="Arial"/>
                <w:webHidden/>
                <w:szCs w:val="20"/>
              </w:rPr>
              <w:tab/>
            </w:r>
          </w:hyperlink>
          <w:r w:rsidR="0066768F" w:rsidRPr="00A85DB2">
            <w:rPr>
              <w:rFonts w:ascii="Calibri" w:hAnsi="Calibri" w:cs="Arial"/>
              <w:szCs w:val="20"/>
            </w:rPr>
            <w:t>2</w:t>
          </w:r>
          <w:r w:rsidR="00ED46A1">
            <w:rPr>
              <w:rFonts w:ascii="Calibri" w:hAnsi="Calibri" w:cs="Arial"/>
              <w:szCs w:val="20"/>
            </w:rPr>
            <w:t>8</w:t>
          </w:r>
        </w:p>
        <w:p w:rsidR="00F35A7F" w:rsidRPr="00A85DB2" w:rsidRDefault="00F35A7F" w:rsidP="00AC6DF8">
          <w:pPr>
            <w:pStyle w:val="10"/>
            <w:rPr>
              <w:rFonts w:ascii="Calibri" w:hAnsi="Calibri" w:cs="Arial"/>
              <w:i/>
              <w:sz w:val="16"/>
              <w:szCs w:val="16"/>
              <w:u w:val="single"/>
            </w:rPr>
          </w:pPr>
          <w:r w:rsidRPr="00A85DB2">
            <w:rPr>
              <w:rFonts w:ascii="Calibri" w:hAnsi="Calibri" w:cs="Arial"/>
              <w:i/>
              <w:sz w:val="16"/>
              <w:szCs w:val="16"/>
              <w:u w:val="single"/>
            </w:rPr>
            <w:t>Γ ΕΞΑΜΗΝΟ ΣΠΟΥΔΩΝ</w:t>
          </w:r>
        </w:p>
        <w:p w:rsidR="00AC6DF8" w:rsidRPr="00A85DB2" w:rsidRDefault="00AC6DF8" w:rsidP="00AC6DF8">
          <w:pPr>
            <w:pStyle w:val="10"/>
            <w:rPr>
              <w:rFonts w:ascii="Calibri" w:hAnsi="Calibri" w:cs="Arial"/>
              <w:szCs w:val="20"/>
            </w:rPr>
          </w:pPr>
          <w:r w:rsidRPr="00A85DB2">
            <w:rPr>
              <w:rFonts w:ascii="Calibri" w:hAnsi="Calibri" w:cs="Arial"/>
              <w:szCs w:val="20"/>
            </w:rPr>
            <w:t>1</w:t>
          </w:r>
          <w:hyperlink w:anchor="_Toc108530248" w:history="1">
            <w:r w:rsidRPr="00A85DB2">
              <w:rPr>
                <w:rFonts w:ascii="Calibri" w:hAnsi="Calibri" w:cs="Arial"/>
                <w:szCs w:val="20"/>
              </w:rPr>
              <w:t xml:space="preserve">3. Μεθοδολογία και πρακτικές εφαρμογές της έρευνας στην παιδική και εφηβική γυναικολογία   </w:t>
            </w:r>
            <w:r w:rsidRPr="00A85DB2">
              <w:rPr>
                <w:rFonts w:ascii="Calibri" w:hAnsi="Calibri" w:cs="Arial"/>
                <w:webHidden/>
                <w:szCs w:val="20"/>
              </w:rPr>
              <w:tab/>
            </w:r>
          </w:hyperlink>
          <w:r w:rsidR="00ED46A1">
            <w:rPr>
              <w:rFonts w:ascii="Calibri" w:hAnsi="Calibri" w:cs="Arial"/>
              <w:szCs w:val="20"/>
            </w:rPr>
            <w:t>30</w:t>
          </w:r>
        </w:p>
        <w:p w:rsidR="00AC6DF8" w:rsidRPr="00A85DB2" w:rsidRDefault="00AC6DF8" w:rsidP="00AC6DF8">
          <w:pPr>
            <w:pStyle w:val="10"/>
            <w:rPr>
              <w:rFonts w:ascii="Calibri" w:hAnsi="Calibri" w:cs="Arial"/>
              <w:szCs w:val="20"/>
            </w:rPr>
          </w:pPr>
          <w:r w:rsidRPr="00A85DB2">
            <w:rPr>
              <w:rFonts w:ascii="Calibri" w:hAnsi="Calibri" w:cs="Arial"/>
              <w:szCs w:val="20"/>
            </w:rPr>
            <w:t>1</w:t>
          </w:r>
          <w:hyperlink w:anchor="_Toc108530249" w:history="1">
            <w:r w:rsidRPr="00A85DB2">
              <w:rPr>
                <w:rFonts w:ascii="Calibri" w:hAnsi="Calibri" w:cs="Arial"/>
                <w:szCs w:val="20"/>
              </w:rPr>
              <w:t xml:space="preserve">4. Mεθοδολογία και πρακτικές εφαρμογές της έρευνας στην υπογονιμότητα   </w:t>
            </w:r>
          </w:hyperlink>
          <w:r w:rsidR="007E2100" w:rsidRPr="00A85DB2">
            <w:rPr>
              <w:rFonts w:ascii="Calibri" w:hAnsi="Calibri" w:cs="Arial"/>
              <w:szCs w:val="20"/>
            </w:rPr>
            <w:t>…………………………………..</w:t>
          </w:r>
          <w:r w:rsidR="0066768F" w:rsidRPr="00A85DB2">
            <w:rPr>
              <w:rFonts w:ascii="Calibri" w:hAnsi="Calibri" w:cs="Arial"/>
              <w:szCs w:val="20"/>
            </w:rPr>
            <w:t>3</w:t>
          </w:r>
          <w:r w:rsidR="00ED46A1">
            <w:rPr>
              <w:rFonts w:ascii="Calibri" w:hAnsi="Calibri" w:cs="Arial"/>
              <w:szCs w:val="20"/>
            </w:rPr>
            <w:t>2</w:t>
          </w:r>
        </w:p>
        <w:p w:rsidR="00AC6DF8" w:rsidRPr="00A85DB2" w:rsidRDefault="00AC6DF8" w:rsidP="00AC6DF8">
          <w:pPr>
            <w:pStyle w:val="10"/>
            <w:rPr>
              <w:rFonts w:ascii="Calibri" w:hAnsi="Calibri" w:cs="Arial"/>
              <w:szCs w:val="20"/>
            </w:rPr>
          </w:pPr>
          <w:r w:rsidRPr="00A85DB2">
            <w:rPr>
              <w:rFonts w:ascii="Calibri" w:hAnsi="Calibri" w:cs="Arial"/>
              <w:szCs w:val="20"/>
            </w:rPr>
            <w:t>1</w:t>
          </w:r>
          <w:hyperlink w:anchor="_Toc108530250" w:history="1">
            <w:r w:rsidRPr="00A85DB2">
              <w:rPr>
                <w:rFonts w:ascii="Calibri" w:hAnsi="Calibri" w:cs="Arial"/>
                <w:szCs w:val="20"/>
              </w:rPr>
              <w:t>5. Mεθοδολογία και πρακτικές εφαρμογές της έρευνας στην προεμφυτευτική διάγνωση</w:t>
            </w:r>
            <w:r w:rsidRPr="00A85DB2">
              <w:rPr>
                <w:rFonts w:ascii="Calibri" w:hAnsi="Calibri" w:cs="Arial"/>
                <w:webHidden/>
                <w:szCs w:val="20"/>
              </w:rPr>
              <w:tab/>
            </w:r>
          </w:hyperlink>
          <w:r w:rsidR="0066768F" w:rsidRPr="00A85DB2">
            <w:rPr>
              <w:rFonts w:ascii="Calibri" w:hAnsi="Calibri" w:cs="Arial"/>
              <w:szCs w:val="20"/>
            </w:rPr>
            <w:t>3</w:t>
          </w:r>
          <w:r w:rsidR="00ED46A1">
            <w:rPr>
              <w:rFonts w:ascii="Calibri" w:hAnsi="Calibri" w:cs="Arial"/>
              <w:szCs w:val="20"/>
            </w:rPr>
            <w:t>4</w:t>
          </w:r>
        </w:p>
        <w:p w:rsidR="00AC6DF8" w:rsidRPr="00A85DB2" w:rsidRDefault="00AC6DF8" w:rsidP="00AC6DF8">
          <w:pPr>
            <w:pStyle w:val="10"/>
            <w:rPr>
              <w:rFonts w:ascii="Calibri" w:hAnsi="Calibri" w:cs="Arial"/>
              <w:szCs w:val="20"/>
            </w:rPr>
          </w:pPr>
          <w:r w:rsidRPr="00A85DB2">
            <w:rPr>
              <w:rFonts w:ascii="Calibri" w:hAnsi="Calibri" w:cs="Arial"/>
              <w:szCs w:val="20"/>
            </w:rPr>
            <w:t>1</w:t>
          </w:r>
          <w:hyperlink w:anchor="_Toc108530251" w:history="1">
            <w:r w:rsidRPr="00A85DB2">
              <w:rPr>
                <w:rFonts w:ascii="Calibri" w:hAnsi="Calibri" w:cs="Arial"/>
                <w:szCs w:val="20"/>
              </w:rPr>
              <w:t xml:space="preserve">6. Mεθοδολογία και πρακτικές εφαρμογές της έρευνας στον υπερανδρογονισμό  </w:t>
            </w:r>
            <w:r w:rsidRPr="00A85DB2">
              <w:rPr>
                <w:rFonts w:ascii="Calibri" w:hAnsi="Calibri" w:cs="Arial"/>
                <w:webHidden/>
                <w:szCs w:val="20"/>
              </w:rPr>
              <w:tab/>
            </w:r>
          </w:hyperlink>
          <w:r w:rsidR="0066768F" w:rsidRPr="00A85DB2">
            <w:rPr>
              <w:rFonts w:ascii="Calibri" w:hAnsi="Calibri" w:cs="Arial"/>
              <w:szCs w:val="20"/>
            </w:rPr>
            <w:t>3</w:t>
          </w:r>
          <w:r w:rsidR="00ED46A1">
            <w:rPr>
              <w:rFonts w:ascii="Calibri" w:hAnsi="Calibri" w:cs="Arial"/>
              <w:szCs w:val="20"/>
            </w:rPr>
            <w:t>7</w:t>
          </w:r>
        </w:p>
        <w:p w:rsidR="00AC6DF8" w:rsidRPr="00A85DB2" w:rsidRDefault="00AC6DF8" w:rsidP="00AC6DF8">
          <w:pPr>
            <w:pStyle w:val="10"/>
            <w:rPr>
              <w:rFonts w:ascii="Calibri" w:hAnsi="Calibri" w:cs="Arial"/>
              <w:szCs w:val="20"/>
            </w:rPr>
          </w:pPr>
          <w:r w:rsidRPr="00A85DB2">
            <w:rPr>
              <w:rFonts w:ascii="Calibri" w:hAnsi="Calibri" w:cs="Arial"/>
              <w:szCs w:val="20"/>
            </w:rPr>
            <w:t>1</w:t>
          </w:r>
          <w:hyperlink w:anchor="_Toc108530252" w:history="1">
            <w:r w:rsidRPr="00A85DB2">
              <w:rPr>
                <w:rFonts w:ascii="Calibri" w:hAnsi="Calibri" w:cs="Arial"/>
                <w:szCs w:val="20"/>
              </w:rPr>
              <w:t>7. Mεθοδολογία και πρακτικές εφαρμογές της έρευνας στη σχέση μεταβολικών διαταραχών, άσκησης,               διατροφής και αναπαραγωγής</w:t>
            </w:r>
            <w:r w:rsidRPr="00A85DB2">
              <w:rPr>
                <w:rFonts w:ascii="Calibri" w:hAnsi="Calibri" w:cs="Arial"/>
                <w:webHidden/>
                <w:szCs w:val="20"/>
              </w:rPr>
              <w:tab/>
            </w:r>
          </w:hyperlink>
          <w:r w:rsidR="0066768F" w:rsidRPr="00A85DB2">
            <w:rPr>
              <w:rFonts w:ascii="Calibri" w:hAnsi="Calibri" w:cs="Arial"/>
              <w:szCs w:val="20"/>
            </w:rPr>
            <w:t>3</w:t>
          </w:r>
          <w:r w:rsidR="00ED46A1">
            <w:rPr>
              <w:rFonts w:ascii="Calibri" w:hAnsi="Calibri" w:cs="Arial"/>
              <w:szCs w:val="20"/>
            </w:rPr>
            <w:t>9</w:t>
          </w:r>
        </w:p>
        <w:p w:rsidR="00910A0B" w:rsidRPr="00A85DB2" w:rsidRDefault="00AC6DF8" w:rsidP="00AC6DF8">
          <w:pPr>
            <w:pStyle w:val="10"/>
            <w:rPr>
              <w:rFonts w:ascii="Calibri" w:hAnsi="Calibri" w:cs="Arial"/>
              <w:szCs w:val="20"/>
            </w:rPr>
          </w:pPr>
          <w:r w:rsidRPr="00A85DB2">
            <w:rPr>
              <w:rFonts w:ascii="Calibri" w:hAnsi="Calibri" w:cs="Arial"/>
              <w:szCs w:val="20"/>
            </w:rPr>
            <w:t>1</w:t>
          </w:r>
          <w:hyperlink w:anchor="_Toc108530253" w:history="1">
            <w:r w:rsidRPr="00A85DB2">
              <w:rPr>
                <w:rFonts w:ascii="Calibri" w:hAnsi="Calibri" w:cs="Arial"/>
                <w:szCs w:val="20"/>
              </w:rPr>
              <w:t>8. Mεθοδολογία και πρακτικές εφαρμογές της έρευνας στη σχέση ψυχιατρικών προβλημάτων και                 αναπαραγωγής</w:t>
            </w:r>
            <w:r w:rsidRPr="00A85DB2">
              <w:rPr>
                <w:rFonts w:ascii="Calibri" w:hAnsi="Calibri" w:cs="Arial"/>
                <w:webHidden/>
                <w:szCs w:val="20"/>
              </w:rPr>
              <w:tab/>
            </w:r>
          </w:hyperlink>
          <w:r w:rsidR="00673C8F" w:rsidRPr="00A85DB2">
            <w:rPr>
              <w:rFonts w:ascii="Calibri" w:hAnsi="Calibri" w:cs="Arial"/>
              <w:szCs w:val="20"/>
            </w:rPr>
            <w:fldChar w:fldCharType="end"/>
          </w:r>
          <w:r w:rsidR="00673C8F" w:rsidRPr="00A85DB2">
            <w:rPr>
              <w:rFonts w:ascii="Calibri" w:hAnsi="Calibri" w:cs="Arial"/>
              <w:szCs w:val="20"/>
            </w:rPr>
            <w:fldChar w:fldCharType="end"/>
          </w:r>
          <w:r w:rsidR="0066768F" w:rsidRPr="00A85DB2">
            <w:rPr>
              <w:rFonts w:ascii="Calibri" w:hAnsi="Calibri" w:cs="Arial"/>
              <w:szCs w:val="20"/>
            </w:rPr>
            <w:t>4</w:t>
          </w:r>
          <w:r w:rsidR="00ED46A1">
            <w:rPr>
              <w:rFonts w:ascii="Calibri" w:hAnsi="Calibri" w:cs="Arial"/>
              <w:szCs w:val="20"/>
            </w:rPr>
            <w:t>1</w:t>
          </w:r>
        </w:p>
        <w:p w:rsidR="00910A0B" w:rsidRPr="00A85DB2" w:rsidRDefault="00910A0B" w:rsidP="00910A0B">
          <w:pPr>
            <w:rPr>
              <w:rFonts w:ascii="Calibri" w:hAnsi="Calibri" w:cs="Arial"/>
              <w:b/>
              <w:bCs/>
              <w:i/>
              <w:noProof/>
              <w:sz w:val="16"/>
              <w:szCs w:val="16"/>
              <w:u w:val="single"/>
              <w:lang w:val="el-GR"/>
            </w:rPr>
          </w:pPr>
          <w:r w:rsidRPr="00A85DB2">
            <w:rPr>
              <w:rFonts w:ascii="Calibri" w:hAnsi="Calibri" w:cs="Arial"/>
              <w:b/>
              <w:bCs/>
              <w:i/>
              <w:noProof/>
              <w:sz w:val="16"/>
              <w:szCs w:val="16"/>
              <w:u w:val="single"/>
              <w:lang w:val="el-GR"/>
            </w:rPr>
            <w:t>Δ ΕΞΑΜΗΝΟ ΣΠΟΥΔΩΝ</w:t>
          </w:r>
        </w:p>
        <w:p w:rsidR="00727AA7" w:rsidRPr="00910A0B" w:rsidRDefault="00910A0B" w:rsidP="00910A0B">
          <w:pPr>
            <w:rPr>
              <w:rFonts w:ascii="Calibri" w:hAnsi="Calibri" w:cs="Arial"/>
              <w:b/>
              <w:bCs/>
              <w:noProof/>
              <w:color w:val="002060"/>
              <w:sz w:val="20"/>
              <w:szCs w:val="20"/>
              <w:lang w:val="el-GR"/>
            </w:rPr>
          </w:pPr>
          <w:r w:rsidRPr="00A85DB2">
            <w:rPr>
              <w:rFonts w:ascii="Calibri" w:hAnsi="Calibri" w:cs="Arial"/>
              <w:b/>
              <w:bCs/>
              <w:noProof/>
              <w:sz w:val="20"/>
              <w:szCs w:val="20"/>
              <w:lang w:val="el-GR"/>
            </w:rPr>
            <w:t>19. Διπλωματική Εργασία………………………………………………………………………………………………………………………4</w:t>
          </w:r>
          <w:r w:rsidR="00ED46A1">
            <w:rPr>
              <w:rFonts w:ascii="Calibri" w:hAnsi="Calibri" w:cs="Arial"/>
              <w:b/>
              <w:bCs/>
              <w:noProof/>
              <w:sz w:val="20"/>
              <w:szCs w:val="20"/>
              <w:lang w:val="el-GR"/>
            </w:rPr>
            <w:t>4</w:t>
          </w:r>
        </w:p>
      </w:sdtContent>
    </w:sdt>
    <w:p w:rsidR="00727AA7" w:rsidRDefault="00727AA7" w:rsidP="00727AA7">
      <w:pPr>
        <w:rPr>
          <w:rFonts w:ascii="Calibri" w:hAnsi="Calibri" w:cs="Arial"/>
          <w:b/>
          <w:lang w:val="el-GR"/>
        </w:rPr>
      </w:pPr>
    </w:p>
    <w:p w:rsidR="00727AA7" w:rsidRPr="00A85DB2" w:rsidRDefault="00727AA7" w:rsidP="00727AA7">
      <w:pPr>
        <w:rPr>
          <w:rFonts w:ascii="Calibri" w:hAnsi="Calibri" w:cs="Arial"/>
          <w:b/>
          <w:lang w:val="el-GR"/>
        </w:rPr>
      </w:pPr>
      <w:r>
        <w:rPr>
          <w:rFonts w:ascii="Calibri" w:hAnsi="Calibri" w:cs="Arial"/>
          <w:b/>
          <w:lang w:val="el-GR"/>
        </w:rPr>
        <w:br w:type="page"/>
      </w:r>
    </w:p>
    <w:p w:rsidR="000F4FD4" w:rsidRDefault="000F4FD4" w:rsidP="0010752D">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lastRenderedPageBreak/>
        <w:t>ΠΕΡΙΓΡΑΜΜΑ ΜΑΘΗΜΑΤ</w:t>
      </w:r>
      <w:r w:rsidR="00A85DB2">
        <w:rPr>
          <w:rFonts w:ascii="Calibri" w:hAnsi="Calibri" w:cs="Arial"/>
          <w:b/>
          <w:color w:val="000000"/>
          <w:sz w:val="22"/>
          <w:szCs w:val="22"/>
          <w:lang w:val="el-GR"/>
        </w:rPr>
        <w:t>ΟΣ</w:t>
      </w:r>
    </w:p>
    <w:p w:rsidR="000F4FD4" w:rsidRPr="00910A0B" w:rsidRDefault="00B450AA" w:rsidP="00B450AA">
      <w:pPr>
        <w:widowControl w:val="0"/>
        <w:autoSpaceDE w:val="0"/>
        <w:autoSpaceDN w:val="0"/>
        <w:adjustRightInd w:val="0"/>
        <w:spacing w:before="120" w:after="120" w:line="276" w:lineRule="auto"/>
        <w:rPr>
          <w:rFonts w:ascii="Calibri" w:hAnsi="Calibri" w:cs="Arial"/>
          <w:b/>
          <w:color w:val="000000"/>
          <w:sz w:val="22"/>
          <w:szCs w:val="22"/>
          <w:lang w:val="el-GR"/>
        </w:rPr>
      </w:pPr>
      <w:r w:rsidRPr="00910A0B">
        <w:rPr>
          <w:rFonts w:ascii="Calibri" w:hAnsi="Calibri" w:cs="Arial"/>
          <w:b/>
          <w:color w:val="000000"/>
          <w:sz w:val="22"/>
          <w:szCs w:val="22"/>
          <w:lang w:val="el-GR"/>
        </w:rPr>
        <w:t xml:space="preserve">(1) </w:t>
      </w:r>
      <w:r w:rsidR="000F4FD4" w:rsidRPr="00910A0B">
        <w:rPr>
          <w:rFonts w:ascii="Calibri" w:hAnsi="Calibri" w:cs="Arial"/>
          <w:b/>
          <w:color w:val="000000"/>
          <w:sz w:val="22"/>
          <w:szCs w:val="22"/>
          <w:lang w:val="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10752D" w:rsidRDefault="0010752D" w:rsidP="007673F3">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10752D" w:rsidRDefault="0010752D" w:rsidP="007673F3">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10752D" w:rsidP="007673F3">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10752D" w:rsidRDefault="0010752D" w:rsidP="007673F3">
            <w:pPr>
              <w:rPr>
                <w:rFonts w:ascii="Calibri" w:hAnsi="Calibri" w:cs="Arial"/>
                <w:sz w:val="20"/>
                <w:szCs w:val="20"/>
                <w:lang w:val="el-GR"/>
              </w:rPr>
            </w:pPr>
            <w:r w:rsidRPr="00F85E18">
              <w:rPr>
                <w:rFonts w:ascii="Calibri" w:hAnsi="Calibri" w:cs="Arial"/>
                <w:color w:val="002060"/>
                <w:sz w:val="20"/>
                <w:szCs w:val="20"/>
                <w:lang w:val="el-GR"/>
              </w:rPr>
              <w:t>010001</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10752D" w:rsidRDefault="0010752D" w:rsidP="007673F3">
            <w:pPr>
              <w:rPr>
                <w:rFonts w:ascii="Calibri" w:hAnsi="Calibri" w:cs="Arial"/>
                <w:sz w:val="20"/>
                <w:szCs w:val="20"/>
                <w:lang w:val="el-GR"/>
              </w:rPr>
            </w:pPr>
            <w:r w:rsidRPr="00F85E18">
              <w:rPr>
                <w:rFonts w:ascii="Calibri" w:hAnsi="Calibri" w:cs="Arial"/>
                <w:color w:val="002060"/>
                <w:sz w:val="20"/>
                <w:szCs w:val="20"/>
                <w:lang w:val="el-GR"/>
              </w:rPr>
              <w:t>Α</w:t>
            </w:r>
          </w:p>
        </w:tc>
      </w:tr>
      <w:tr w:rsidR="000F4FD4" w:rsidRPr="00302EF1"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F22297" w:rsidRDefault="0010752D" w:rsidP="007673F3">
            <w:pPr>
              <w:rPr>
                <w:rFonts w:ascii="Calibri" w:hAnsi="Calibri" w:cs="Arial"/>
                <w:b/>
                <w:color w:val="E36C0A" w:themeColor="accent6" w:themeShade="BF"/>
                <w:sz w:val="20"/>
                <w:szCs w:val="20"/>
                <w:lang w:val="el-GR"/>
              </w:rPr>
            </w:pPr>
            <w:r w:rsidRPr="00F22297">
              <w:rPr>
                <w:rFonts w:ascii="Calibri" w:hAnsi="Calibri" w:cs="Arial"/>
                <w:b/>
                <w:color w:val="E36C0A" w:themeColor="accent6" w:themeShade="BF"/>
                <w:sz w:val="20"/>
                <w:szCs w:val="20"/>
                <w:lang w:val="el-GR"/>
              </w:rPr>
              <w:t>Μεθοδολογία της έρευνας I – εργαστήριο</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10752D" w:rsidP="00106889">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w:t>
            </w:r>
            <w:r w:rsidR="000D24FB">
              <w:rPr>
                <w:rFonts w:ascii="Calibri" w:hAnsi="Calibri" w:cs="Arial"/>
                <w:color w:val="002060"/>
                <w:sz w:val="20"/>
                <w:szCs w:val="20"/>
                <w:lang w:val="el-GR"/>
              </w:rPr>
              <w:t xml:space="preserve"> </w:t>
            </w:r>
            <w:r>
              <w:rPr>
                <w:rFonts w:ascii="Calibri" w:hAnsi="Calibri" w:cs="Arial"/>
                <w:color w:val="002060"/>
                <w:sz w:val="20"/>
                <w:szCs w:val="20"/>
                <w:lang w:val="el-GR"/>
              </w:rPr>
              <w:t>-</w:t>
            </w:r>
            <w:r w:rsidR="000D24FB">
              <w:rPr>
                <w:rFonts w:ascii="Calibri" w:hAnsi="Calibri" w:cs="Arial"/>
                <w:color w:val="002060"/>
                <w:sz w:val="20"/>
                <w:szCs w:val="20"/>
                <w:lang w:val="el-GR"/>
              </w:rPr>
              <w:t xml:space="preserve"> </w:t>
            </w:r>
            <w:r>
              <w:rPr>
                <w:rFonts w:ascii="Calibri" w:hAnsi="Calibri" w:cs="Arial"/>
                <w:color w:val="002060"/>
                <w:sz w:val="20"/>
                <w:szCs w:val="20"/>
                <w:lang w:val="el-GR"/>
              </w:rPr>
              <w:t>εργαστηριακές</w:t>
            </w:r>
            <w:r w:rsidR="000D24FB">
              <w:rPr>
                <w:rFonts w:ascii="Calibri" w:hAnsi="Calibri" w:cs="Arial"/>
                <w:color w:val="002060"/>
                <w:sz w:val="20"/>
                <w:szCs w:val="20"/>
                <w:lang w:val="el-GR"/>
              </w:rPr>
              <w:t>/κλινικές</w:t>
            </w:r>
            <w:r w:rsidR="00BE3A95">
              <w:rPr>
                <w:rFonts w:ascii="Calibri" w:hAnsi="Calibri" w:cs="Arial"/>
                <w:color w:val="002060"/>
                <w:sz w:val="20"/>
                <w:szCs w:val="20"/>
                <w:lang w:val="el-GR"/>
              </w:rPr>
              <w:t xml:space="preserve"> </w:t>
            </w:r>
            <w:r>
              <w:rPr>
                <w:rFonts w:ascii="Calibri" w:hAnsi="Calibri" w:cs="Arial"/>
                <w:color w:val="002060"/>
                <w:sz w:val="20"/>
                <w:szCs w:val="20"/>
                <w:lang w:val="el-GR"/>
              </w:rPr>
              <w:t>ασκήσεις</w:t>
            </w:r>
          </w:p>
        </w:tc>
        <w:tc>
          <w:tcPr>
            <w:tcW w:w="1559" w:type="dxa"/>
            <w:gridSpan w:val="2"/>
          </w:tcPr>
          <w:p w:rsidR="000F4FD4" w:rsidRPr="00705AAD" w:rsidRDefault="000D24FB" w:rsidP="007673F3">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0F4FD4" w:rsidRPr="00705AAD" w:rsidRDefault="000D24FB" w:rsidP="007673F3">
            <w:pPr>
              <w:jc w:val="center"/>
              <w:rPr>
                <w:rFonts w:ascii="Calibri" w:hAnsi="Calibri" w:cs="Arial"/>
                <w:color w:val="002060"/>
                <w:sz w:val="20"/>
                <w:szCs w:val="20"/>
                <w:lang w:val="el-GR"/>
              </w:rPr>
            </w:pPr>
            <w:r>
              <w:rPr>
                <w:rFonts w:ascii="Calibri" w:hAnsi="Calibri" w:cs="Arial"/>
                <w:color w:val="002060"/>
                <w:sz w:val="20"/>
                <w:szCs w:val="20"/>
                <w:lang w:val="el-GR"/>
              </w:rPr>
              <w:t>7</w:t>
            </w:r>
          </w:p>
        </w:tc>
      </w:tr>
      <w:tr w:rsidR="000F4FD4" w:rsidRPr="00302EF1" w:rsidTr="007673F3">
        <w:trPr>
          <w:trHeight w:val="194"/>
        </w:trPr>
        <w:tc>
          <w:tcPr>
            <w:tcW w:w="5637" w:type="dxa"/>
            <w:gridSpan w:val="3"/>
            <w:shd w:val="clear" w:color="auto" w:fill="DDD9C3" w:themeFill="background2" w:themeFillShade="E6"/>
          </w:tcPr>
          <w:p w:rsidR="000F4FD4" w:rsidRPr="000D24FB" w:rsidRDefault="000F4FD4" w:rsidP="007673F3">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006D0A94"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0D24FB" w:rsidP="007673F3">
            <w:pPr>
              <w:rPr>
                <w:rFonts w:ascii="Calibri" w:hAnsi="Calibri" w:cs="Arial"/>
                <w:color w:val="002060"/>
                <w:sz w:val="20"/>
                <w:szCs w:val="20"/>
                <w:lang w:val="el-GR"/>
              </w:rPr>
            </w:pPr>
            <w:r>
              <w:rPr>
                <w:rFonts w:ascii="Calibri" w:hAnsi="Calibri" w:cs="Arial"/>
                <w:color w:val="002060"/>
                <w:sz w:val="20"/>
                <w:szCs w:val="20"/>
                <w:lang w:val="el-GR"/>
              </w:rPr>
              <w:t>Υποχρεωτικό κορμού</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0D24FB"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0D24FB" w:rsidRDefault="000D24FB" w:rsidP="007673F3">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0F4FD4" w:rsidRPr="00727AA7"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0D24FB"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0D24FB" w:rsidRDefault="000D24FB" w:rsidP="007673F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B450AA" w:rsidRDefault="00B450AA" w:rsidP="00B450AA">
      <w:pPr>
        <w:widowControl w:val="0"/>
        <w:autoSpaceDE w:val="0"/>
        <w:autoSpaceDN w:val="0"/>
        <w:adjustRightInd w:val="0"/>
        <w:spacing w:before="120"/>
        <w:rPr>
          <w:rFonts w:ascii="Calibri" w:hAnsi="Calibri" w:cs="Arial"/>
          <w:b/>
          <w:color w:val="000000"/>
          <w:sz w:val="22"/>
          <w:szCs w:val="22"/>
          <w:lang w:val="el-GR"/>
        </w:rPr>
      </w:pPr>
    </w:p>
    <w:p w:rsidR="000F4FD4" w:rsidRPr="0036093D" w:rsidRDefault="00B450AA" w:rsidP="00B450AA">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000F4FD4"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36093D" w:rsidRPr="00705AAD" w:rsidTr="0036093D">
        <w:tc>
          <w:tcPr>
            <w:tcW w:w="8472" w:type="dxa"/>
            <w:gridSpan w:val="2"/>
            <w:tcBorders>
              <w:bottom w:val="nil"/>
            </w:tcBorders>
            <w:shd w:val="clear" w:color="auto" w:fill="DDD9C3" w:themeFill="background2" w:themeFillShade="E6"/>
          </w:tcPr>
          <w:p w:rsidR="0036093D" w:rsidRPr="00705AAD" w:rsidRDefault="0036093D" w:rsidP="0036093D">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36093D" w:rsidRPr="00302EF1" w:rsidTr="0036093D">
        <w:tc>
          <w:tcPr>
            <w:tcW w:w="8472" w:type="dxa"/>
            <w:gridSpan w:val="2"/>
            <w:tcBorders>
              <w:top w:val="nil"/>
            </w:tcBorders>
            <w:shd w:val="clear" w:color="auto" w:fill="DDD9C3" w:themeFill="background2" w:themeFillShade="E6"/>
          </w:tcPr>
          <w:p w:rsidR="0036093D" w:rsidRPr="00705AAD" w:rsidRDefault="0036093D" w:rsidP="0036093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6093D" w:rsidRPr="00705AAD" w:rsidRDefault="0036093D" w:rsidP="0036093D">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36093D" w:rsidRPr="00705AAD" w:rsidRDefault="0036093D" w:rsidP="0036093D">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36093D" w:rsidRPr="00F21D37" w:rsidRDefault="0036093D" w:rsidP="0036093D">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36093D" w:rsidRPr="00705AAD" w:rsidRDefault="0036093D" w:rsidP="0036093D">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36093D" w:rsidRPr="00302EF1" w:rsidTr="0036093D">
        <w:tc>
          <w:tcPr>
            <w:tcW w:w="8472" w:type="dxa"/>
            <w:gridSpan w:val="2"/>
          </w:tcPr>
          <w:p w:rsidR="0036093D" w:rsidRPr="00BE3A95" w:rsidRDefault="0036093D" w:rsidP="0036093D">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 xml:space="preserve">Σκοπός του μαθήματος είναι η απόκτηση επαρκούς </w:t>
            </w:r>
            <w:r w:rsidRPr="00BE3A95">
              <w:rPr>
                <w:rFonts w:ascii="Calibri" w:hAnsi="Calibri" w:cs="Arial"/>
                <w:color w:val="002060"/>
                <w:sz w:val="20"/>
                <w:szCs w:val="20"/>
                <w:lang w:val="el-GR"/>
              </w:rPr>
              <w:t>γνώσης και εμπειρίας σε μεθόδους έρευνας</w:t>
            </w:r>
            <w:r>
              <w:rPr>
                <w:rFonts w:ascii="Calibri" w:hAnsi="Calibri" w:cs="Arial"/>
                <w:color w:val="002060"/>
                <w:sz w:val="20"/>
                <w:szCs w:val="20"/>
                <w:lang w:val="el-GR"/>
              </w:rPr>
              <w:t>,</w:t>
            </w:r>
            <w:r w:rsidRPr="00BE3A95">
              <w:rPr>
                <w:rFonts w:ascii="Calibri" w:hAnsi="Calibri" w:cs="Arial"/>
                <w:color w:val="002060"/>
                <w:sz w:val="20"/>
                <w:szCs w:val="20"/>
                <w:lang w:val="el-GR"/>
              </w:rPr>
              <w:t xml:space="preserve"> ώστε οι μεταπτυχιακοί φοιτητές:</w:t>
            </w:r>
          </w:p>
          <w:p w:rsidR="0036093D" w:rsidRPr="00BE3A95" w:rsidRDefault="0036093D" w:rsidP="0036093D">
            <w:pPr>
              <w:widowControl w:val="0"/>
              <w:autoSpaceDE w:val="0"/>
              <w:autoSpaceDN w:val="0"/>
              <w:adjustRightInd w:val="0"/>
              <w:jc w:val="both"/>
              <w:rPr>
                <w:rFonts w:ascii="Calibri" w:hAnsi="Calibri" w:cs="Arial"/>
                <w:color w:val="002060"/>
                <w:sz w:val="20"/>
                <w:szCs w:val="20"/>
                <w:lang w:val="el-GR"/>
              </w:rPr>
            </w:pPr>
            <w:r w:rsidRPr="00BE3A95">
              <w:rPr>
                <w:rFonts w:ascii="Calibri" w:hAnsi="Calibri" w:cs="Arial"/>
                <w:color w:val="002060"/>
                <w:sz w:val="20"/>
                <w:szCs w:val="20"/>
                <w:lang w:val="el-GR"/>
              </w:rPr>
              <w:t>-  να μπορούν να τις εφαρμόζουν με τρόπο κριτικό και δημιουργικό σε προσωπική έρευνα/μελέτη</w:t>
            </w:r>
          </w:p>
          <w:p w:rsidR="0036093D" w:rsidRPr="00BE3A95" w:rsidRDefault="0036093D" w:rsidP="0036093D">
            <w:pPr>
              <w:widowControl w:val="0"/>
              <w:autoSpaceDE w:val="0"/>
              <w:autoSpaceDN w:val="0"/>
              <w:adjustRightInd w:val="0"/>
              <w:jc w:val="both"/>
              <w:rPr>
                <w:rFonts w:ascii="Calibri" w:hAnsi="Calibri" w:cs="Arial"/>
                <w:color w:val="002060"/>
                <w:sz w:val="20"/>
                <w:szCs w:val="20"/>
                <w:lang w:val="el-GR"/>
              </w:rPr>
            </w:pPr>
            <w:r w:rsidRPr="00BE3A95">
              <w:rPr>
                <w:rFonts w:ascii="Calibri" w:hAnsi="Calibri" w:cs="Arial"/>
                <w:color w:val="002060"/>
                <w:sz w:val="20"/>
                <w:szCs w:val="20"/>
                <w:lang w:val="el-GR"/>
              </w:rPr>
              <w:t>-  να μπορούν να τις συνδέουν με τους γνωστικούς τομείς που πραγματεύεται το ΠΜΣ</w:t>
            </w:r>
          </w:p>
          <w:p w:rsidR="0036093D" w:rsidRPr="00BE3A95" w:rsidRDefault="0036093D" w:rsidP="0036093D">
            <w:pPr>
              <w:widowControl w:val="0"/>
              <w:autoSpaceDE w:val="0"/>
              <w:autoSpaceDN w:val="0"/>
              <w:adjustRightInd w:val="0"/>
              <w:jc w:val="both"/>
              <w:rPr>
                <w:rFonts w:ascii="Calibri" w:hAnsi="Calibri" w:cs="Arial"/>
                <w:color w:val="002060"/>
                <w:sz w:val="20"/>
                <w:szCs w:val="20"/>
                <w:lang w:val="el-GR"/>
              </w:rPr>
            </w:pPr>
            <w:r w:rsidRPr="00BE3A95">
              <w:rPr>
                <w:rFonts w:ascii="Calibri" w:hAnsi="Calibri" w:cs="Arial"/>
                <w:color w:val="002060"/>
                <w:sz w:val="20"/>
                <w:szCs w:val="20"/>
                <w:lang w:val="el-GR"/>
              </w:rPr>
              <w:t>- να είναι σε θέση να προβαίνουν σε αναζήτηση, κριτική ανάγνωση και χρήση της ελληνικής και διεθνούς βιβλιογραφίας</w:t>
            </w:r>
          </w:p>
          <w:p w:rsidR="0036093D" w:rsidRPr="00BE3A95" w:rsidRDefault="0036093D" w:rsidP="0036093D">
            <w:pPr>
              <w:widowControl w:val="0"/>
              <w:autoSpaceDE w:val="0"/>
              <w:autoSpaceDN w:val="0"/>
              <w:adjustRightInd w:val="0"/>
              <w:jc w:val="both"/>
              <w:rPr>
                <w:rFonts w:ascii="Calibri" w:hAnsi="Calibri" w:cs="Arial"/>
                <w:color w:val="002060"/>
                <w:sz w:val="20"/>
                <w:szCs w:val="20"/>
                <w:lang w:val="el-GR"/>
              </w:rPr>
            </w:pPr>
            <w:r w:rsidRPr="00BE3A95">
              <w:rPr>
                <w:rFonts w:ascii="Calibri" w:hAnsi="Calibri" w:cs="Arial"/>
                <w:color w:val="002060"/>
                <w:sz w:val="20"/>
                <w:szCs w:val="20"/>
                <w:lang w:val="el-GR"/>
              </w:rPr>
              <w:t>- να είναι  σε θέση να αξιολογούν και να αναλύουν-ερμηνεύουν επιστημονικές έρευνες και μελέτες συναφείς με το γνωστικό τους πεδίο</w:t>
            </w:r>
          </w:p>
          <w:p w:rsidR="0036093D" w:rsidRDefault="0036093D" w:rsidP="0036093D">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 xml:space="preserve">- </w:t>
            </w:r>
            <w:r w:rsidRPr="00BE3A95">
              <w:rPr>
                <w:rFonts w:ascii="Calibri" w:hAnsi="Calibri" w:cs="Arial"/>
                <w:color w:val="002060"/>
                <w:sz w:val="20"/>
                <w:szCs w:val="20"/>
                <w:lang w:val="el-GR"/>
              </w:rPr>
              <w:t xml:space="preserve"> να μπορούν</w:t>
            </w:r>
            <w:r>
              <w:rPr>
                <w:rFonts w:ascii="Calibri" w:hAnsi="Calibri" w:cs="Arial"/>
                <w:color w:val="002060"/>
                <w:sz w:val="20"/>
                <w:szCs w:val="20"/>
                <w:lang w:val="el-GR"/>
              </w:rPr>
              <w:t xml:space="preserve"> να </w:t>
            </w:r>
            <w:r w:rsidRPr="00BE3A95">
              <w:rPr>
                <w:rFonts w:ascii="Calibri" w:hAnsi="Calibri" w:cs="Arial"/>
                <w:color w:val="002060"/>
                <w:sz w:val="20"/>
                <w:szCs w:val="20"/>
                <w:lang w:val="el-GR"/>
              </w:rPr>
              <w:t>τεκμηρ</w:t>
            </w:r>
            <w:r>
              <w:rPr>
                <w:rFonts w:ascii="Calibri" w:hAnsi="Calibri" w:cs="Arial"/>
                <w:color w:val="002060"/>
                <w:sz w:val="20"/>
                <w:szCs w:val="20"/>
                <w:lang w:val="el-GR"/>
              </w:rPr>
              <w:t xml:space="preserve">ιώνουν τις θέσεις τους </w:t>
            </w:r>
            <w:r w:rsidRPr="00BE3A95">
              <w:rPr>
                <w:rFonts w:ascii="Calibri" w:hAnsi="Calibri" w:cs="Arial"/>
                <w:color w:val="002060"/>
                <w:sz w:val="20"/>
                <w:szCs w:val="20"/>
                <w:lang w:val="el-GR"/>
              </w:rPr>
              <w:t>με εξειδικευμένες πληροφορίες και επιχειρήματα με τρόπο σαφή, επαρκή και ακριβή</w:t>
            </w:r>
          </w:p>
          <w:p w:rsidR="0036093D" w:rsidRPr="00BE3A95" w:rsidRDefault="0036093D" w:rsidP="0036093D">
            <w:pPr>
              <w:widowControl w:val="0"/>
              <w:autoSpaceDE w:val="0"/>
              <w:autoSpaceDN w:val="0"/>
              <w:adjustRightInd w:val="0"/>
              <w:jc w:val="both"/>
              <w:rPr>
                <w:rFonts w:ascii="Calibri" w:hAnsi="Calibri" w:cs="Arial"/>
                <w:color w:val="002060"/>
                <w:sz w:val="20"/>
                <w:szCs w:val="20"/>
                <w:lang w:val="el-GR"/>
              </w:rPr>
            </w:pPr>
            <w:r w:rsidRPr="00BE3A95">
              <w:rPr>
                <w:rFonts w:ascii="Calibri" w:hAnsi="Calibri" w:cs="Arial"/>
                <w:color w:val="002060"/>
                <w:sz w:val="20"/>
                <w:szCs w:val="20"/>
                <w:lang w:val="el-GR"/>
              </w:rPr>
              <w:t>-</w:t>
            </w:r>
            <w:r>
              <w:rPr>
                <w:rFonts w:ascii="Calibri" w:hAnsi="Calibri" w:cs="Arial"/>
                <w:color w:val="002060"/>
                <w:sz w:val="20"/>
                <w:szCs w:val="20"/>
                <w:lang w:val="el-GR"/>
              </w:rPr>
              <w:t xml:space="preserve"> </w:t>
            </w:r>
            <w:r w:rsidRPr="00BE3A95">
              <w:rPr>
                <w:rFonts w:ascii="Calibri" w:hAnsi="Calibri" w:cs="Arial"/>
                <w:color w:val="002060"/>
                <w:sz w:val="20"/>
                <w:szCs w:val="20"/>
                <w:lang w:val="el-GR"/>
              </w:rPr>
              <w:t xml:space="preserve"> να μπορούν να παράγουν </w:t>
            </w:r>
            <w:r>
              <w:rPr>
                <w:rFonts w:ascii="Calibri" w:hAnsi="Calibri" w:cs="Arial"/>
                <w:color w:val="002060"/>
                <w:sz w:val="20"/>
                <w:szCs w:val="20"/>
                <w:lang w:val="el-GR"/>
              </w:rPr>
              <w:t xml:space="preserve">νέα </w:t>
            </w:r>
            <w:r w:rsidRPr="00BE3A95">
              <w:rPr>
                <w:rFonts w:ascii="Calibri" w:hAnsi="Calibri" w:cs="Arial"/>
                <w:color w:val="002060"/>
                <w:sz w:val="20"/>
                <w:szCs w:val="20"/>
                <w:lang w:val="el-GR"/>
              </w:rPr>
              <w:t>γνώση</w:t>
            </w:r>
            <w:r>
              <w:rPr>
                <w:rFonts w:ascii="Calibri" w:hAnsi="Calibri" w:cs="Arial"/>
                <w:color w:val="002060"/>
                <w:sz w:val="20"/>
                <w:szCs w:val="20"/>
                <w:lang w:val="el-GR"/>
              </w:rPr>
              <w:t>.</w:t>
            </w:r>
            <w:r w:rsidRPr="00BE3A95">
              <w:rPr>
                <w:rFonts w:ascii="Calibri" w:hAnsi="Calibri" w:cs="Arial"/>
                <w:color w:val="002060"/>
                <w:sz w:val="20"/>
                <w:szCs w:val="20"/>
                <w:lang w:val="el-GR"/>
              </w:rPr>
              <w:t xml:space="preserve"> </w:t>
            </w:r>
          </w:p>
        </w:tc>
      </w:tr>
      <w:tr w:rsidR="0036093D" w:rsidRPr="00705AAD" w:rsidTr="0036093D">
        <w:tblPrEx>
          <w:tblLook w:val="0000"/>
        </w:tblPrEx>
        <w:tc>
          <w:tcPr>
            <w:tcW w:w="8472" w:type="dxa"/>
            <w:gridSpan w:val="2"/>
            <w:tcBorders>
              <w:bottom w:val="nil"/>
            </w:tcBorders>
            <w:shd w:val="clear" w:color="auto" w:fill="DDD9C3" w:themeFill="background2" w:themeFillShade="E6"/>
          </w:tcPr>
          <w:p w:rsidR="0036093D" w:rsidRPr="00705AAD" w:rsidRDefault="0036093D" w:rsidP="0036093D">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36093D" w:rsidRPr="00302EF1" w:rsidTr="0036093D">
        <w:tc>
          <w:tcPr>
            <w:tcW w:w="8472" w:type="dxa"/>
            <w:gridSpan w:val="2"/>
            <w:tcBorders>
              <w:top w:val="nil"/>
              <w:bottom w:val="nil"/>
            </w:tcBorders>
            <w:shd w:val="clear" w:color="auto" w:fill="DDD9C3" w:themeFill="background2" w:themeFillShade="E6"/>
          </w:tcPr>
          <w:p w:rsidR="0036093D" w:rsidRPr="00705AAD" w:rsidRDefault="0036093D" w:rsidP="0036093D">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6093D" w:rsidRPr="007E6482" w:rsidTr="0036093D">
        <w:tblPrEx>
          <w:tblLook w:val="0000"/>
        </w:tblPrEx>
        <w:tc>
          <w:tcPr>
            <w:tcW w:w="3964" w:type="dxa"/>
            <w:tcBorders>
              <w:top w:val="nil"/>
              <w:bottom w:val="single" w:sz="4" w:space="0" w:color="auto"/>
              <w:right w:val="nil"/>
            </w:tcBorders>
            <w:shd w:val="clear" w:color="auto" w:fill="DDD9C3" w:themeFill="background2" w:themeFillShade="E6"/>
          </w:tcPr>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Ομαδική εργασία </w:t>
            </w:r>
          </w:p>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36093D" w:rsidRPr="00705AAD" w:rsidRDefault="0036093D" w:rsidP="0036093D">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36093D" w:rsidRDefault="0036093D" w:rsidP="0036093D">
            <w:pPr>
              <w:rPr>
                <w:rFonts w:ascii="Calibri" w:hAnsi="Calibri" w:cs="Arial"/>
                <w:i/>
                <w:sz w:val="16"/>
                <w:szCs w:val="16"/>
                <w:lang w:val="el-GR"/>
              </w:rPr>
            </w:pPr>
            <w:r w:rsidRPr="00705AAD">
              <w:rPr>
                <w:rFonts w:ascii="Calibri" w:hAnsi="Calibri" w:cs="Arial"/>
                <w:i/>
                <w:sz w:val="16"/>
                <w:szCs w:val="16"/>
                <w:lang w:val="el-GR"/>
              </w:rPr>
              <w:lastRenderedPageBreak/>
              <w:t>Προαγωγή της ελεύθερης, δημιουργικής και επαγωγικής σκέψης</w:t>
            </w:r>
          </w:p>
          <w:p w:rsidR="0036093D" w:rsidRDefault="0036093D" w:rsidP="0036093D">
            <w:pPr>
              <w:rPr>
                <w:rFonts w:ascii="Calibri" w:hAnsi="Calibri" w:cs="Arial"/>
                <w:i/>
                <w:sz w:val="16"/>
                <w:szCs w:val="16"/>
                <w:lang w:val="el-GR"/>
              </w:rPr>
            </w:pPr>
            <w:r>
              <w:rPr>
                <w:rFonts w:ascii="Calibri" w:hAnsi="Calibri" w:cs="Arial"/>
                <w:i/>
                <w:sz w:val="16"/>
                <w:szCs w:val="16"/>
                <w:lang w:val="el-GR"/>
              </w:rPr>
              <w:t>……</w:t>
            </w:r>
          </w:p>
          <w:p w:rsidR="0036093D" w:rsidRDefault="0036093D" w:rsidP="0036093D">
            <w:pPr>
              <w:rPr>
                <w:rFonts w:ascii="Calibri" w:hAnsi="Calibri" w:cs="Arial"/>
                <w:i/>
                <w:sz w:val="16"/>
                <w:szCs w:val="16"/>
                <w:lang w:val="el-GR"/>
              </w:rPr>
            </w:pPr>
            <w:r>
              <w:rPr>
                <w:rFonts w:ascii="Calibri" w:hAnsi="Calibri" w:cs="Arial"/>
                <w:i/>
                <w:sz w:val="16"/>
                <w:szCs w:val="16"/>
                <w:lang w:val="el-GR"/>
              </w:rPr>
              <w:t>Άλλες…</w:t>
            </w:r>
          </w:p>
          <w:p w:rsidR="0036093D" w:rsidRPr="00705AAD" w:rsidRDefault="0036093D" w:rsidP="0036093D">
            <w:pPr>
              <w:rPr>
                <w:rFonts w:ascii="Calibri" w:hAnsi="Calibri" w:cs="Arial"/>
                <w:b/>
                <w:sz w:val="20"/>
                <w:szCs w:val="20"/>
                <w:lang w:val="el-GR"/>
              </w:rPr>
            </w:pPr>
            <w:r>
              <w:rPr>
                <w:rFonts w:ascii="Calibri" w:hAnsi="Calibri" w:cs="Arial"/>
                <w:i/>
                <w:sz w:val="16"/>
                <w:szCs w:val="16"/>
                <w:lang w:val="el-GR"/>
              </w:rPr>
              <w:t>…….</w:t>
            </w:r>
          </w:p>
        </w:tc>
      </w:tr>
      <w:tr w:rsidR="0036093D" w:rsidRPr="00302EF1" w:rsidTr="0036093D">
        <w:trPr>
          <w:trHeight w:val="60"/>
        </w:trPr>
        <w:tc>
          <w:tcPr>
            <w:tcW w:w="8472" w:type="dxa"/>
            <w:gridSpan w:val="2"/>
            <w:tcBorders>
              <w:bottom w:val="single" w:sz="4" w:space="0" w:color="auto"/>
            </w:tcBorders>
          </w:tcPr>
          <w:p w:rsidR="0029330F" w:rsidRPr="00C73180" w:rsidRDefault="0029330F"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lastRenderedPageBreak/>
              <w:t xml:space="preserve">-Αναζήτηση, ανάλυση και σύνθεση δεδομένων και πληροφοριών, με τη χρήση και των απαραίτητων τεχνολογιών </w:t>
            </w:r>
          </w:p>
          <w:p w:rsidR="0029330F" w:rsidRPr="00C73180" w:rsidRDefault="0029330F"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29330F" w:rsidRPr="00C73180" w:rsidRDefault="0029330F"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29330F" w:rsidRPr="00C73180" w:rsidRDefault="0029330F"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29330F" w:rsidRPr="00C73180" w:rsidRDefault="0029330F"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-Προαγωγή της ελεύθερης, δημιουργικής, κριτικής και επαγωγικής σκέψης </w:t>
            </w:r>
          </w:p>
          <w:p w:rsidR="0036093D" w:rsidRPr="00705AAD" w:rsidRDefault="0036093D" w:rsidP="00F85E18">
            <w:pPr>
              <w:widowControl w:val="0"/>
              <w:autoSpaceDE w:val="0"/>
              <w:autoSpaceDN w:val="0"/>
              <w:adjustRightInd w:val="0"/>
              <w:rPr>
                <w:rFonts w:ascii="Calibri" w:hAnsi="Calibri" w:cs="Arial"/>
                <w:i/>
                <w:sz w:val="16"/>
                <w:szCs w:val="16"/>
                <w:lang w:val="el-GR"/>
              </w:rPr>
            </w:pPr>
          </w:p>
        </w:tc>
      </w:tr>
    </w:tbl>
    <w:p w:rsidR="0036093D" w:rsidRDefault="0036093D" w:rsidP="0036093D">
      <w:pPr>
        <w:widowControl w:val="0"/>
        <w:autoSpaceDE w:val="0"/>
        <w:autoSpaceDN w:val="0"/>
        <w:adjustRightInd w:val="0"/>
        <w:spacing w:before="120" w:after="200" w:line="276" w:lineRule="auto"/>
        <w:rPr>
          <w:rFonts w:ascii="Calibri" w:hAnsi="Calibri" w:cs="Arial"/>
          <w:b/>
          <w:color w:val="000000"/>
          <w:sz w:val="22"/>
          <w:szCs w:val="22"/>
          <w:lang w:val="el-GR"/>
        </w:rPr>
      </w:pPr>
    </w:p>
    <w:p w:rsidR="0036093D" w:rsidRDefault="0036093D" w:rsidP="0036093D">
      <w:pPr>
        <w:widowControl w:val="0"/>
        <w:autoSpaceDE w:val="0"/>
        <w:autoSpaceDN w:val="0"/>
        <w:adjustRightInd w:val="0"/>
        <w:spacing w:before="120" w:after="200" w:line="276" w:lineRule="auto"/>
        <w:rPr>
          <w:rFonts w:ascii="Calibri" w:hAnsi="Calibri" w:cs="Arial"/>
          <w:b/>
          <w:color w:val="000000"/>
          <w:sz w:val="22"/>
          <w:szCs w:val="22"/>
          <w:lang w:val="el-GR"/>
        </w:rPr>
      </w:pPr>
    </w:p>
    <w:p w:rsidR="0036093D" w:rsidRDefault="0036093D" w:rsidP="0036093D">
      <w:pPr>
        <w:widowControl w:val="0"/>
        <w:autoSpaceDE w:val="0"/>
        <w:autoSpaceDN w:val="0"/>
        <w:adjustRightInd w:val="0"/>
        <w:spacing w:before="120" w:after="200" w:line="276" w:lineRule="auto"/>
        <w:rPr>
          <w:rFonts w:ascii="Calibri" w:hAnsi="Calibri" w:cs="Arial"/>
          <w:b/>
          <w:color w:val="000000"/>
          <w:sz w:val="22"/>
          <w:szCs w:val="22"/>
          <w:lang w:val="el-GR"/>
        </w:rPr>
      </w:pPr>
    </w:p>
    <w:p w:rsidR="0029330F" w:rsidRDefault="0029330F"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29330F" w:rsidRDefault="0029330F"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0F4FD4" w:rsidRPr="00705AAD" w:rsidRDefault="00B450AA" w:rsidP="00B450AA">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302EF1" w:rsidTr="007673F3">
        <w:tc>
          <w:tcPr>
            <w:tcW w:w="8472" w:type="dxa"/>
          </w:tcPr>
          <w:p w:rsidR="0036093D" w:rsidRPr="0007240D" w:rsidRDefault="0036093D" w:rsidP="0007240D">
            <w:pPr>
              <w:pStyle w:val="ab"/>
              <w:numPr>
                <w:ilvl w:val="0"/>
                <w:numId w:val="46"/>
              </w:numPr>
              <w:tabs>
                <w:tab w:val="left" w:pos="351"/>
              </w:tabs>
              <w:ind w:left="284" w:hanging="142"/>
              <w:rPr>
                <w:rFonts w:cs="Arial"/>
                <w:color w:val="002060"/>
                <w:sz w:val="20"/>
                <w:szCs w:val="20"/>
              </w:rPr>
            </w:pPr>
            <w:r w:rsidRPr="0007240D">
              <w:rPr>
                <w:rFonts w:cs="Arial"/>
                <w:color w:val="002060"/>
                <w:sz w:val="20"/>
                <w:szCs w:val="20"/>
              </w:rPr>
              <w:t>Κλινική Έρευνα</w:t>
            </w:r>
            <w:r w:rsidR="0007240D">
              <w:rPr>
                <w:rFonts w:cs="Arial"/>
                <w:color w:val="002060"/>
                <w:sz w:val="20"/>
                <w:szCs w:val="20"/>
              </w:rPr>
              <w:t xml:space="preserve"> </w:t>
            </w:r>
          </w:p>
          <w:p w:rsidR="0036093D" w:rsidRPr="0007240D" w:rsidRDefault="0036093D" w:rsidP="0007240D">
            <w:pPr>
              <w:pStyle w:val="ab"/>
              <w:numPr>
                <w:ilvl w:val="0"/>
                <w:numId w:val="46"/>
              </w:numPr>
              <w:tabs>
                <w:tab w:val="left" w:pos="351"/>
              </w:tabs>
              <w:ind w:left="284" w:hanging="142"/>
              <w:rPr>
                <w:rFonts w:cs="Arial"/>
                <w:color w:val="002060"/>
                <w:sz w:val="20"/>
                <w:szCs w:val="20"/>
              </w:rPr>
            </w:pPr>
            <w:r w:rsidRPr="0007240D">
              <w:rPr>
                <w:rFonts w:cs="Arial"/>
                <w:color w:val="002060"/>
                <w:sz w:val="20"/>
                <w:szCs w:val="20"/>
              </w:rPr>
              <w:t>Παγίδες Κλινικής Έρευνας</w:t>
            </w:r>
          </w:p>
          <w:p w:rsidR="0036093D" w:rsidRPr="0007240D" w:rsidRDefault="0036093D" w:rsidP="0007240D">
            <w:pPr>
              <w:pStyle w:val="ab"/>
              <w:numPr>
                <w:ilvl w:val="0"/>
                <w:numId w:val="46"/>
              </w:numPr>
              <w:tabs>
                <w:tab w:val="left" w:pos="351"/>
              </w:tabs>
              <w:ind w:left="284" w:hanging="142"/>
              <w:rPr>
                <w:rFonts w:cs="Arial"/>
                <w:color w:val="002060"/>
                <w:sz w:val="20"/>
                <w:szCs w:val="20"/>
              </w:rPr>
            </w:pPr>
            <w:r w:rsidRPr="0007240D">
              <w:rPr>
                <w:rFonts w:cs="Arial"/>
                <w:color w:val="002060"/>
                <w:sz w:val="20"/>
                <w:szCs w:val="20"/>
              </w:rPr>
              <w:t>Εργαστηριακή Έρευνα</w:t>
            </w:r>
          </w:p>
          <w:p w:rsidR="0036093D" w:rsidRPr="0007240D" w:rsidRDefault="0036093D" w:rsidP="0007240D">
            <w:pPr>
              <w:pStyle w:val="ab"/>
              <w:numPr>
                <w:ilvl w:val="0"/>
                <w:numId w:val="46"/>
              </w:numPr>
              <w:tabs>
                <w:tab w:val="left" w:pos="351"/>
              </w:tabs>
              <w:ind w:left="284" w:hanging="142"/>
              <w:rPr>
                <w:rFonts w:cs="Arial"/>
                <w:color w:val="002060"/>
                <w:sz w:val="20"/>
                <w:szCs w:val="20"/>
              </w:rPr>
            </w:pPr>
            <w:r w:rsidRPr="0007240D">
              <w:rPr>
                <w:rFonts w:cs="Arial"/>
                <w:color w:val="002060"/>
                <w:sz w:val="20"/>
                <w:szCs w:val="20"/>
              </w:rPr>
              <w:t>Έρευνα με Πειραματόζωα</w:t>
            </w:r>
          </w:p>
          <w:p w:rsidR="0036093D" w:rsidRPr="0007240D" w:rsidRDefault="0036093D" w:rsidP="0007240D">
            <w:pPr>
              <w:pStyle w:val="ab"/>
              <w:numPr>
                <w:ilvl w:val="0"/>
                <w:numId w:val="46"/>
              </w:numPr>
              <w:tabs>
                <w:tab w:val="left" w:pos="351"/>
              </w:tabs>
              <w:ind w:left="284" w:hanging="142"/>
              <w:rPr>
                <w:rFonts w:cs="Arial"/>
                <w:color w:val="002060"/>
                <w:sz w:val="20"/>
                <w:szCs w:val="20"/>
              </w:rPr>
            </w:pPr>
            <w:r w:rsidRPr="0007240D">
              <w:rPr>
                <w:rFonts w:cs="Arial"/>
                <w:color w:val="002060"/>
                <w:sz w:val="20"/>
                <w:szCs w:val="20"/>
              </w:rPr>
              <w:t>Βιβλιογραφική Έρευνα με Χρήση Η/Υ</w:t>
            </w:r>
          </w:p>
          <w:p w:rsidR="0036093D" w:rsidRPr="0007240D" w:rsidRDefault="0036093D" w:rsidP="0007240D">
            <w:pPr>
              <w:pStyle w:val="ab"/>
              <w:numPr>
                <w:ilvl w:val="0"/>
                <w:numId w:val="46"/>
              </w:numPr>
              <w:tabs>
                <w:tab w:val="left" w:pos="351"/>
              </w:tabs>
              <w:ind w:left="284" w:hanging="142"/>
              <w:rPr>
                <w:rFonts w:cs="Arial"/>
                <w:color w:val="002060"/>
                <w:sz w:val="20"/>
                <w:szCs w:val="20"/>
              </w:rPr>
            </w:pPr>
            <w:r w:rsidRPr="0007240D">
              <w:rPr>
                <w:rFonts w:cs="Arial"/>
                <w:color w:val="002060"/>
                <w:sz w:val="20"/>
                <w:szCs w:val="20"/>
              </w:rPr>
              <w:t>Έρευνα με τη χρήση ερωτηματολογίων, Εγκυρότητα και Αξιοπιστία</w:t>
            </w:r>
          </w:p>
          <w:p w:rsidR="0036093D" w:rsidRPr="0007240D" w:rsidRDefault="0036093D" w:rsidP="0007240D">
            <w:pPr>
              <w:pStyle w:val="ab"/>
              <w:numPr>
                <w:ilvl w:val="0"/>
                <w:numId w:val="46"/>
              </w:numPr>
              <w:tabs>
                <w:tab w:val="left" w:pos="351"/>
              </w:tabs>
              <w:ind w:left="284" w:hanging="142"/>
              <w:rPr>
                <w:rFonts w:cs="Arial"/>
                <w:color w:val="002060"/>
                <w:sz w:val="20"/>
                <w:szCs w:val="20"/>
              </w:rPr>
            </w:pPr>
            <w:r w:rsidRPr="0007240D">
              <w:rPr>
                <w:rFonts w:cs="Arial"/>
                <w:color w:val="002060"/>
                <w:sz w:val="20"/>
                <w:szCs w:val="20"/>
              </w:rPr>
              <w:t>Εισαγωγή στην Ενδοκρινολογία  - Ορμόνες - Μηχανισμοί Δράσης</w:t>
            </w:r>
          </w:p>
          <w:p w:rsidR="0036093D" w:rsidRPr="0007240D" w:rsidRDefault="0036093D" w:rsidP="0007240D">
            <w:pPr>
              <w:pStyle w:val="ab"/>
              <w:numPr>
                <w:ilvl w:val="0"/>
                <w:numId w:val="46"/>
              </w:numPr>
              <w:tabs>
                <w:tab w:val="left" w:pos="351"/>
              </w:tabs>
              <w:ind w:left="284" w:hanging="142"/>
              <w:rPr>
                <w:rFonts w:cs="Arial"/>
                <w:color w:val="002060"/>
                <w:sz w:val="20"/>
                <w:szCs w:val="20"/>
              </w:rPr>
            </w:pPr>
            <w:r w:rsidRPr="0007240D">
              <w:rPr>
                <w:rFonts w:cs="Arial"/>
                <w:color w:val="002060"/>
                <w:sz w:val="20"/>
                <w:szCs w:val="20"/>
              </w:rPr>
              <w:t>Εργαστηριακή Μεθοδολογία Προσδιορισμού Ορμονών - Βιοχημικές Μέθοδοι - Κριτήρια Επιλογής -  Αξιολόγηση</w:t>
            </w:r>
          </w:p>
          <w:p w:rsidR="0036093D" w:rsidRPr="0007240D" w:rsidRDefault="0036093D" w:rsidP="0007240D">
            <w:pPr>
              <w:pStyle w:val="ab"/>
              <w:numPr>
                <w:ilvl w:val="0"/>
                <w:numId w:val="46"/>
              </w:numPr>
              <w:tabs>
                <w:tab w:val="left" w:pos="351"/>
              </w:tabs>
              <w:ind w:left="284" w:hanging="142"/>
              <w:rPr>
                <w:rFonts w:cs="Arial"/>
                <w:color w:val="002060"/>
                <w:sz w:val="20"/>
                <w:szCs w:val="20"/>
              </w:rPr>
            </w:pPr>
            <w:proofErr w:type="spellStart"/>
            <w:r w:rsidRPr="0007240D">
              <w:rPr>
                <w:rFonts w:cs="Arial"/>
                <w:color w:val="002060"/>
                <w:sz w:val="20"/>
                <w:szCs w:val="20"/>
              </w:rPr>
              <w:t>Στερεοειδογένεση</w:t>
            </w:r>
            <w:proofErr w:type="spellEnd"/>
          </w:p>
          <w:p w:rsidR="000F4FD4" w:rsidRDefault="0036093D" w:rsidP="0007240D">
            <w:pPr>
              <w:pStyle w:val="ab"/>
              <w:numPr>
                <w:ilvl w:val="0"/>
                <w:numId w:val="46"/>
              </w:numPr>
              <w:tabs>
                <w:tab w:val="left" w:pos="351"/>
              </w:tabs>
              <w:spacing w:after="0"/>
              <w:ind w:left="284" w:hanging="142"/>
              <w:rPr>
                <w:rFonts w:cs="Arial"/>
                <w:color w:val="002060"/>
                <w:sz w:val="20"/>
                <w:szCs w:val="20"/>
              </w:rPr>
            </w:pPr>
            <w:r w:rsidRPr="0007240D">
              <w:rPr>
                <w:rFonts w:cs="Arial"/>
                <w:color w:val="002060"/>
                <w:sz w:val="20"/>
                <w:szCs w:val="20"/>
              </w:rPr>
              <w:t xml:space="preserve">Υποδοχείς </w:t>
            </w:r>
            <w:proofErr w:type="spellStart"/>
            <w:r w:rsidRPr="0007240D">
              <w:rPr>
                <w:rFonts w:cs="Arial"/>
                <w:color w:val="002060"/>
                <w:sz w:val="20"/>
                <w:szCs w:val="20"/>
              </w:rPr>
              <w:t>στερεοειδικών</w:t>
            </w:r>
            <w:proofErr w:type="spellEnd"/>
            <w:r w:rsidRPr="0007240D">
              <w:rPr>
                <w:rFonts w:cs="Arial"/>
                <w:color w:val="002060"/>
                <w:sz w:val="20"/>
                <w:szCs w:val="20"/>
              </w:rPr>
              <w:t xml:space="preserve"> ορμονών</w:t>
            </w:r>
          </w:p>
          <w:p w:rsidR="00F344A3" w:rsidRPr="00F344A3" w:rsidRDefault="00F344A3" w:rsidP="00F344A3">
            <w:pPr>
              <w:pStyle w:val="ab"/>
              <w:numPr>
                <w:ilvl w:val="0"/>
                <w:numId w:val="46"/>
              </w:numPr>
              <w:tabs>
                <w:tab w:val="left" w:pos="351"/>
              </w:tabs>
              <w:ind w:left="284" w:hanging="142"/>
              <w:rPr>
                <w:rFonts w:cs="Arial"/>
                <w:color w:val="002060"/>
                <w:sz w:val="20"/>
                <w:szCs w:val="20"/>
              </w:rPr>
            </w:pPr>
            <w:r w:rsidRPr="00F344A3">
              <w:rPr>
                <w:rFonts w:cs="Arial"/>
                <w:color w:val="002060"/>
                <w:sz w:val="20"/>
                <w:szCs w:val="20"/>
              </w:rPr>
              <w:t>Δυναμικές Δοκιμασίες στα παιδιά και εφήβους</w:t>
            </w:r>
          </w:p>
          <w:p w:rsidR="00F344A3" w:rsidRPr="00F344A3" w:rsidRDefault="00F344A3" w:rsidP="00F344A3">
            <w:pPr>
              <w:pStyle w:val="ab"/>
              <w:numPr>
                <w:ilvl w:val="0"/>
                <w:numId w:val="46"/>
              </w:numPr>
              <w:tabs>
                <w:tab w:val="left" w:pos="351"/>
              </w:tabs>
              <w:ind w:left="284" w:hanging="142"/>
              <w:rPr>
                <w:rFonts w:cs="Arial"/>
                <w:color w:val="002060"/>
                <w:sz w:val="20"/>
                <w:szCs w:val="20"/>
              </w:rPr>
            </w:pPr>
            <w:r w:rsidRPr="00F344A3">
              <w:rPr>
                <w:rFonts w:cs="Arial"/>
                <w:color w:val="002060"/>
                <w:sz w:val="20"/>
                <w:szCs w:val="20"/>
              </w:rPr>
              <w:t>Δυναμικές Δοκιμασίες στους ενήλικες</w:t>
            </w:r>
          </w:p>
          <w:p w:rsidR="00F344A3" w:rsidRPr="00F344A3" w:rsidRDefault="00F344A3" w:rsidP="00F344A3">
            <w:pPr>
              <w:pStyle w:val="ab"/>
              <w:numPr>
                <w:ilvl w:val="0"/>
                <w:numId w:val="46"/>
              </w:numPr>
              <w:tabs>
                <w:tab w:val="left" w:pos="351"/>
              </w:tabs>
              <w:ind w:left="284" w:hanging="142"/>
              <w:rPr>
                <w:rFonts w:cs="Arial"/>
                <w:color w:val="002060"/>
                <w:sz w:val="20"/>
                <w:szCs w:val="20"/>
              </w:rPr>
            </w:pPr>
            <w:r w:rsidRPr="00F344A3">
              <w:rPr>
                <w:rFonts w:cs="Arial"/>
                <w:color w:val="002060"/>
                <w:sz w:val="20"/>
                <w:szCs w:val="20"/>
              </w:rPr>
              <w:t>Ιστολογικές εξετάσεις στη Μαιευτική και Γυναικολογία</w:t>
            </w:r>
          </w:p>
          <w:p w:rsidR="00F344A3" w:rsidRPr="0007240D" w:rsidRDefault="00F344A3" w:rsidP="0013711B">
            <w:pPr>
              <w:pStyle w:val="ab"/>
              <w:numPr>
                <w:ilvl w:val="0"/>
                <w:numId w:val="46"/>
              </w:numPr>
              <w:tabs>
                <w:tab w:val="left" w:pos="351"/>
              </w:tabs>
              <w:spacing w:after="0"/>
              <w:ind w:left="284" w:hanging="142"/>
              <w:rPr>
                <w:rFonts w:cs="Arial"/>
                <w:color w:val="002060"/>
                <w:sz w:val="20"/>
                <w:szCs w:val="20"/>
              </w:rPr>
            </w:pPr>
            <w:r w:rsidRPr="00F344A3">
              <w:rPr>
                <w:rFonts w:cs="Arial"/>
                <w:color w:val="002060"/>
                <w:sz w:val="20"/>
                <w:szCs w:val="20"/>
              </w:rPr>
              <w:t>Κυτταρολογικές εξετάσεις στη Μαιευτική και Γυναικολογία</w:t>
            </w:r>
          </w:p>
        </w:tc>
      </w:tr>
    </w:tbl>
    <w:p w:rsidR="00271F7D" w:rsidRDefault="00271F7D">
      <w:pPr>
        <w:rPr>
          <w:rFonts w:ascii="Calibri" w:hAnsi="Calibri" w:cs="Arial"/>
          <w:b/>
          <w:color w:val="000000"/>
          <w:sz w:val="22"/>
          <w:szCs w:val="22"/>
          <w:lang w:val="el-GR"/>
        </w:rPr>
      </w:pPr>
    </w:p>
    <w:p w:rsidR="000F4FD4" w:rsidRPr="00705AAD" w:rsidRDefault="00B450AA" w:rsidP="00B450AA">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000F4FD4"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302EF1"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F85E18" w:rsidP="00F85E18">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0F4FD4" w:rsidRPr="00302EF1"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85E18" w:rsidRPr="00F85E18" w:rsidRDefault="00F85E18" w:rsidP="00F85E18">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8"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0F4FD4" w:rsidRPr="00F72B38" w:rsidRDefault="000F4FD4" w:rsidP="007673F3">
            <w:pPr>
              <w:rPr>
                <w:rFonts w:ascii="Calibri" w:hAnsi="Calibri" w:cs="Arial"/>
                <w:b/>
                <w:color w:val="002060"/>
                <w:sz w:val="20"/>
                <w:szCs w:val="20"/>
                <w:lang w:val="el-GR"/>
              </w:rPr>
            </w:pP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0F4FD4" w:rsidRPr="00705AAD" w:rsidTr="00BD3A25">
              <w:tc>
                <w:tcPr>
                  <w:tcW w:w="3086"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0F4FD4" w:rsidRPr="00705AAD" w:rsidTr="00BD3A25">
              <w:tc>
                <w:tcPr>
                  <w:tcW w:w="3086" w:type="dxa"/>
                </w:tcPr>
                <w:p w:rsidR="000F4FD4" w:rsidRPr="00705AAD" w:rsidRDefault="00F85E18" w:rsidP="00F85E18">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0F4FD4" w:rsidRPr="00705AAD" w:rsidRDefault="005402D5" w:rsidP="007673F3">
                  <w:pPr>
                    <w:jc w:val="center"/>
                    <w:rPr>
                      <w:rFonts w:ascii="Calibri" w:hAnsi="Calibri" w:cs="Arial"/>
                      <w:color w:val="002060"/>
                      <w:sz w:val="20"/>
                      <w:szCs w:val="20"/>
                      <w:lang w:val="el-GR"/>
                    </w:rPr>
                  </w:pPr>
                  <w:r>
                    <w:rPr>
                      <w:rFonts w:ascii="Calibri" w:hAnsi="Calibri" w:cs="Arial"/>
                      <w:color w:val="002060"/>
                      <w:sz w:val="20"/>
                      <w:szCs w:val="20"/>
                      <w:lang w:val="el-GR"/>
                    </w:rPr>
                    <w:t>70</w:t>
                  </w:r>
                </w:p>
              </w:tc>
            </w:tr>
            <w:tr w:rsidR="000F4FD4" w:rsidRPr="00705AAD" w:rsidTr="00BD3A25">
              <w:tc>
                <w:tcPr>
                  <w:tcW w:w="3086" w:type="dxa"/>
                  <w:shd w:val="clear" w:color="auto" w:fill="auto"/>
                </w:tcPr>
                <w:p w:rsidR="000F4FD4" w:rsidRPr="00F85E18" w:rsidRDefault="00F85E18" w:rsidP="00F85E18">
                  <w:pPr>
                    <w:rPr>
                      <w:rFonts w:ascii="Calibri" w:hAnsi="Calibri" w:cs="Arial"/>
                      <w:color w:val="002060"/>
                      <w:sz w:val="20"/>
                      <w:szCs w:val="20"/>
                      <w:lang w:val="el-GR"/>
                    </w:rPr>
                  </w:pPr>
                  <w:r>
                    <w:rPr>
                      <w:rFonts w:ascii="Calibri" w:hAnsi="Calibri" w:cs="Arial"/>
                      <w:color w:val="002060"/>
                      <w:sz w:val="20"/>
                      <w:szCs w:val="20"/>
                      <w:lang w:val="el-GR"/>
                    </w:rPr>
                    <w:t>Εργαστηριακές/Κλινικές ασκήσεις</w:t>
                  </w:r>
                </w:p>
              </w:tc>
              <w:tc>
                <w:tcPr>
                  <w:tcW w:w="1854" w:type="dxa"/>
                </w:tcPr>
                <w:p w:rsidR="000F4FD4" w:rsidRPr="00705AAD" w:rsidRDefault="005402D5" w:rsidP="007673F3">
                  <w:pPr>
                    <w:jc w:val="center"/>
                    <w:rPr>
                      <w:rFonts w:ascii="Calibri" w:hAnsi="Calibri" w:cs="Arial"/>
                      <w:color w:val="002060"/>
                      <w:sz w:val="20"/>
                      <w:szCs w:val="20"/>
                      <w:lang w:val="el-GR"/>
                    </w:rPr>
                  </w:pPr>
                  <w:r>
                    <w:rPr>
                      <w:rFonts w:ascii="Calibri" w:hAnsi="Calibri" w:cs="Arial"/>
                      <w:color w:val="002060"/>
                      <w:sz w:val="20"/>
                      <w:szCs w:val="20"/>
                      <w:lang w:val="el-GR"/>
                    </w:rPr>
                    <w:t>70</w:t>
                  </w:r>
                </w:p>
              </w:tc>
            </w:tr>
            <w:tr w:rsidR="000F4FD4" w:rsidRPr="00705AAD" w:rsidTr="00BD3A25">
              <w:tc>
                <w:tcPr>
                  <w:tcW w:w="3086" w:type="dxa"/>
                  <w:shd w:val="clear" w:color="auto" w:fill="auto"/>
                </w:tcPr>
                <w:p w:rsidR="000F4FD4" w:rsidRPr="00F85E18" w:rsidRDefault="00F85E18" w:rsidP="00F85E18">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0F4FD4" w:rsidRPr="00705AAD" w:rsidRDefault="005402D5" w:rsidP="007673F3">
                  <w:pPr>
                    <w:jc w:val="center"/>
                    <w:rPr>
                      <w:rFonts w:ascii="Calibri" w:hAnsi="Calibri" w:cs="Arial"/>
                      <w:color w:val="002060"/>
                      <w:sz w:val="20"/>
                      <w:szCs w:val="20"/>
                      <w:lang w:val="el-GR"/>
                    </w:rPr>
                  </w:pPr>
                  <w:r>
                    <w:rPr>
                      <w:rFonts w:ascii="Calibri" w:hAnsi="Calibri" w:cs="Arial"/>
                      <w:color w:val="002060"/>
                      <w:sz w:val="20"/>
                      <w:szCs w:val="20"/>
                      <w:lang w:val="el-GR"/>
                    </w:rPr>
                    <w:t>70</w:t>
                  </w:r>
                </w:p>
              </w:tc>
            </w:tr>
            <w:tr w:rsidR="000F4FD4" w:rsidRPr="00705AAD" w:rsidTr="00BD3A25">
              <w:tc>
                <w:tcPr>
                  <w:tcW w:w="3086" w:type="dxa"/>
                  <w:shd w:val="clear" w:color="auto" w:fill="auto"/>
                </w:tcPr>
                <w:p w:rsidR="000F4FD4" w:rsidRPr="00F85E18" w:rsidRDefault="00F85E18" w:rsidP="007673F3">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sidR="00FE4B45">
                    <w:rPr>
                      <w:rFonts w:ascii="Calibri" w:hAnsi="Calibri" w:cs="Arial"/>
                      <w:b/>
                      <w:color w:val="002060"/>
                      <w:sz w:val="20"/>
                      <w:szCs w:val="20"/>
                      <w:lang w:val="el-GR"/>
                    </w:rPr>
                    <w:t xml:space="preserve"> (</w:t>
                  </w:r>
                  <w:r w:rsidR="00FE4B45" w:rsidRPr="00FE4B45">
                    <w:rPr>
                      <w:rFonts w:ascii="Calibri" w:hAnsi="Calibri" w:cs="Arial"/>
                      <w:b/>
                      <w:i/>
                      <w:color w:val="002060"/>
                      <w:sz w:val="16"/>
                      <w:szCs w:val="16"/>
                      <w:lang w:val="el-GR"/>
                    </w:rPr>
                    <w:t>30 ώρες φόρτου εργασίας / πιστωτική μονάδα</w:t>
                  </w:r>
                  <w:r w:rsidR="00FE4B45">
                    <w:rPr>
                      <w:rFonts w:ascii="Calibri" w:hAnsi="Calibri" w:cs="Arial"/>
                      <w:b/>
                      <w:color w:val="002060"/>
                      <w:sz w:val="20"/>
                      <w:szCs w:val="20"/>
                      <w:lang w:val="el-GR"/>
                    </w:rPr>
                    <w:t>)</w:t>
                  </w:r>
                </w:p>
              </w:tc>
              <w:tc>
                <w:tcPr>
                  <w:tcW w:w="1854" w:type="dxa"/>
                </w:tcPr>
                <w:p w:rsidR="000F4FD4" w:rsidRPr="00F85E18" w:rsidRDefault="00F85E18" w:rsidP="007673F3">
                  <w:pPr>
                    <w:jc w:val="center"/>
                    <w:rPr>
                      <w:rFonts w:ascii="Calibri" w:hAnsi="Calibri" w:cs="Arial"/>
                      <w:b/>
                      <w:color w:val="002060"/>
                      <w:sz w:val="20"/>
                      <w:szCs w:val="20"/>
                      <w:lang w:val="el-GR"/>
                    </w:rPr>
                  </w:pPr>
                  <w:r w:rsidRPr="00F85E18">
                    <w:rPr>
                      <w:rFonts w:ascii="Calibri" w:hAnsi="Calibri" w:cs="Arial"/>
                      <w:b/>
                      <w:color w:val="002060"/>
                      <w:sz w:val="20"/>
                      <w:szCs w:val="20"/>
                      <w:lang w:val="el-GR"/>
                    </w:rPr>
                    <w:t>210</w:t>
                  </w:r>
                </w:p>
              </w:tc>
            </w:tr>
            <w:tr w:rsidR="000F4FD4" w:rsidRPr="00705AAD" w:rsidTr="00BD3A25">
              <w:tc>
                <w:tcPr>
                  <w:tcW w:w="3086" w:type="dxa"/>
                  <w:shd w:val="clear" w:color="auto" w:fill="auto"/>
                </w:tcPr>
                <w:p w:rsidR="000F4FD4" w:rsidRPr="00F85E18" w:rsidRDefault="000F4FD4" w:rsidP="007673F3">
                  <w:pPr>
                    <w:rPr>
                      <w:rFonts w:ascii="Calibri" w:hAnsi="Calibri" w:cs="Arial"/>
                      <w:color w:val="002060"/>
                      <w:sz w:val="20"/>
                      <w:szCs w:val="20"/>
                      <w:lang w:val="el-GR"/>
                    </w:rPr>
                  </w:pPr>
                </w:p>
              </w:tc>
              <w:tc>
                <w:tcPr>
                  <w:tcW w:w="1854"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BD3A25">
              <w:tc>
                <w:tcPr>
                  <w:tcW w:w="3086" w:type="dxa"/>
                  <w:shd w:val="clear" w:color="auto" w:fill="auto"/>
                </w:tcPr>
                <w:p w:rsidR="000F4FD4" w:rsidRPr="00F85E18" w:rsidRDefault="000F4FD4" w:rsidP="007673F3">
                  <w:pPr>
                    <w:rPr>
                      <w:rFonts w:ascii="Calibri" w:hAnsi="Calibri" w:cs="Arial"/>
                      <w:color w:val="002060"/>
                      <w:sz w:val="20"/>
                      <w:szCs w:val="20"/>
                      <w:lang w:val="el-GR"/>
                    </w:rPr>
                  </w:pPr>
                </w:p>
              </w:tc>
              <w:tc>
                <w:tcPr>
                  <w:tcW w:w="1854" w:type="dxa"/>
                </w:tcPr>
                <w:p w:rsidR="000F4FD4" w:rsidRPr="00F85E18" w:rsidRDefault="000F4FD4" w:rsidP="007673F3">
                  <w:pPr>
                    <w:rPr>
                      <w:rFonts w:ascii="Calibri" w:hAnsi="Calibri" w:cs="Arial"/>
                      <w:color w:val="002060"/>
                      <w:sz w:val="20"/>
                      <w:szCs w:val="20"/>
                      <w:lang w:val="el-GR"/>
                    </w:rPr>
                  </w:pPr>
                </w:p>
              </w:tc>
            </w:tr>
            <w:tr w:rsidR="000F4FD4" w:rsidRPr="00705AAD" w:rsidTr="00BD3A25">
              <w:tc>
                <w:tcPr>
                  <w:tcW w:w="3086" w:type="dxa"/>
                  <w:shd w:val="clear" w:color="auto" w:fill="auto"/>
                </w:tcPr>
                <w:p w:rsidR="000F4FD4" w:rsidRPr="00F85E18" w:rsidRDefault="000F4FD4" w:rsidP="007673F3">
                  <w:pPr>
                    <w:rPr>
                      <w:rFonts w:ascii="Calibri" w:hAnsi="Calibri" w:cs="Arial"/>
                      <w:color w:val="002060"/>
                      <w:sz w:val="20"/>
                      <w:szCs w:val="20"/>
                      <w:lang w:val="el-GR"/>
                    </w:rPr>
                  </w:pPr>
                </w:p>
              </w:tc>
              <w:tc>
                <w:tcPr>
                  <w:tcW w:w="1854" w:type="dxa"/>
                </w:tcPr>
                <w:p w:rsidR="000F4FD4" w:rsidRPr="00F85E18" w:rsidRDefault="000F4FD4" w:rsidP="007673F3">
                  <w:pPr>
                    <w:rPr>
                      <w:rFonts w:ascii="Calibri" w:hAnsi="Calibri" w:cs="Arial"/>
                      <w:color w:val="002060"/>
                      <w:sz w:val="20"/>
                      <w:szCs w:val="20"/>
                      <w:lang w:val="el-GR"/>
                    </w:rPr>
                  </w:pPr>
                </w:p>
              </w:tc>
            </w:tr>
            <w:tr w:rsidR="000F4FD4" w:rsidRPr="00705AAD" w:rsidTr="00BD3A25">
              <w:tc>
                <w:tcPr>
                  <w:tcW w:w="3086" w:type="dxa"/>
                  <w:shd w:val="clear" w:color="auto" w:fill="auto"/>
                </w:tcPr>
                <w:p w:rsidR="000F4FD4" w:rsidRPr="00F85E18" w:rsidRDefault="000F4FD4" w:rsidP="007673F3">
                  <w:pPr>
                    <w:rPr>
                      <w:rFonts w:ascii="Calibri" w:hAnsi="Calibri" w:cs="Arial"/>
                      <w:color w:val="002060"/>
                      <w:sz w:val="20"/>
                      <w:szCs w:val="20"/>
                      <w:lang w:val="el-GR"/>
                    </w:rPr>
                  </w:pPr>
                </w:p>
              </w:tc>
              <w:tc>
                <w:tcPr>
                  <w:tcW w:w="1854" w:type="dxa"/>
                </w:tcPr>
                <w:p w:rsidR="000F4FD4" w:rsidRPr="00F85E18" w:rsidRDefault="000F4FD4" w:rsidP="007673F3">
                  <w:pPr>
                    <w:rPr>
                      <w:rFonts w:ascii="Calibri" w:hAnsi="Calibri" w:cs="Arial"/>
                      <w:color w:val="002060"/>
                      <w:sz w:val="20"/>
                      <w:szCs w:val="20"/>
                      <w:lang w:val="el-GR"/>
                    </w:rPr>
                  </w:pPr>
                </w:p>
              </w:tc>
            </w:tr>
            <w:tr w:rsidR="000F4FD4" w:rsidRPr="00705AAD" w:rsidTr="00BD3A25">
              <w:tc>
                <w:tcPr>
                  <w:tcW w:w="3086" w:type="dxa"/>
                  <w:shd w:val="clear" w:color="auto" w:fill="auto"/>
                </w:tcPr>
                <w:p w:rsidR="000F4FD4" w:rsidRPr="00F85E18" w:rsidRDefault="000F4FD4" w:rsidP="007673F3">
                  <w:pPr>
                    <w:rPr>
                      <w:rFonts w:ascii="Calibri" w:hAnsi="Calibri" w:cs="Arial"/>
                      <w:color w:val="002060"/>
                      <w:sz w:val="20"/>
                      <w:szCs w:val="20"/>
                      <w:lang w:val="el-GR"/>
                    </w:rPr>
                  </w:pPr>
                </w:p>
              </w:tc>
              <w:tc>
                <w:tcPr>
                  <w:tcW w:w="1854" w:type="dxa"/>
                </w:tcPr>
                <w:p w:rsidR="000F4FD4" w:rsidRPr="00705AAD" w:rsidRDefault="000F4FD4" w:rsidP="007673F3">
                  <w:pPr>
                    <w:jc w:val="center"/>
                    <w:rPr>
                      <w:rFonts w:ascii="Calibri" w:hAnsi="Calibri" w:cs="Arial"/>
                      <w:color w:val="002060"/>
                      <w:sz w:val="20"/>
                      <w:szCs w:val="20"/>
                      <w:lang w:val="el-GR"/>
                    </w:rPr>
                  </w:pPr>
                </w:p>
              </w:tc>
            </w:tr>
          </w:tbl>
          <w:p w:rsidR="000F4FD4" w:rsidRPr="00705AAD" w:rsidRDefault="000F4FD4" w:rsidP="007673F3">
            <w:pPr>
              <w:rPr>
                <w:rFonts w:ascii="Tahoma" w:hAnsi="Tahoma" w:cs="Tahoma"/>
              </w:rPr>
            </w:pPr>
          </w:p>
        </w:tc>
      </w:tr>
      <w:tr w:rsidR="000F4FD4" w:rsidRPr="00727AA7"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BD3A25" w:rsidRDefault="00BD3A25" w:rsidP="00BD3A25">
            <w:pPr>
              <w:rPr>
                <w:rFonts w:ascii="Calibri" w:hAnsi="Calibri" w:cs="Arial"/>
                <w:color w:val="002060"/>
                <w:sz w:val="20"/>
                <w:szCs w:val="20"/>
                <w:lang w:val="el-GR"/>
              </w:rPr>
            </w:pPr>
          </w:p>
          <w:p w:rsidR="00BD3A25" w:rsidRPr="00BD3A25" w:rsidRDefault="00BD3A25" w:rsidP="00BD3A25">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w:t>
            </w:r>
            <w:r w:rsidRPr="00BD3A25">
              <w:rPr>
                <w:rFonts w:ascii="Calibri" w:hAnsi="Calibri" w:cs="Arial"/>
                <w:color w:val="002060"/>
                <w:sz w:val="20"/>
                <w:szCs w:val="20"/>
                <w:lang w:val="el-GR"/>
              </w:rPr>
              <w:t xml:space="preserve">ή </w:t>
            </w:r>
            <w:r>
              <w:rPr>
                <w:rFonts w:ascii="Calibri" w:hAnsi="Calibri" w:cs="Arial"/>
                <w:color w:val="002060"/>
                <w:sz w:val="20"/>
                <w:szCs w:val="20"/>
                <w:lang w:val="el-GR"/>
              </w:rPr>
              <w:t xml:space="preserve">και </w:t>
            </w:r>
            <w:r w:rsidRPr="00BD3A25">
              <w:rPr>
                <w:rFonts w:ascii="Calibri" w:hAnsi="Calibri" w:cs="Arial"/>
                <w:color w:val="002060"/>
                <w:sz w:val="20"/>
                <w:szCs w:val="20"/>
                <w:lang w:val="el-GR"/>
              </w:rPr>
              <w:t>Αγγλική</w:t>
            </w:r>
            <w:r>
              <w:rPr>
                <w:rFonts w:ascii="Calibri" w:hAnsi="Calibri" w:cs="Arial"/>
                <w:color w:val="002060"/>
                <w:sz w:val="20"/>
                <w:szCs w:val="20"/>
                <w:lang w:val="el-GR"/>
              </w:rPr>
              <w:t>)</w:t>
            </w:r>
          </w:p>
          <w:p w:rsidR="00BD3A25" w:rsidRDefault="00BD3A25" w:rsidP="00BD3A25">
            <w:pPr>
              <w:rPr>
                <w:rFonts w:ascii="Calibri" w:hAnsi="Calibri" w:cs="Arial"/>
                <w:color w:val="002060"/>
                <w:sz w:val="20"/>
                <w:szCs w:val="20"/>
                <w:lang w:val="el-GR"/>
              </w:rPr>
            </w:pPr>
          </w:p>
          <w:p w:rsidR="00BD3A25" w:rsidRPr="00BD3A25" w:rsidRDefault="00BD3A25" w:rsidP="00BD3A25">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BD3A25" w:rsidRDefault="00BD3A25" w:rsidP="00BD3A25">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BD3A25" w:rsidRPr="00BD3A25" w:rsidRDefault="00BD3A25" w:rsidP="00BD3A25">
            <w:pPr>
              <w:rPr>
                <w:rFonts w:ascii="Calibri" w:hAnsi="Calibri" w:cs="Arial"/>
                <w:color w:val="002060"/>
                <w:sz w:val="20"/>
                <w:szCs w:val="20"/>
                <w:lang w:val="el-GR"/>
              </w:rPr>
            </w:pPr>
          </w:p>
          <w:p w:rsidR="000F4FD4" w:rsidRDefault="00BD3A25" w:rsidP="007673F3">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B450AA" w:rsidP="00B450AA">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lastRenderedPageBreak/>
        <w:t xml:space="preserve">(5) </w:t>
      </w:r>
      <w:r w:rsidR="000F4FD4" w:rsidRPr="00705AAD">
        <w:rPr>
          <w:rFonts w:ascii="Calibri" w:hAnsi="Calibri" w:cs="Arial"/>
          <w:b/>
          <w:color w:val="000000"/>
          <w:sz w:val="22"/>
          <w:szCs w:val="22"/>
          <w:lang w:val="el-GR"/>
        </w:rPr>
        <w:t>ΣΥΝΙΣΤΩΜΕΝΗ</w:t>
      </w:r>
      <w:r w:rsidR="000F4FD4"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302EF1" w:rsidTr="007673F3">
        <w:tc>
          <w:tcPr>
            <w:tcW w:w="8472" w:type="dxa"/>
          </w:tcPr>
          <w:p w:rsidR="001A1C52" w:rsidRPr="00BD3A25" w:rsidRDefault="00A8723B" w:rsidP="00A8723B">
            <w:pPr>
              <w:pStyle w:val="ab"/>
              <w:ind w:left="0"/>
              <w:jc w:val="both"/>
              <w:rPr>
                <w:rFonts w:cs="Arial"/>
                <w:color w:val="002060"/>
                <w:sz w:val="20"/>
                <w:szCs w:val="20"/>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r w:rsidR="00BD3A25">
              <w:rPr>
                <w:rFonts w:cs="Arial"/>
                <w:sz w:val="16"/>
                <w:szCs w:val="16"/>
              </w:rPr>
              <w:t xml:space="preserve"> </w:t>
            </w:r>
            <w:r w:rsidR="00BD3A25" w:rsidRPr="00BD3A25">
              <w:rPr>
                <w:rFonts w:cs="Arial"/>
                <w:color w:val="002060"/>
                <w:sz w:val="20"/>
                <w:szCs w:val="20"/>
              </w:rPr>
              <w:t xml:space="preserve">Καταγράφεται στις εκπαιδευτικές σημειώσεις </w:t>
            </w:r>
            <w:r w:rsidR="00CF272D">
              <w:rPr>
                <w:rFonts w:cs="Arial"/>
                <w:color w:val="002060"/>
                <w:sz w:val="20"/>
                <w:szCs w:val="20"/>
              </w:rPr>
              <w:t>έκαστου διδάσκοντος</w:t>
            </w:r>
            <w:r w:rsidR="00BD3A25" w:rsidRPr="00BD3A25">
              <w:rPr>
                <w:rFonts w:cs="Arial"/>
                <w:color w:val="002060"/>
                <w:sz w:val="20"/>
                <w:szCs w:val="20"/>
              </w:rPr>
              <w:t xml:space="preserve">. </w:t>
            </w:r>
          </w:p>
          <w:p w:rsidR="000F4FD4" w:rsidRPr="00705AAD" w:rsidRDefault="00A8723B" w:rsidP="00BD3A25">
            <w:pPr>
              <w:jc w:val="both"/>
              <w:rPr>
                <w:rFonts w:ascii="Calibri" w:hAnsi="Calibri" w:cs="Arial"/>
                <w:b/>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r w:rsidR="00BD3A25" w:rsidRPr="00BD3A25">
              <w:rPr>
                <w:rFonts w:cs="Arial"/>
                <w:sz w:val="16"/>
                <w:szCs w:val="16"/>
                <w:lang w:val="el-GR"/>
              </w:rPr>
              <w:t xml:space="preserve"> </w:t>
            </w:r>
            <w:r w:rsidR="00BD3A25"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B450AA" w:rsidRDefault="00B450AA" w:rsidP="00B450AA">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A85DB2" w:rsidRDefault="00A85DB2" w:rsidP="00A85DB2">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B450AA" w:rsidRPr="00705AAD" w:rsidRDefault="00B450AA" w:rsidP="00B450AA">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B450AA" w:rsidRPr="00705AAD" w:rsidTr="00E05D61">
        <w:tc>
          <w:tcPr>
            <w:tcW w:w="3205" w:type="dxa"/>
            <w:shd w:val="clear" w:color="auto" w:fill="DDD9C3" w:themeFill="background2" w:themeFillShade="E6"/>
          </w:tcPr>
          <w:p w:rsidR="00B450AA" w:rsidRPr="00705AAD" w:rsidRDefault="00B450AA" w:rsidP="00E05D61">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B450AA" w:rsidRPr="0010752D" w:rsidRDefault="00B450AA" w:rsidP="00E05D61">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B450AA" w:rsidRPr="00705AAD" w:rsidTr="00E05D61">
        <w:tc>
          <w:tcPr>
            <w:tcW w:w="3205" w:type="dxa"/>
            <w:shd w:val="clear" w:color="auto" w:fill="DDD9C3" w:themeFill="background2" w:themeFillShade="E6"/>
          </w:tcPr>
          <w:p w:rsidR="00B450AA" w:rsidRPr="00705AAD" w:rsidRDefault="00B450AA" w:rsidP="00E05D61">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B450AA" w:rsidRPr="0010752D" w:rsidRDefault="00B450AA" w:rsidP="00E05D61">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B450AA" w:rsidRPr="00705AAD" w:rsidTr="00E05D61">
        <w:tc>
          <w:tcPr>
            <w:tcW w:w="3205" w:type="dxa"/>
            <w:shd w:val="clear" w:color="auto" w:fill="DDD9C3" w:themeFill="background2" w:themeFillShade="E6"/>
          </w:tcPr>
          <w:p w:rsidR="00B450AA" w:rsidRPr="00705AAD" w:rsidRDefault="00B450AA" w:rsidP="00E05D61">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B450AA" w:rsidRPr="00705AAD" w:rsidRDefault="00B450AA" w:rsidP="00E05D61">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B450AA" w:rsidRPr="00705AAD" w:rsidTr="00E05D61">
        <w:tc>
          <w:tcPr>
            <w:tcW w:w="3205" w:type="dxa"/>
            <w:shd w:val="clear" w:color="auto" w:fill="DDD9C3" w:themeFill="background2" w:themeFillShade="E6"/>
          </w:tcPr>
          <w:p w:rsidR="00B450AA" w:rsidRPr="00705AAD" w:rsidRDefault="00B450AA" w:rsidP="00E05D61">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B450AA" w:rsidRPr="0010752D" w:rsidRDefault="00B450AA" w:rsidP="00E05D61">
            <w:pPr>
              <w:rPr>
                <w:rFonts w:ascii="Calibri" w:hAnsi="Calibri" w:cs="Arial"/>
                <w:sz w:val="20"/>
                <w:szCs w:val="20"/>
                <w:lang w:val="el-GR"/>
              </w:rPr>
            </w:pPr>
            <w:r w:rsidRPr="00F85E18">
              <w:rPr>
                <w:rFonts w:ascii="Calibri" w:hAnsi="Calibri" w:cs="Arial"/>
                <w:color w:val="002060"/>
                <w:sz w:val="20"/>
                <w:szCs w:val="20"/>
                <w:lang w:val="el-GR"/>
              </w:rPr>
              <w:t>01000</w:t>
            </w:r>
            <w:r w:rsidR="00E05D61">
              <w:rPr>
                <w:rFonts w:ascii="Calibri" w:hAnsi="Calibri" w:cs="Arial"/>
                <w:color w:val="002060"/>
                <w:sz w:val="20"/>
                <w:szCs w:val="20"/>
                <w:lang w:val="el-GR"/>
              </w:rPr>
              <w:t>2</w:t>
            </w:r>
          </w:p>
        </w:tc>
        <w:tc>
          <w:tcPr>
            <w:tcW w:w="2505" w:type="dxa"/>
            <w:gridSpan w:val="2"/>
            <w:shd w:val="clear" w:color="auto" w:fill="DDD9C3" w:themeFill="background2" w:themeFillShade="E6"/>
          </w:tcPr>
          <w:p w:rsidR="00B450AA" w:rsidRPr="00705AAD" w:rsidRDefault="00B450AA" w:rsidP="00E05D61">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B450AA" w:rsidRPr="0010752D" w:rsidRDefault="00B450AA" w:rsidP="00E05D61">
            <w:pPr>
              <w:rPr>
                <w:rFonts w:ascii="Calibri" w:hAnsi="Calibri" w:cs="Arial"/>
                <w:sz w:val="20"/>
                <w:szCs w:val="20"/>
                <w:lang w:val="el-GR"/>
              </w:rPr>
            </w:pPr>
            <w:r w:rsidRPr="00F85E18">
              <w:rPr>
                <w:rFonts w:ascii="Calibri" w:hAnsi="Calibri" w:cs="Arial"/>
                <w:color w:val="002060"/>
                <w:sz w:val="20"/>
                <w:szCs w:val="20"/>
                <w:lang w:val="el-GR"/>
              </w:rPr>
              <w:t>Α</w:t>
            </w:r>
          </w:p>
        </w:tc>
      </w:tr>
      <w:tr w:rsidR="00B450AA" w:rsidRPr="0010752D" w:rsidTr="00E05D61">
        <w:trPr>
          <w:trHeight w:val="375"/>
        </w:trPr>
        <w:tc>
          <w:tcPr>
            <w:tcW w:w="3205" w:type="dxa"/>
            <w:shd w:val="clear" w:color="auto" w:fill="DDD9C3" w:themeFill="background2" w:themeFillShade="E6"/>
            <w:vAlign w:val="center"/>
          </w:tcPr>
          <w:p w:rsidR="00B450AA" w:rsidRPr="00705AAD" w:rsidRDefault="00B450AA" w:rsidP="00E05D61">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B450AA" w:rsidRPr="0010752D" w:rsidRDefault="00E05D61" w:rsidP="00E05D61">
            <w:pPr>
              <w:rPr>
                <w:rFonts w:ascii="Calibri" w:hAnsi="Calibri" w:cs="Arial"/>
                <w:sz w:val="20"/>
                <w:szCs w:val="20"/>
                <w:lang w:val="el-GR"/>
              </w:rPr>
            </w:pPr>
            <w:r w:rsidRPr="00F22297">
              <w:rPr>
                <w:rFonts w:ascii="Calibri" w:hAnsi="Calibri" w:cs="Arial"/>
                <w:b/>
                <w:color w:val="E36C0A" w:themeColor="accent6" w:themeShade="BF"/>
                <w:sz w:val="20"/>
                <w:szCs w:val="20"/>
                <w:lang w:val="el-GR"/>
              </w:rPr>
              <w:t>Στατιστική (</w:t>
            </w:r>
            <w:proofErr w:type="spellStart"/>
            <w:r w:rsidRPr="00F22297">
              <w:rPr>
                <w:rFonts w:ascii="Calibri" w:hAnsi="Calibri" w:cs="Arial"/>
                <w:b/>
                <w:color w:val="E36C0A" w:themeColor="accent6" w:themeShade="BF"/>
                <w:sz w:val="20"/>
                <w:szCs w:val="20"/>
                <w:lang w:val="el-GR"/>
              </w:rPr>
              <w:t>Βιοστατιστική</w:t>
            </w:r>
            <w:proofErr w:type="spellEnd"/>
            <w:r w:rsidRPr="00F22297">
              <w:rPr>
                <w:rFonts w:ascii="Calibri" w:hAnsi="Calibri" w:cs="Arial"/>
                <w:b/>
                <w:color w:val="E36C0A" w:themeColor="accent6" w:themeShade="BF"/>
                <w:sz w:val="20"/>
                <w:szCs w:val="20"/>
                <w:lang w:val="el-GR"/>
              </w:rPr>
              <w:t>)- Επιδημιολογία</w:t>
            </w:r>
          </w:p>
        </w:tc>
      </w:tr>
      <w:tr w:rsidR="00B450AA" w:rsidRPr="00705AAD" w:rsidTr="00E05D61">
        <w:trPr>
          <w:trHeight w:val="196"/>
        </w:trPr>
        <w:tc>
          <w:tcPr>
            <w:tcW w:w="5637" w:type="dxa"/>
            <w:gridSpan w:val="3"/>
            <w:shd w:val="clear" w:color="auto" w:fill="DDD9C3" w:themeFill="background2" w:themeFillShade="E6"/>
            <w:vAlign w:val="center"/>
          </w:tcPr>
          <w:p w:rsidR="00B450AA" w:rsidRPr="00705AAD" w:rsidRDefault="00B450AA" w:rsidP="00E05D61">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B450AA" w:rsidRPr="00705AAD" w:rsidRDefault="00B450AA" w:rsidP="00E05D61">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B450AA" w:rsidRPr="00705AAD" w:rsidRDefault="00B450AA" w:rsidP="00E05D61">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B450AA" w:rsidRPr="00705AAD" w:rsidTr="00E05D61">
        <w:trPr>
          <w:trHeight w:val="194"/>
        </w:trPr>
        <w:tc>
          <w:tcPr>
            <w:tcW w:w="5637" w:type="dxa"/>
            <w:gridSpan w:val="3"/>
          </w:tcPr>
          <w:p w:rsidR="00B450AA" w:rsidRPr="00705AAD" w:rsidRDefault="00B450AA" w:rsidP="00106889">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πρακτικές ασκήσεις</w:t>
            </w:r>
          </w:p>
        </w:tc>
        <w:tc>
          <w:tcPr>
            <w:tcW w:w="1559" w:type="dxa"/>
            <w:gridSpan w:val="2"/>
          </w:tcPr>
          <w:p w:rsidR="00B450AA" w:rsidRPr="00705AAD" w:rsidRDefault="00B450AA" w:rsidP="00E05D61">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B450AA" w:rsidRPr="00705AAD" w:rsidRDefault="00B450AA" w:rsidP="00E05D61">
            <w:pPr>
              <w:jc w:val="center"/>
              <w:rPr>
                <w:rFonts w:ascii="Calibri" w:hAnsi="Calibri" w:cs="Arial"/>
                <w:color w:val="002060"/>
                <w:sz w:val="20"/>
                <w:szCs w:val="20"/>
                <w:lang w:val="el-GR"/>
              </w:rPr>
            </w:pPr>
            <w:r>
              <w:rPr>
                <w:rFonts w:ascii="Calibri" w:hAnsi="Calibri" w:cs="Arial"/>
                <w:color w:val="002060"/>
                <w:sz w:val="20"/>
                <w:szCs w:val="20"/>
                <w:lang w:val="el-GR"/>
              </w:rPr>
              <w:t>7</w:t>
            </w:r>
          </w:p>
        </w:tc>
      </w:tr>
      <w:tr w:rsidR="00B450AA" w:rsidRPr="00302EF1" w:rsidTr="00E05D61">
        <w:trPr>
          <w:trHeight w:val="194"/>
        </w:trPr>
        <w:tc>
          <w:tcPr>
            <w:tcW w:w="5637" w:type="dxa"/>
            <w:gridSpan w:val="3"/>
            <w:shd w:val="clear" w:color="auto" w:fill="DDD9C3" w:themeFill="background2" w:themeFillShade="E6"/>
          </w:tcPr>
          <w:p w:rsidR="00B450AA" w:rsidRPr="000D24FB" w:rsidRDefault="00B450AA" w:rsidP="00E05D61">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B450AA" w:rsidRPr="00705AAD" w:rsidRDefault="00B450AA" w:rsidP="00E05D61">
            <w:pPr>
              <w:jc w:val="right"/>
              <w:rPr>
                <w:rFonts w:ascii="Calibri" w:hAnsi="Calibri" w:cs="Arial"/>
                <w:color w:val="002060"/>
                <w:sz w:val="20"/>
                <w:szCs w:val="20"/>
                <w:lang w:val="el-GR"/>
              </w:rPr>
            </w:pPr>
          </w:p>
        </w:tc>
        <w:tc>
          <w:tcPr>
            <w:tcW w:w="1240" w:type="dxa"/>
          </w:tcPr>
          <w:p w:rsidR="00B450AA" w:rsidRPr="00705AAD" w:rsidRDefault="00B450AA" w:rsidP="00E05D61">
            <w:pPr>
              <w:rPr>
                <w:rFonts w:ascii="Calibri" w:hAnsi="Calibri" w:cs="Arial"/>
                <w:color w:val="002060"/>
                <w:sz w:val="20"/>
                <w:szCs w:val="20"/>
                <w:lang w:val="el-GR"/>
              </w:rPr>
            </w:pPr>
          </w:p>
        </w:tc>
      </w:tr>
      <w:tr w:rsidR="00B450AA" w:rsidRPr="007E6482" w:rsidTr="00E05D61">
        <w:trPr>
          <w:trHeight w:val="599"/>
        </w:trPr>
        <w:tc>
          <w:tcPr>
            <w:tcW w:w="3205" w:type="dxa"/>
            <w:shd w:val="clear" w:color="auto" w:fill="DDD9C3" w:themeFill="background2" w:themeFillShade="E6"/>
          </w:tcPr>
          <w:p w:rsidR="00B450AA" w:rsidRPr="00705AAD" w:rsidRDefault="00B450AA" w:rsidP="00E05D61">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B450AA" w:rsidRDefault="00B450AA" w:rsidP="00E05D61">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B450AA" w:rsidRPr="00705AAD" w:rsidRDefault="00B450AA" w:rsidP="00E05D61">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B450AA" w:rsidRPr="00705AAD" w:rsidRDefault="00B450AA" w:rsidP="00E05D61">
            <w:pPr>
              <w:rPr>
                <w:rFonts w:ascii="Calibri" w:hAnsi="Calibri" w:cs="Arial"/>
                <w:color w:val="002060"/>
                <w:sz w:val="20"/>
                <w:szCs w:val="20"/>
                <w:lang w:val="el-GR"/>
              </w:rPr>
            </w:pPr>
            <w:r>
              <w:rPr>
                <w:rFonts w:ascii="Calibri" w:hAnsi="Calibri" w:cs="Arial"/>
                <w:color w:val="002060"/>
                <w:sz w:val="20"/>
                <w:szCs w:val="20"/>
                <w:lang w:val="el-GR"/>
              </w:rPr>
              <w:t>Υποχρεωτικό κορμού</w:t>
            </w:r>
          </w:p>
        </w:tc>
      </w:tr>
      <w:tr w:rsidR="00B450AA" w:rsidRPr="00705AAD" w:rsidTr="00E05D61">
        <w:tc>
          <w:tcPr>
            <w:tcW w:w="3205" w:type="dxa"/>
            <w:shd w:val="clear" w:color="auto" w:fill="DDD9C3" w:themeFill="background2" w:themeFillShade="E6"/>
          </w:tcPr>
          <w:p w:rsidR="00B450AA" w:rsidRPr="00705AAD" w:rsidRDefault="00B450AA" w:rsidP="00E05D61">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B450AA" w:rsidRPr="00705AAD" w:rsidRDefault="00B450AA" w:rsidP="00E05D61">
            <w:pPr>
              <w:jc w:val="right"/>
              <w:rPr>
                <w:rFonts w:ascii="Calibri" w:hAnsi="Calibri" w:cs="Arial"/>
                <w:b/>
                <w:sz w:val="20"/>
                <w:szCs w:val="20"/>
                <w:lang w:val="el-GR"/>
              </w:rPr>
            </w:pPr>
          </w:p>
        </w:tc>
        <w:tc>
          <w:tcPr>
            <w:tcW w:w="5231" w:type="dxa"/>
            <w:gridSpan w:val="5"/>
          </w:tcPr>
          <w:p w:rsidR="00B450AA" w:rsidRPr="00705AAD" w:rsidRDefault="00B450AA" w:rsidP="00E05D61">
            <w:pPr>
              <w:rPr>
                <w:rFonts w:ascii="Calibri" w:hAnsi="Calibri" w:cs="Arial"/>
                <w:color w:val="002060"/>
                <w:sz w:val="20"/>
                <w:szCs w:val="20"/>
                <w:lang w:val="el-GR"/>
              </w:rPr>
            </w:pPr>
            <w:r>
              <w:rPr>
                <w:rFonts w:ascii="Calibri" w:hAnsi="Calibri" w:cs="Arial"/>
                <w:color w:val="002060"/>
                <w:sz w:val="20"/>
                <w:szCs w:val="20"/>
                <w:lang w:val="el-GR"/>
              </w:rPr>
              <w:t>-</w:t>
            </w:r>
          </w:p>
        </w:tc>
      </w:tr>
      <w:tr w:rsidR="00B450AA" w:rsidRPr="00705AAD" w:rsidTr="00E05D61">
        <w:tc>
          <w:tcPr>
            <w:tcW w:w="3205" w:type="dxa"/>
            <w:shd w:val="clear" w:color="auto" w:fill="DDD9C3" w:themeFill="background2" w:themeFillShade="E6"/>
          </w:tcPr>
          <w:p w:rsidR="00B450AA" w:rsidRPr="00705AAD" w:rsidRDefault="00B450AA" w:rsidP="00E05D61">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B450AA" w:rsidRPr="000D24FB" w:rsidRDefault="00B450AA" w:rsidP="00CF272D">
            <w:pPr>
              <w:rPr>
                <w:rFonts w:ascii="Calibri" w:hAnsi="Calibri" w:cs="Arial"/>
                <w:color w:val="002060"/>
                <w:sz w:val="20"/>
                <w:szCs w:val="20"/>
                <w:lang w:val="el-GR"/>
              </w:rPr>
            </w:pPr>
            <w:r>
              <w:rPr>
                <w:rFonts w:ascii="Calibri" w:hAnsi="Calibri" w:cs="Arial"/>
                <w:color w:val="002060"/>
                <w:sz w:val="20"/>
                <w:szCs w:val="20"/>
                <w:lang w:val="el-GR"/>
              </w:rPr>
              <w:t xml:space="preserve">Ελληνική </w:t>
            </w:r>
          </w:p>
        </w:tc>
      </w:tr>
      <w:tr w:rsidR="00B450AA" w:rsidRPr="00727AA7" w:rsidTr="00E05D61">
        <w:tc>
          <w:tcPr>
            <w:tcW w:w="3205" w:type="dxa"/>
            <w:shd w:val="clear" w:color="auto" w:fill="DDD9C3" w:themeFill="background2" w:themeFillShade="E6"/>
          </w:tcPr>
          <w:p w:rsidR="00B450AA" w:rsidRPr="00705AAD" w:rsidRDefault="00B450AA" w:rsidP="00E05D61">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B450AA" w:rsidRPr="00705AAD" w:rsidRDefault="00B450AA" w:rsidP="00E05D61">
            <w:pPr>
              <w:rPr>
                <w:rFonts w:ascii="Calibri" w:hAnsi="Calibri" w:cs="Arial"/>
                <w:color w:val="002060"/>
                <w:sz w:val="20"/>
                <w:szCs w:val="20"/>
                <w:lang w:val="el-GR"/>
              </w:rPr>
            </w:pPr>
            <w:r>
              <w:rPr>
                <w:rFonts w:ascii="Calibri" w:hAnsi="Calibri" w:cs="Arial"/>
                <w:color w:val="002060"/>
                <w:sz w:val="20"/>
                <w:szCs w:val="20"/>
                <w:lang w:val="el-GR"/>
              </w:rPr>
              <w:t>-</w:t>
            </w:r>
          </w:p>
        </w:tc>
      </w:tr>
      <w:tr w:rsidR="00B450AA" w:rsidRPr="00705AAD" w:rsidTr="00E05D61">
        <w:tc>
          <w:tcPr>
            <w:tcW w:w="3205" w:type="dxa"/>
            <w:shd w:val="clear" w:color="auto" w:fill="DDD9C3" w:themeFill="background2" w:themeFillShade="E6"/>
          </w:tcPr>
          <w:p w:rsidR="00B450AA" w:rsidRPr="00705AAD" w:rsidRDefault="00B450AA" w:rsidP="00E05D61">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B450AA" w:rsidRPr="000D24FB" w:rsidRDefault="00B450AA" w:rsidP="00E05D61">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B450AA" w:rsidRDefault="00B450AA" w:rsidP="00B450AA">
      <w:pPr>
        <w:widowControl w:val="0"/>
        <w:autoSpaceDE w:val="0"/>
        <w:autoSpaceDN w:val="0"/>
        <w:adjustRightInd w:val="0"/>
        <w:spacing w:before="120"/>
        <w:rPr>
          <w:rFonts w:ascii="Calibri" w:hAnsi="Calibri" w:cs="Arial"/>
          <w:b/>
          <w:color w:val="000000"/>
          <w:sz w:val="22"/>
          <w:szCs w:val="22"/>
          <w:lang w:val="el-GR"/>
        </w:rPr>
      </w:pPr>
    </w:p>
    <w:p w:rsidR="00B450AA" w:rsidRPr="0036093D" w:rsidRDefault="00B450AA" w:rsidP="00B450AA">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B450AA" w:rsidRPr="00705AAD" w:rsidTr="00E05D61">
        <w:tc>
          <w:tcPr>
            <w:tcW w:w="8472" w:type="dxa"/>
            <w:gridSpan w:val="2"/>
            <w:tcBorders>
              <w:bottom w:val="nil"/>
            </w:tcBorders>
            <w:shd w:val="clear" w:color="auto" w:fill="DDD9C3" w:themeFill="background2" w:themeFillShade="E6"/>
          </w:tcPr>
          <w:p w:rsidR="00B450AA" w:rsidRPr="00705AAD" w:rsidRDefault="00B450AA" w:rsidP="00E05D61">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450AA" w:rsidRPr="00302EF1" w:rsidTr="00E05D61">
        <w:tc>
          <w:tcPr>
            <w:tcW w:w="8472" w:type="dxa"/>
            <w:gridSpan w:val="2"/>
            <w:tcBorders>
              <w:top w:val="nil"/>
            </w:tcBorders>
            <w:shd w:val="clear" w:color="auto" w:fill="DDD9C3" w:themeFill="background2" w:themeFillShade="E6"/>
          </w:tcPr>
          <w:p w:rsidR="00B450AA" w:rsidRPr="00705AAD" w:rsidRDefault="00B450AA" w:rsidP="00E05D6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450AA" w:rsidRPr="00705AAD" w:rsidRDefault="00B450AA" w:rsidP="00E05D61">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B450AA" w:rsidRPr="00705AAD" w:rsidRDefault="00B450AA" w:rsidP="00E05D61">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 xml:space="preserve">Πλαίσιο </w:t>
            </w:r>
            <w:r w:rsidRPr="00705AAD">
              <w:rPr>
                <w:rFonts w:ascii="Calibri" w:hAnsi="Calibri" w:cs="Arial"/>
                <w:i/>
                <w:sz w:val="16"/>
                <w:szCs w:val="16"/>
                <w:lang w:val="el-GR"/>
              </w:rPr>
              <w:lastRenderedPageBreak/>
              <w:t>Προσόντων του Ευρωπαϊκού Χώρου Ανώτατης Εκπαίδευσης</w:t>
            </w:r>
          </w:p>
          <w:p w:rsidR="00B450AA" w:rsidRPr="00F21D37" w:rsidRDefault="00B450AA" w:rsidP="00E05D61">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B450AA" w:rsidRPr="00705AAD" w:rsidRDefault="00B450AA" w:rsidP="00E05D61">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450AA" w:rsidRPr="00302EF1" w:rsidTr="00E05D61">
        <w:tc>
          <w:tcPr>
            <w:tcW w:w="8472" w:type="dxa"/>
            <w:gridSpan w:val="2"/>
          </w:tcPr>
          <w:p w:rsidR="00B450AA" w:rsidRPr="00CF272D" w:rsidRDefault="00CF272D" w:rsidP="00CF272D">
            <w:pPr>
              <w:widowControl w:val="0"/>
              <w:autoSpaceDE w:val="0"/>
              <w:autoSpaceDN w:val="0"/>
              <w:adjustRightInd w:val="0"/>
              <w:jc w:val="both"/>
              <w:rPr>
                <w:rFonts w:ascii="Calibri" w:hAnsi="Calibri" w:cs="Arial"/>
                <w:color w:val="002060"/>
                <w:sz w:val="20"/>
                <w:szCs w:val="20"/>
                <w:lang w:val="el-GR"/>
              </w:rPr>
            </w:pPr>
            <w:r w:rsidRPr="00CF272D">
              <w:rPr>
                <w:rFonts w:ascii="Calibri" w:hAnsi="Calibri" w:cs="Arial"/>
                <w:color w:val="002060"/>
                <w:sz w:val="20"/>
                <w:szCs w:val="20"/>
                <w:lang w:val="el-GR"/>
              </w:rPr>
              <w:lastRenderedPageBreak/>
              <w:t>Σκοπός του μαθήματος είναι η εισαγωγή στις βασικές έννοιες της στατιστικής από την</w:t>
            </w:r>
            <w:r w:rsidRPr="00CF272D">
              <w:rPr>
                <w:rFonts w:ascii="Calibri" w:hAnsi="Calibri" w:cs="Arial"/>
                <w:color w:val="002060"/>
                <w:sz w:val="20"/>
                <w:szCs w:val="20"/>
                <w:lang w:val="el-GR"/>
              </w:rPr>
              <w:br/>
              <w:t>περιγραφική στατιστική μέχρι και τη στατιστική επαγωγή (</w:t>
            </w:r>
            <w:proofErr w:type="spellStart"/>
            <w:r w:rsidRPr="00CF272D">
              <w:rPr>
                <w:rFonts w:ascii="Calibri" w:hAnsi="Calibri" w:cs="Arial"/>
                <w:color w:val="002060"/>
                <w:sz w:val="20"/>
                <w:szCs w:val="20"/>
                <w:lang w:val="el-GR"/>
              </w:rPr>
              <w:t>συμπερασματολογία</w:t>
            </w:r>
            <w:proofErr w:type="spellEnd"/>
            <w:r w:rsidRPr="00CF272D">
              <w:rPr>
                <w:rFonts w:ascii="Calibri" w:hAnsi="Calibri" w:cs="Arial"/>
                <w:color w:val="002060"/>
                <w:sz w:val="20"/>
                <w:szCs w:val="20"/>
                <w:lang w:val="el-GR"/>
              </w:rPr>
              <w:t>).</w:t>
            </w:r>
          </w:p>
          <w:p w:rsidR="00CF272D" w:rsidRDefault="00CF272D" w:rsidP="00CF272D">
            <w:pPr>
              <w:widowControl w:val="0"/>
              <w:autoSpaceDE w:val="0"/>
              <w:autoSpaceDN w:val="0"/>
              <w:adjustRightInd w:val="0"/>
              <w:jc w:val="both"/>
              <w:rPr>
                <w:rFonts w:ascii="Calibri" w:hAnsi="Calibri" w:cs="Arial"/>
                <w:color w:val="002060"/>
                <w:sz w:val="20"/>
                <w:szCs w:val="20"/>
                <w:lang w:val="el-GR"/>
              </w:rPr>
            </w:pPr>
            <w:r w:rsidRPr="00CF272D">
              <w:rPr>
                <w:rFonts w:ascii="Calibri" w:hAnsi="Calibri" w:cs="Arial"/>
                <w:color w:val="002060"/>
                <w:sz w:val="20"/>
                <w:szCs w:val="20"/>
                <w:lang w:val="el-GR"/>
              </w:rPr>
              <w:t>Με την ολοκλήρωση αυτού του μαθήματος αναμένεται οι φοιτητές να έχουν αποκτήσει</w:t>
            </w:r>
            <w:r>
              <w:rPr>
                <w:rFonts w:ascii="Calibri" w:hAnsi="Calibri" w:cs="Arial"/>
                <w:color w:val="002060"/>
                <w:sz w:val="20"/>
                <w:szCs w:val="20"/>
                <w:lang w:val="el-GR"/>
              </w:rPr>
              <w:t xml:space="preserve"> </w:t>
            </w:r>
            <w:r w:rsidRPr="00CF272D">
              <w:rPr>
                <w:rFonts w:ascii="Calibri" w:hAnsi="Calibri" w:cs="Arial"/>
                <w:color w:val="002060"/>
                <w:sz w:val="20"/>
                <w:szCs w:val="20"/>
                <w:lang w:val="el-GR"/>
              </w:rPr>
              <w:t>τις ακόλουθες δεξιότητες:</w:t>
            </w:r>
          </w:p>
          <w:p w:rsidR="00CF272D" w:rsidRPr="00CF272D" w:rsidRDefault="00CF272D" w:rsidP="00CF272D">
            <w:pPr>
              <w:widowControl w:val="0"/>
              <w:autoSpaceDE w:val="0"/>
              <w:autoSpaceDN w:val="0"/>
              <w:adjustRightInd w:val="0"/>
              <w:rPr>
                <w:rFonts w:ascii="Calibri" w:hAnsi="Calibri" w:cs="Arial"/>
                <w:color w:val="002060"/>
                <w:sz w:val="20"/>
                <w:szCs w:val="20"/>
                <w:lang w:val="el-GR"/>
              </w:rPr>
            </w:pPr>
            <w:r>
              <w:rPr>
                <w:rFonts w:ascii="Calibri" w:hAnsi="Calibri" w:cs="Arial"/>
                <w:color w:val="002060"/>
                <w:sz w:val="20"/>
                <w:szCs w:val="20"/>
                <w:lang w:val="el-GR"/>
              </w:rPr>
              <w:t>-</w:t>
            </w:r>
            <w:r w:rsidRPr="00CF272D">
              <w:rPr>
                <w:rFonts w:ascii="Calibri" w:hAnsi="Calibri" w:cs="Arial"/>
                <w:color w:val="002060"/>
                <w:sz w:val="20"/>
                <w:szCs w:val="20"/>
                <w:lang w:val="el-GR"/>
              </w:rPr>
              <w:t xml:space="preserve"> περιγραφή στατιστικών δεδομένων </w:t>
            </w:r>
            <w:r>
              <w:rPr>
                <w:rFonts w:ascii="Calibri" w:hAnsi="Calibri" w:cs="Arial"/>
                <w:color w:val="002060"/>
                <w:sz w:val="20"/>
                <w:szCs w:val="20"/>
                <w:lang w:val="el-GR"/>
              </w:rPr>
              <w:t xml:space="preserve">με τη χρήση </w:t>
            </w:r>
            <w:r w:rsidRPr="00CF272D">
              <w:rPr>
                <w:rFonts w:ascii="Calibri" w:hAnsi="Calibri" w:cs="Arial"/>
                <w:color w:val="002060"/>
                <w:sz w:val="20"/>
                <w:szCs w:val="20"/>
                <w:lang w:val="el-GR"/>
              </w:rPr>
              <w:t>κατάλληλ</w:t>
            </w:r>
            <w:r>
              <w:rPr>
                <w:rFonts w:ascii="Calibri" w:hAnsi="Calibri" w:cs="Arial"/>
                <w:color w:val="002060"/>
                <w:sz w:val="20"/>
                <w:szCs w:val="20"/>
                <w:lang w:val="el-GR"/>
              </w:rPr>
              <w:t>ων</w:t>
            </w:r>
            <w:r w:rsidRPr="00CF272D">
              <w:rPr>
                <w:rFonts w:ascii="Calibri" w:hAnsi="Calibri" w:cs="Arial"/>
                <w:color w:val="002060"/>
                <w:sz w:val="20"/>
                <w:szCs w:val="20"/>
                <w:lang w:val="el-GR"/>
              </w:rPr>
              <w:t xml:space="preserve"> γραφημάτ</w:t>
            </w:r>
            <w:r>
              <w:rPr>
                <w:rFonts w:ascii="Calibri" w:hAnsi="Calibri" w:cs="Arial"/>
                <w:color w:val="002060"/>
                <w:sz w:val="20"/>
                <w:szCs w:val="20"/>
                <w:lang w:val="el-GR"/>
              </w:rPr>
              <w:t>ων</w:t>
            </w:r>
            <w:r w:rsidRPr="00CF272D">
              <w:rPr>
                <w:rFonts w:ascii="Calibri" w:hAnsi="Calibri" w:cs="Arial"/>
                <w:color w:val="002060"/>
                <w:sz w:val="20"/>
                <w:szCs w:val="20"/>
                <w:lang w:val="el-GR"/>
              </w:rPr>
              <w:t xml:space="preserve"> ή αριθμητικ</w:t>
            </w:r>
            <w:r>
              <w:rPr>
                <w:rFonts w:ascii="Calibri" w:hAnsi="Calibri" w:cs="Arial"/>
                <w:color w:val="002060"/>
                <w:sz w:val="20"/>
                <w:szCs w:val="20"/>
                <w:lang w:val="el-GR"/>
              </w:rPr>
              <w:t>ών</w:t>
            </w:r>
            <w:r w:rsidRPr="00CF272D">
              <w:rPr>
                <w:rFonts w:ascii="Calibri" w:hAnsi="Calibri" w:cs="Arial"/>
                <w:color w:val="002060"/>
                <w:sz w:val="20"/>
                <w:szCs w:val="20"/>
                <w:lang w:val="el-GR"/>
              </w:rPr>
              <w:t xml:space="preserve"> μέτρ</w:t>
            </w:r>
            <w:r>
              <w:rPr>
                <w:rFonts w:ascii="Calibri" w:hAnsi="Calibri" w:cs="Arial"/>
                <w:color w:val="002060"/>
                <w:sz w:val="20"/>
                <w:szCs w:val="20"/>
                <w:lang w:val="el-GR"/>
              </w:rPr>
              <w:t>ων</w:t>
            </w:r>
            <w:r w:rsidRPr="00CF272D">
              <w:rPr>
                <w:rFonts w:ascii="Calibri" w:hAnsi="Calibri" w:cs="Arial"/>
                <w:color w:val="002060"/>
                <w:sz w:val="20"/>
                <w:szCs w:val="20"/>
                <w:lang w:val="el-GR"/>
              </w:rPr>
              <w:br/>
            </w:r>
            <w:r>
              <w:rPr>
                <w:rFonts w:ascii="Calibri" w:hAnsi="Calibri" w:cs="Arial"/>
                <w:color w:val="002060"/>
                <w:sz w:val="20"/>
                <w:szCs w:val="20"/>
                <w:lang w:val="el-GR"/>
              </w:rPr>
              <w:t xml:space="preserve">- </w:t>
            </w:r>
            <w:r w:rsidRPr="00CF272D">
              <w:rPr>
                <w:rFonts w:ascii="Calibri" w:hAnsi="Calibri" w:cs="Arial"/>
                <w:color w:val="002060"/>
                <w:sz w:val="20"/>
                <w:szCs w:val="20"/>
                <w:lang w:val="el-GR"/>
              </w:rPr>
              <w:t>κατανόηση βασικών εννοιών πιθανοτήτων</w:t>
            </w:r>
            <w:r w:rsidRPr="00CF272D">
              <w:rPr>
                <w:rFonts w:ascii="Calibri" w:hAnsi="Calibri" w:cs="Arial"/>
                <w:color w:val="002060"/>
                <w:sz w:val="20"/>
                <w:szCs w:val="20"/>
                <w:lang w:val="el-GR"/>
              </w:rPr>
              <w:br/>
            </w:r>
            <w:r>
              <w:rPr>
                <w:rFonts w:ascii="Calibri" w:hAnsi="Calibri" w:cs="Arial"/>
                <w:color w:val="002060"/>
                <w:sz w:val="20"/>
                <w:szCs w:val="20"/>
                <w:lang w:val="el-GR"/>
              </w:rPr>
              <w:t>- κατανόηση τυχαίων,</w:t>
            </w:r>
            <w:r w:rsidRPr="00CF272D">
              <w:rPr>
                <w:rFonts w:ascii="Calibri" w:hAnsi="Calibri" w:cs="Arial"/>
                <w:color w:val="002060"/>
                <w:sz w:val="20"/>
                <w:szCs w:val="20"/>
                <w:lang w:val="el-GR"/>
              </w:rPr>
              <w:t xml:space="preserve"> διακριτών και συνεχών μεταβλητών </w:t>
            </w:r>
            <w:r w:rsidRPr="00CF272D">
              <w:rPr>
                <w:rFonts w:ascii="Calibri" w:hAnsi="Calibri" w:cs="Arial"/>
                <w:color w:val="002060"/>
                <w:sz w:val="20"/>
                <w:szCs w:val="20"/>
                <w:lang w:val="el-GR"/>
              </w:rPr>
              <w:br/>
            </w:r>
            <w:r>
              <w:rPr>
                <w:rFonts w:ascii="Calibri" w:hAnsi="Calibri" w:cs="Arial"/>
                <w:color w:val="002060"/>
                <w:sz w:val="20"/>
                <w:szCs w:val="20"/>
                <w:lang w:val="el-GR"/>
              </w:rPr>
              <w:t xml:space="preserve">- </w:t>
            </w:r>
            <w:r w:rsidRPr="00CF272D">
              <w:rPr>
                <w:rFonts w:ascii="Calibri" w:hAnsi="Calibri" w:cs="Arial"/>
                <w:color w:val="002060"/>
                <w:sz w:val="20"/>
                <w:szCs w:val="20"/>
                <w:lang w:val="el-GR"/>
              </w:rPr>
              <w:t>κατανόηση κατανομών των παραπάνω</w:t>
            </w:r>
            <w:r w:rsidRPr="00CF272D">
              <w:rPr>
                <w:rFonts w:ascii="Calibri" w:hAnsi="Calibri" w:cs="Arial"/>
                <w:color w:val="002060"/>
                <w:sz w:val="20"/>
                <w:szCs w:val="20"/>
                <w:lang w:val="el-GR"/>
              </w:rPr>
              <w:br/>
            </w:r>
            <w:r>
              <w:rPr>
                <w:rFonts w:ascii="Calibri" w:hAnsi="Calibri" w:cs="Arial"/>
                <w:color w:val="002060"/>
                <w:sz w:val="20"/>
                <w:szCs w:val="20"/>
                <w:lang w:val="el-GR"/>
              </w:rPr>
              <w:t xml:space="preserve">- </w:t>
            </w:r>
            <w:r w:rsidRPr="00CF272D">
              <w:rPr>
                <w:rFonts w:ascii="Calibri" w:hAnsi="Calibri" w:cs="Arial"/>
                <w:color w:val="002060"/>
                <w:sz w:val="20"/>
                <w:szCs w:val="20"/>
                <w:lang w:val="el-GR"/>
              </w:rPr>
              <w:t>διαμόρφωση και διεξαγωγή στατιστικών ελέγχων υποθέσεων</w:t>
            </w:r>
            <w:r w:rsidRPr="00CF272D">
              <w:rPr>
                <w:rFonts w:ascii="Calibri" w:hAnsi="Calibri" w:cs="Arial"/>
                <w:color w:val="002060"/>
                <w:sz w:val="20"/>
                <w:szCs w:val="20"/>
                <w:lang w:val="el-GR"/>
              </w:rPr>
              <w:br/>
            </w:r>
            <w:r>
              <w:rPr>
                <w:rFonts w:ascii="Calibri" w:hAnsi="Calibri" w:cs="Arial"/>
                <w:color w:val="002060"/>
                <w:sz w:val="20"/>
                <w:szCs w:val="20"/>
                <w:lang w:val="el-GR"/>
              </w:rPr>
              <w:t xml:space="preserve">- </w:t>
            </w:r>
            <w:r w:rsidRPr="00CF272D">
              <w:rPr>
                <w:rFonts w:ascii="Calibri" w:hAnsi="Calibri" w:cs="Arial"/>
                <w:color w:val="002060"/>
                <w:sz w:val="20"/>
                <w:szCs w:val="20"/>
                <w:lang w:val="el-GR"/>
              </w:rPr>
              <w:t>κατασκευή διαστημάτων εμπιστοσύνης</w:t>
            </w:r>
            <w:r w:rsidR="00FD3370">
              <w:rPr>
                <w:rFonts w:ascii="Calibri" w:hAnsi="Calibri" w:cs="Arial"/>
                <w:color w:val="002060"/>
                <w:sz w:val="20"/>
                <w:szCs w:val="20"/>
                <w:lang w:val="el-GR"/>
              </w:rPr>
              <w:t>.</w:t>
            </w:r>
          </w:p>
        </w:tc>
      </w:tr>
      <w:tr w:rsidR="00B450AA" w:rsidRPr="00705AAD" w:rsidTr="00E05D61">
        <w:tblPrEx>
          <w:tblLook w:val="0000"/>
        </w:tblPrEx>
        <w:tc>
          <w:tcPr>
            <w:tcW w:w="8472" w:type="dxa"/>
            <w:gridSpan w:val="2"/>
            <w:tcBorders>
              <w:bottom w:val="nil"/>
            </w:tcBorders>
            <w:shd w:val="clear" w:color="auto" w:fill="DDD9C3" w:themeFill="background2" w:themeFillShade="E6"/>
          </w:tcPr>
          <w:p w:rsidR="00B450AA" w:rsidRPr="00705AAD" w:rsidRDefault="00B450AA" w:rsidP="00E05D61">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450AA" w:rsidRPr="00302EF1" w:rsidTr="00E05D61">
        <w:tc>
          <w:tcPr>
            <w:tcW w:w="8472" w:type="dxa"/>
            <w:gridSpan w:val="2"/>
            <w:tcBorders>
              <w:top w:val="nil"/>
              <w:bottom w:val="nil"/>
            </w:tcBorders>
            <w:shd w:val="clear" w:color="auto" w:fill="DDD9C3" w:themeFill="background2" w:themeFillShade="E6"/>
          </w:tcPr>
          <w:p w:rsidR="00B450AA" w:rsidRPr="00705AAD" w:rsidRDefault="00B450AA" w:rsidP="00E05D6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450AA" w:rsidRPr="007E6482" w:rsidTr="00E05D61">
        <w:tblPrEx>
          <w:tblLook w:val="0000"/>
        </w:tblPrEx>
        <w:tc>
          <w:tcPr>
            <w:tcW w:w="3964" w:type="dxa"/>
            <w:tcBorders>
              <w:top w:val="nil"/>
              <w:bottom w:val="single" w:sz="4" w:space="0" w:color="auto"/>
              <w:right w:val="nil"/>
            </w:tcBorders>
            <w:shd w:val="clear" w:color="auto" w:fill="DDD9C3" w:themeFill="background2" w:themeFillShade="E6"/>
          </w:tcPr>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B450AA" w:rsidRPr="00705AAD" w:rsidRDefault="00B450AA" w:rsidP="00E05D6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B450AA" w:rsidRDefault="00B450AA" w:rsidP="00E05D61">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B450AA" w:rsidRDefault="00B450AA" w:rsidP="00E05D61">
            <w:pPr>
              <w:rPr>
                <w:rFonts w:ascii="Calibri" w:hAnsi="Calibri" w:cs="Arial"/>
                <w:i/>
                <w:sz w:val="16"/>
                <w:szCs w:val="16"/>
                <w:lang w:val="el-GR"/>
              </w:rPr>
            </w:pPr>
            <w:r>
              <w:rPr>
                <w:rFonts w:ascii="Calibri" w:hAnsi="Calibri" w:cs="Arial"/>
                <w:i/>
                <w:sz w:val="16"/>
                <w:szCs w:val="16"/>
                <w:lang w:val="el-GR"/>
              </w:rPr>
              <w:t>……</w:t>
            </w:r>
          </w:p>
          <w:p w:rsidR="00B450AA" w:rsidRDefault="00B450AA" w:rsidP="00E05D61">
            <w:pPr>
              <w:rPr>
                <w:rFonts w:ascii="Calibri" w:hAnsi="Calibri" w:cs="Arial"/>
                <w:i/>
                <w:sz w:val="16"/>
                <w:szCs w:val="16"/>
                <w:lang w:val="el-GR"/>
              </w:rPr>
            </w:pPr>
            <w:r>
              <w:rPr>
                <w:rFonts w:ascii="Calibri" w:hAnsi="Calibri" w:cs="Arial"/>
                <w:i/>
                <w:sz w:val="16"/>
                <w:szCs w:val="16"/>
                <w:lang w:val="el-GR"/>
              </w:rPr>
              <w:t>Άλλες…</w:t>
            </w:r>
          </w:p>
          <w:p w:rsidR="00B450AA" w:rsidRPr="00705AAD" w:rsidRDefault="00B450AA" w:rsidP="00E05D61">
            <w:pPr>
              <w:rPr>
                <w:rFonts w:ascii="Calibri" w:hAnsi="Calibri" w:cs="Arial"/>
                <w:b/>
                <w:sz w:val="20"/>
                <w:szCs w:val="20"/>
                <w:lang w:val="el-GR"/>
              </w:rPr>
            </w:pPr>
            <w:r>
              <w:rPr>
                <w:rFonts w:ascii="Calibri" w:hAnsi="Calibri" w:cs="Arial"/>
                <w:i/>
                <w:sz w:val="16"/>
                <w:szCs w:val="16"/>
                <w:lang w:val="el-GR"/>
              </w:rPr>
              <w:t>…….</w:t>
            </w:r>
          </w:p>
        </w:tc>
      </w:tr>
      <w:tr w:rsidR="00B450AA" w:rsidRPr="00302EF1" w:rsidTr="00E05D61">
        <w:trPr>
          <w:trHeight w:val="60"/>
        </w:trPr>
        <w:tc>
          <w:tcPr>
            <w:tcW w:w="8472" w:type="dxa"/>
            <w:gridSpan w:val="2"/>
            <w:tcBorders>
              <w:bottom w:val="single" w:sz="4" w:space="0" w:color="auto"/>
            </w:tcBorders>
          </w:tcPr>
          <w:p w:rsidR="00C73180" w:rsidRP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C73180" w:rsidRP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C73180" w:rsidRP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C73180" w:rsidRP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B450AA" w:rsidRPr="00705AAD" w:rsidRDefault="00C73180" w:rsidP="00C73180">
            <w:pPr>
              <w:widowControl w:val="0"/>
              <w:autoSpaceDE w:val="0"/>
              <w:autoSpaceDN w:val="0"/>
              <w:adjustRightInd w:val="0"/>
              <w:jc w:val="both"/>
              <w:rPr>
                <w:rFonts w:ascii="Calibri" w:hAnsi="Calibri" w:cs="Arial"/>
                <w:i/>
                <w:sz w:val="16"/>
                <w:szCs w:val="16"/>
                <w:lang w:val="el-GR"/>
              </w:rPr>
            </w:pPr>
            <w:r w:rsidRPr="00C73180">
              <w:rPr>
                <w:rFonts w:ascii="Calibri" w:hAnsi="Calibri" w:cs="Arial"/>
                <w:color w:val="002060"/>
                <w:sz w:val="20"/>
                <w:szCs w:val="20"/>
                <w:lang w:val="el-GR"/>
              </w:rPr>
              <w:t xml:space="preserve">-Προαγωγή της ελεύθερης, δημιουργικής, κριτικής και επαγωγικής σκέψης </w:t>
            </w:r>
          </w:p>
        </w:tc>
      </w:tr>
    </w:tbl>
    <w:p w:rsidR="00B450AA" w:rsidRDefault="00B450AA"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B450AA" w:rsidRDefault="00B450AA"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B450AA" w:rsidRDefault="00B450AA"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CF272D" w:rsidRDefault="00CF272D"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CF272D" w:rsidRDefault="00CF272D"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CF272D" w:rsidRDefault="00CF272D"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13711B" w:rsidRDefault="0013711B"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13711B" w:rsidRDefault="0013711B"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C73180" w:rsidRDefault="00C73180"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C73180" w:rsidRDefault="00C73180"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C73180" w:rsidRDefault="00C73180"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C73180" w:rsidRDefault="00C73180"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C73180" w:rsidRDefault="00C73180"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C73180" w:rsidRDefault="00C73180"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A85DB2" w:rsidRDefault="00A85DB2"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B450AA" w:rsidRPr="00705AAD" w:rsidRDefault="00B450AA" w:rsidP="00B450AA">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B450AA" w:rsidRPr="0036093D" w:rsidTr="00E05D61">
        <w:tc>
          <w:tcPr>
            <w:tcW w:w="8472" w:type="dxa"/>
          </w:tcPr>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Εισαγωγή - Περιγραφική Στατιστική</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Δοκιμασία t για ανεξάρτητα δείγματα</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Δοκιμασία t για δείγματα κατά ζεύγη</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Απλό Χ2 (2Χ2, 2ΧΚ)</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Χ2 κατά ζεύγη</w:t>
            </w:r>
          </w:p>
          <w:p w:rsid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 xml:space="preserve">Χ2 κατά </w:t>
            </w:r>
            <w:proofErr w:type="spellStart"/>
            <w:r w:rsidRPr="00B96841">
              <w:rPr>
                <w:rFonts w:cs="Arial"/>
                <w:color w:val="002060"/>
                <w:sz w:val="20"/>
                <w:szCs w:val="20"/>
              </w:rPr>
              <w:t>Μantel</w:t>
            </w:r>
            <w:proofErr w:type="spellEnd"/>
            <w:r w:rsidRPr="00B96841">
              <w:rPr>
                <w:rFonts w:cs="Arial"/>
                <w:color w:val="002060"/>
                <w:sz w:val="20"/>
                <w:szCs w:val="20"/>
              </w:rPr>
              <w:t>-</w:t>
            </w:r>
            <w:proofErr w:type="spellStart"/>
            <w:r w:rsidRPr="00B96841">
              <w:rPr>
                <w:rFonts w:cs="Arial"/>
                <w:color w:val="002060"/>
                <w:sz w:val="20"/>
                <w:szCs w:val="20"/>
              </w:rPr>
              <w:t>Haenszel</w:t>
            </w:r>
            <w:proofErr w:type="spellEnd"/>
            <w:r w:rsidRPr="00B96841">
              <w:rPr>
                <w:rFonts w:cs="Arial"/>
                <w:color w:val="002060"/>
                <w:sz w:val="20"/>
                <w:szCs w:val="20"/>
              </w:rPr>
              <w:t xml:space="preserve"> </w:t>
            </w:r>
            <w:proofErr w:type="spellStart"/>
            <w:r w:rsidRPr="00B96841">
              <w:rPr>
                <w:rFonts w:cs="Arial"/>
                <w:color w:val="002060"/>
                <w:sz w:val="20"/>
                <w:szCs w:val="20"/>
              </w:rPr>
              <w:t>test</w:t>
            </w:r>
            <w:proofErr w:type="spellEnd"/>
            <w:r w:rsidRPr="00B96841">
              <w:rPr>
                <w:rFonts w:cs="Arial"/>
                <w:color w:val="002060"/>
                <w:sz w:val="20"/>
                <w:szCs w:val="20"/>
              </w:rPr>
              <w:t xml:space="preserve">, έλεγχος </w:t>
            </w:r>
            <w:proofErr w:type="spellStart"/>
            <w:r w:rsidRPr="00B96841">
              <w:rPr>
                <w:rFonts w:cs="Arial"/>
                <w:color w:val="002060"/>
                <w:sz w:val="20"/>
                <w:szCs w:val="20"/>
              </w:rPr>
              <w:t>συγχυτικού</w:t>
            </w:r>
            <w:proofErr w:type="spellEnd"/>
            <w:r w:rsidRPr="00B96841">
              <w:rPr>
                <w:rFonts w:cs="Arial"/>
                <w:color w:val="002060"/>
                <w:sz w:val="20"/>
                <w:szCs w:val="20"/>
              </w:rPr>
              <w:t xml:space="preserve"> παράγοντα</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Μη-παραμετρικές δοκιμασίες</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Αξιολόγηση εργαστηριακών ευρημάτων</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 xml:space="preserve">Είδη επιδημιολογικής έρευνας - επίπτωση, </w:t>
            </w:r>
            <w:proofErr w:type="spellStart"/>
            <w:r w:rsidRPr="00B96841">
              <w:rPr>
                <w:rFonts w:cs="Arial"/>
                <w:color w:val="002060"/>
                <w:sz w:val="20"/>
                <w:szCs w:val="20"/>
              </w:rPr>
              <w:t>επιπολασμός</w:t>
            </w:r>
            <w:proofErr w:type="spellEnd"/>
            <w:r w:rsidRPr="00B96841">
              <w:rPr>
                <w:rFonts w:cs="Arial"/>
                <w:color w:val="002060"/>
                <w:sz w:val="20"/>
                <w:szCs w:val="20"/>
              </w:rPr>
              <w:t>, συχνότητα</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Απλή γραμμική παλινδρόμηση, ANOVA</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Παραμετρικός συντελεστής συσχέτισης (</w:t>
            </w:r>
            <w:proofErr w:type="spellStart"/>
            <w:r w:rsidRPr="00B96841">
              <w:rPr>
                <w:rFonts w:cs="Arial"/>
                <w:color w:val="002060"/>
                <w:sz w:val="20"/>
                <w:szCs w:val="20"/>
              </w:rPr>
              <w:t>Pearson</w:t>
            </w:r>
            <w:proofErr w:type="spellEnd"/>
            <w:r w:rsidRPr="00B96841">
              <w:rPr>
                <w:rFonts w:cs="Arial"/>
                <w:color w:val="002060"/>
                <w:sz w:val="20"/>
                <w:szCs w:val="20"/>
              </w:rPr>
              <w:t>)</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Μη-παραμετρικός συντελεστής συσχέτισης (</w:t>
            </w:r>
            <w:proofErr w:type="spellStart"/>
            <w:r w:rsidRPr="00B96841">
              <w:rPr>
                <w:rFonts w:cs="Arial"/>
                <w:color w:val="002060"/>
                <w:sz w:val="20"/>
                <w:szCs w:val="20"/>
              </w:rPr>
              <w:t>Spearman</w:t>
            </w:r>
            <w:proofErr w:type="spellEnd"/>
            <w:r w:rsidRPr="00B96841">
              <w:rPr>
                <w:rFonts w:cs="Arial"/>
                <w:color w:val="002060"/>
                <w:sz w:val="20"/>
                <w:szCs w:val="20"/>
              </w:rPr>
              <w:t>)</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Πολλαπλή γραμμική παλινδρόμηση</w:t>
            </w:r>
          </w:p>
          <w:p w:rsidR="00B96841" w:rsidRPr="00B96841" w:rsidRDefault="00B96841" w:rsidP="00B96841">
            <w:pPr>
              <w:pStyle w:val="ab"/>
              <w:numPr>
                <w:ilvl w:val="0"/>
                <w:numId w:val="46"/>
              </w:numPr>
              <w:tabs>
                <w:tab w:val="left" w:pos="351"/>
              </w:tabs>
              <w:ind w:left="284" w:hanging="142"/>
              <w:rPr>
                <w:rFonts w:cs="Arial"/>
                <w:color w:val="002060"/>
                <w:sz w:val="20"/>
                <w:szCs w:val="20"/>
              </w:rPr>
            </w:pPr>
            <w:proofErr w:type="spellStart"/>
            <w:r w:rsidRPr="00B96841">
              <w:rPr>
                <w:rFonts w:cs="Arial"/>
                <w:color w:val="002060"/>
                <w:sz w:val="20"/>
                <w:szCs w:val="20"/>
              </w:rPr>
              <w:t>Λογαριθμιστική</w:t>
            </w:r>
            <w:proofErr w:type="spellEnd"/>
            <w:r w:rsidRPr="00B96841">
              <w:rPr>
                <w:rFonts w:cs="Arial"/>
                <w:color w:val="002060"/>
                <w:sz w:val="20"/>
                <w:szCs w:val="20"/>
              </w:rPr>
              <w:t xml:space="preserve"> εξάρτηση</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Απαιτούμενος αριθμός παρατηρήσεων</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Επαναλαμβανόμενες μετρήσεις</w:t>
            </w:r>
          </w:p>
          <w:p w:rsidR="00B96841" w:rsidRPr="00B96841" w:rsidRDefault="00B96841" w:rsidP="00B96841">
            <w:pPr>
              <w:pStyle w:val="ab"/>
              <w:numPr>
                <w:ilvl w:val="0"/>
                <w:numId w:val="46"/>
              </w:numPr>
              <w:tabs>
                <w:tab w:val="left" w:pos="351"/>
              </w:tabs>
              <w:ind w:left="284" w:hanging="142"/>
              <w:rPr>
                <w:rFonts w:cs="Arial"/>
                <w:color w:val="002060"/>
                <w:sz w:val="20"/>
                <w:szCs w:val="20"/>
              </w:rPr>
            </w:pPr>
            <w:r w:rsidRPr="00B96841">
              <w:rPr>
                <w:rFonts w:cs="Arial"/>
                <w:color w:val="002060"/>
                <w:sz w:val="20"/>
                <w:szCs w:val="20"/>
              </w:rPr>
              <w:t xml:space="preserve">Εισαγωγή στη χρήση του </w:t>
            </w:r>
            <w:proofErr w:type="spellStart"/>
            <w:r w:rsidRPr="00B96841">
              <w:rPr>
                <w:rFonts w:cs="Arial"/>
                <w:color w:val="002060"/>
                <w:sz w:val="20"/>
                <w:szCs w:val="20"/>
              </w:rPr>
              <w:t>Cochrane</w:t>
            </w:r>
            <w:proofErr w:type="spellEnd"/>
          </w:p>
          <w:p w:rsidR="00B450AA" w:rsidRPr="0011605A" w:rsidRDefault="00B96841" w:rsidP="00B96841">
            <w:pPr>
              <w:pStyle w:val="ab"/>
              <w:numPr>
                <w:ilvl w:val="0"/>
                <w:numId w:val="46"/>
              </w:numPr>
              <w:tabs>
                <w:tab w:val="left" w:pos="351"/>
              </w:tabs>
              <w:spacing w:after="0"/>
              <w:ind w:left="284" w:hanging="142"/>
              <w:rPr>
                <w:rFonts w:cs="Arial"/>
                <w:color w:val="002060"/>
                <w:sz w:val="20"/>
                <w:szCs w:val="20"/>
              </w:rPr>
            </w:pPr>
            <w:proofErr w:type="spellStart"/>
            <w:r w:rsidRPr="00B96841">
              <w:rPr>
                <w:rFonts w:cs="Arial"/>
                <w:color w:val="002060"/>
                <w:sz w:val="20"/>
                <w:szCs w:val="20"/>
              </w:rPr>
              <w:t>Μετα</w:t>
            </w:r>
            <w:proofErr w:type="spellEnd"/>
            <w:r w:rsidRPr="00B96841">
              <w:rPr>
                <w:rFonts w:cs="Arial"/>
                <w:color w:val="002060"/>
                <w:sz w:val="20"/>
                <w:szCs w:val="20"/>
              </w:rPr>
              <w:t>-ανάλυση</w:t>
            </w:r>
          </w:p>
          <w:p w:rsidR="0011605A" w:rsidRPr="0007240D" w:rsidRDefault="0011605A" w:rsidP="00B96841">
            <w:pPr>
              <w:pStyle w:val="ab"/>
              <w:numPr>
                <w:ilvl w:val="0"/>
                <w:numId w:val="46"/>
              </w:numPr>
              <w:tabs>
                <w:tab w:val="left" w:pos="351"/>
              </w:tabs>
              <w:spacing w:after="0"/>
              <w:ind w:left="284" w:hanging="142"/>
              <w:rPr>
                <w:rFonts w:cs="Arial"/>
                <w:color w:val="002060"/>
                <w:sz w:val="20"/>
                <w:szCs w:val="20"/>
              </w:rPr>
            </w:pPr>
            <w:r>
              <w:rPr>
                <w:rFonts w:cs="Arial"/>
                <w:color w:val="002060"/>
                <w:sz w:val="20"/>
                <w:szCs w:val="20"/>
                <w:lang w:val="en-US"/>
              </w:rPr>
              <w:t>SPSS</w:t>
            </w:r>
          </w:p>
        </w:tc>
      </w:tr>
    </w:tbl>
    <w:p w:rsidR="00FF1306" w:rsidRDefault="00FF1306" w:rsidP="00B450AA">
      <w:pPr>
        <w:widowControl w:val="0"/>
        <w:autoSpaceDE w:val="0"/>
        <w:autoSpaceDN w:val="0"/>
        <w:adjustRightInd w:val="0"/>
        <w:spacing w:before="120" w:after="200" w:line="276" w:lineRule="auto"/>
        <w:rPr>
          <w:rFonts w:ascii="Calibri" w:hAnsi="Calibri" w:cs="Arial"/>
          <w:b/>
          <w:color w:val="000000"/>
          <w:sz w:val="22"/>
          <w:szCs w:val="22"/>
          <w:lang w:val="el-GR"/>
        </w:rPr>
      </w:pPr>
    </w:p>
    <w:p w:rsidR="00B450AA" w:rsidRPr="00705AAD" w:rsidRDefault="00B450AA" w:rsidP="00B450AA">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lastRenderedPageBreak/>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B450AA" w:rsidRPr="00727AA7" w:rsidTr="00E05D61">
        <w:tc>
          <w:tcPr>
            <w:tcW w:w="3306" w:type="dxa"/>
            <w:shd w:val="clear" w:color="auto" w:fill="DDD9C3" w:themeFill="background2" w:themeFillShade="E6"/>
          </w:tcPr>
          <w:p w:rsidR="00B450AA" w:rsidRPr="00705AAD" w:rsidRDefault="00B450AA" w:rsidP="00E05D6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B450AA" w:rsidRPr="00705AAD" w:rsidRDefault="00B450AA" w:rsidP="00B96841">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 xml:space="preserve">Δια ζώσης </w:t>
            </w:r>
          </w:p>
        </w:tc>
      </w:tr>
      <w:tr w:rsidR="00B450AA" w:rsidRPr="00302EF1" w:rsidTr="00E05D61">
        <w:tc>
          <w:tcPr>
            <w:tcW w:w="3306" w:type="dxa"/>
            <w:shd w:val="clear" w:color="auto" w:fill="DDD9C3" w:themeFill="background2" w:themeFillShade="E6"/>
          </w:tcPr>
          <w:p w:rsidR="00B450AA" w:rsidRPr="00705AAD" w:rsidRDefault="00B450AA" w:rsidP="00E05D6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450AA" w:rsidRPr="00B96841" w:rsidRDefault="00B450AA" w:rsidP="00E05D61">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9"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r w:rsidR="00B96841">
              <w:rPr>
                <w:color w:val="001F5F"/>
                <w:sz w:val="20"/>
                <w:szCs w:val="20"/>
              </w:rPr>
              <w:t xml:space="preserve"> / Χρήση στατιστικού πακέτου </w:t>
            </w:r>
            <w:r w:rsidR="00B96841">
              <w:rPr>
                <w:color w:val="001F5F"/>
                <w:sz w:val="20"/>
                <w:szCs w:val="20"/>
                <w:lang w:val="en-US"/>
              </w:rPr>
              <w:t>SPSS</w:t>
            </w:r>
          </w:p>
          <w:p w:rsidR="00B450AA" w:rsidRPr="00F72B38" w:rsidRDefault="00B450AA" w:rsidP="00E05D61">
            <w:pPr>
              <w:rPr>
                <w:rFonts w:ascii="Calibri" w:hAnsi="Calibri" w:cs="Arial"/>
                <w:b/>
                <w:color w:val="002060"/>
                <w:sz w:val="20"/>
                <w:szCs w:val="20"/>
                <w:lang w:val="el-GR"/>
              </w:rPr>
            </w:pPr>
          </w:p>
        </w:tc>
      </w:tr>
      <w:tr w:rsidR="00B450AA" w:rsidRPr="00705AAD" w:rsidTr="00E05D61">
        <w:tc>
          <w:tcPr>
            <w:tcW w:w="3306" w:type="dxa"/>
            <w:shd w:val="clear" w:color="auto" w:fill="DDD9C3" w:themeFill="background2" w:themeFillShade="E6"/>
          </w:tcPr>
          <w:p w:rsidR="00B450AA" w:rsidRPr="00705AAD" w:rsidRDefault="00B450AA" w:rsidP="00E05D6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B450AA" w:rsidRPr="00705AAD" w:rsidRDefault="00B450AA" w:rsidP="00E05D6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B450AA" w:rsidRPr="00705AAD" w:rsidRDefault="00B450AA" w:rsidP="00E05D6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B450AA" w:rsidRPr="00705AAD" w:rsidRDefault="00B450AA" w:rsidP="00E05D61">
            <w:pPr>
              <w:jc w:val="both"/>
              <w:rPr>
                <w:rFonts w:ascii="Calibri" w:hAnsi="Calibri" w:cs="Arial"/>
                <w:i/>
                <w:sz w:val="16"/>
                <w:szCs w:val="16"/>
                <w:lang w:val="el-GR"/>
              </w:rPr>
            </w:pPr>
          </w:p>
          <w:p w:rsidR="00B450AA" w:rsidRPr="00705AAD" w:rsidRDefault="00B450AA" w:rsidP="00E05D61">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B450AA" w:rsidRPr="00705AAD" w:rsidTr="00E05D61">
              <w:tc>
                <w:tcPr>
                  <w:tcW w:w="3086" w:type="dxa"/>
                  <w:shd w:val="clear" w:color="auto" w:fill="DDD9C3" w:themeFill="background2" w:themeFillShade="E6"/>
                  <w:vAlign w:val="center"/>
                </w:tcPr>
                <w:p w:rsidR="00B450AA" w:rsidRPr="00705AAD" w:rsidRDefault="00B450AA" w:rsidP="00E05D61">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B450AA" w:rsidRPr="00705AAD" w:rsidRDefault="00B450AA" w:rsidP="00E05D6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B450AA" w:rsidRPr="00705AAD" w:rsidTr="00E05D61">
              <w:tc>
                <w:tcPr>
                  <w:tcW w:w="3086" w:type="dxa"/>
                </w:tcPr>
                <w:p w:rsidR="00B450AA" w:rsidRPr="00705AAD" w:rsidRDefault="00B450AA" w:rsidP="00E05D61">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B450AA" w:rsidRPr="00705AAD" w:rsidRDefault="00B450AA" w:rsidP="00E05D61">
                  <w:pPr>
                    <w:jc w:val="center"/>
                    <w:rPr>
                      <w:rFonts w:ascii="Calibri" w:hAnsi="Calibri" w:cs="Arial"/>
                      <w:color w:val="002060"/>
                      <w:sz w:val="20"/>
                      <w:szCs w:val="20"/>
                      <w:lang w:val="el-GR"/>
                    </w:rPr>
                  </w:pPr>
                  <w:r>
                    <w:rPr>
                      <w:rFonts w:ascii="Calibri" w:hAnsi="Calibri" w:cs="Arial"/>
                      <w:color w:val="002060"/>
                      <w:sz w:val="20"/>
                      <w:szCs w:val="20"/>
                      <w:lang w:val="el-GR"/>
                    </w:rPr>
                    <w:t>70</w:t>
                  </w:r>
                </w:p>
              </w:tc>
            </w:tr>
            <w:tr w:rsidR="00B450AA" w:rsidRPr="00705AAD" w:rsidTr="00E05D61">
              <w:tc>
                <w:tcPr>
                  <w:tcW w:w="3086" w:type="dxa"/>
                  <w:shd w:val="clear" w:color="auto" w:fill="auto"/>
                </w:tcPr>
                <w:p w:rsidR="00B450AA" w:rsidRPr="00F85E18" w:rsidRDefault="00B450AA" w:rsidP="00533B00">
                  <w:pPr>
                    <w:rPr>
                      <w:rFonts w:ascii="Calibri" w:hAnsi="Calibri" w:cs="Arial"/>
                      <w:color w:val="002060"/>
                      <w:sz w:val="20"/>
                      <w:szCs w:val="20"/>
                      <w:lang w:val="el-GR"/>
                    </w:rPr>
                  </w:pPr>
                  <w:r>
                    <w:rPr>
                      <w:rFonts w:ascii="Calibri" w:hAnsi="Calibri" w:cs="Arial"/>
                      <w:color w:val="002060"/>
                      <w:sz w:val="20"/>
                      <w:szCs w:val="20"/>
                      <w:lang w:val="el-GR"/>
                    </w:rPr>
                    <w:t>Πρακτικές</w:t>
                  </w:r>
                  <w:r w:rsidR="00533B00">
                    <w:rPr>
                      <w:rFonts w:ascii="Calibri" w:hAnsi="Calibri" w:cs="Arial"/>
                      <w:color w:val="002060"/>
                      <w:sz w:val="20"/>
                      <w:szCs w:val="20"/>
                      <w:lang w:val="el-GR"/>
                    </w:rPr>
                    <w:t xml:space="preserve"> </w:t>
                  </w:r>
                  <w:r>
                    <w:rPr>
                      <w:rFonts w:ascii="Calibri" w:hAnsi="Calibri" w:cs="Arial"/>
                      <w:color w:val="002060"/>
                      <w:sz w:val="20"/>
                      <w:szCs w:val="20"/>
                      <w:lang w:val="el-GR"/>
                    </w:rPr>
                    <w:t>ασκήσεις</w:t>
                  </w:r>
                </w:p>
              </w:tc>
              <w:tc>
                <w:tcPr>
                  <w:tcW w:w="1854" w:type="dxa"/>
                </w:tcPr>
                <w:p w:rsidR="00B450AA" w:rsidRPr="00705AAD" w:rsidRDefault="00B450AA" w:rsidP="00E05D61">
                  <w:pPr>
                    <w:jc w:val="center"/>
                    <w:rPr>
                      <w:rFonts w:ascii="Calibri" w:hAnsi="Calibri" w:cs="Arial"/>
                      <w:color w:val="002060"/>
                      <w:sz w:val="20"/>
                      <w:szCs w:val="20"/>
                      <w:lang w:val="el-GR"/>
                    </w:rPr>
                  </w:pPr>
                  <w:r>
                    <w:rPr>
                      <w:rFonts w:ascii="Calibri" w:hAnsi="Calibri" w:cs="Arial"/>
                      <w:color w:val="002060"/>
                      <w:sz w:val="20"/>
                      <w:szCs w:val="20"/>
                      <w:lang w:val="el-GR"/>
                    </w:rPr>
                    <w:t>70</w:t>
                  </w:r>
                </w:p>
              </w:tc>
            </w:tr>
            <w:tr w:rsidR="00B450AA" w:rsidRPr="00705AAD" w:rsidTr="00E05D61">
              <w:tc>
                <w:tcPr>
                  <w:tcW w:w="3086" w:type="dxa"/>
                  <w:shd w:val="clear" w:color="auto" w:fill="auto"/>
                </w:tcPr>
                <w:p w:rsidR="00B450AA" w:rsidRPr="00F85E18" w:rsidRDefault="00B450AA" w:rsidP="00E05D61">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B450AA" w:rsidRPr="00705AAD" w:rsidRDefault="00B450AA" w:rsidP="00E05D61">
                  <w:pPr>
                    <w:jc w:val="center"/>
                    <w:rPr>
                      <w:rFonts w:ascii="Calibri" w:hAnsi="Calibri" w:cs="Arial"/>
                      <w:color w:val="002060"/>
                      <w:sz w:val="20"/>
                      <w:szCs w:val="20"/>
                      <w:lang w:val="el-GR"/>
                    </w:rPr>
                  </w:pPr>
                  <w:r>
                    <w:rPr>
                      <w:rFonts w:ascii="Calibri" w:hAnsi="Calibri" w:cs="Arial"/>
                      <w:color w:val="002060"/>
                      <w:sz w:val="20"/>
                      <w:szCs w:val="20"/>
                      <w:lang w:val="el-GR"/>
                    </w:rPr>
                    <w:t>70</w:t>
                  </w:r>
                </w:p>
              </w:tc>
            </w:tr>
            <w:tr w:rsidR="00B450AA" w:rsidRPr="00705AAD" w:rsidTr="00E05D61">
              <w:tc>
                <w:tcPr>
                  <w:tcW w:w="3086" w:type="dxa"/>
                  <w:shd w:val="clear" w:color="auto" w:fill="auto"/>
                </w:tcPr>
                <w:p w:rsidR="00B450AA" w:rsidRPr="00F85E18" w:rsidRDefault="00B450AA" w:rsidP="00E05D61">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B450AA" w:rsidRPr="00F85E18" w:rsidRDefault="00B450AA" w:rsidP="00E05D61">
                  <w:pPr>
                    <w:jc w:val="center"/>
                    <w:rPr>
                      <w:rFonts w:ascii="Calibri" w:hAnsi="Calibri" w:cs="Arial"/>
                      <w:b/>
                      <w:color w:val="002060"/>
                      <w:sz w:val="20"/>
                      <w:szCs w:val="20"/>
                      <w:lang w:val="el-GR"/>
                    </w:rPr>
                  </w:pPr>
                  <w:r w:rsidRPr="00F85E18">
                    <w:rPr>
                      <w:rFonts w:ascii="Calibri" w:hAnsi="Calibri" w:cs="Arial"/>
                      <w:b/>
                      <w:color w:val="002060"/>
                      <w:sz w:val="20"/>
                      <w:szCs w:val="20"/>
                      <w:lang w:val="el-GR"/>
                    </w:rPr>
                    <w:t>210</w:t>
                  </w:r>
                </w:p>
              </w:tc>
            </w:tr>
            <w:tr w:rsidR="00B450AA" w:rsidRPr="00705AAD" w:rsidTr="00E05D61">
              <w:tc>
                <w:tcPr>
                  <w:tcW w:w="3086" w:type="dxa"/>
                  <w:shd w:val="clear" w:color="auto" w:fill="auto"/>
                </w:tcPr>
                <w:p w:rsidR="00B450AA" w:rsidRPr="00F85E18" w:rsidRDefault="00B450AA" w:rsidP="00E05D61">
                  <w:pPr>
                    <w:rPr>
                      <w:rFonts w:ascii="Calibri" w:hAnsi="Calibri" w:cs="Arial"/>
                      <w:color w:val="002060"/>
                      <w:sz w:val="20"/>
                      <w:szCs w:val="20"/>
                      <w:lang w:val="el-GR"/>
                    </w:rPr>
                  </w:pPr>
                </w:p>
              </w:tc>
              <w:tc>
                <w:tcPr>
                  <w:tcW w:w="1854" w:type="dxa"/>
                </w:tcPr>
                <w:p w:rsidR="00B450AA" w:rsidRPr="00705AAD" w:rsidRDefault="00B450AA" w:rsidP="00E05D61">
                  <w:pPr>
                    <w:jc w:val="center"/>
                    <w:rPr>
                      <w:rFonts w:ascii="Calibri" w:hAnsi="Calibri" w:cs="Arial"/>
                      <w:color w:val="002060"/>
                      <w:sz w:val="20"/>
                      <w:szCs w:val="20"/>
                      <w:lang w:val="el-GR"/>
                    </w:rPr>
                  </w:pPr>
                </w:p>
              </w:tc>
            </w:tr>
            <w:tr w:rsidR="00B450AA" w:rsidRPr="00705AAD" w:rsidTr="00E05D61">
              <w:tc>
                <w:tcPr>
                  <w:tcW w:w="3086" w:type="dxa"/>
                  <w:shd w:val="clear" w:color="auto" w:fill="auto"/>
                </w:tcPr>
                <w:p w:rsidR="00B450AA" w:rsidRPr="00F85E18" w:rsidRDefault="00B450AA" w:rsidP="00E05D61">
                  <w:pPr>
                    <w:rPr>
                      <w:rFonts w:ascii="Calibri" w:hAnsi="Calibri" w:cs="Arial"/>
                      <w:color w:val="002060"/>
                      <w:sz w:val="20"/>
                      <w:szCs w:val="20"/>
                      <w:lang w:val="el-GR"/>
                    </w:rPr>
                  </w:pPr>
                </w:p>
              </w:tc>
              <w:tc>
                <w:tcPr>
                  <w:tcW w:w="1854" w:type="dxa"/>
                </w:tcPr>
                <w:p w:rsidR="00B450AA" w:rsidRPr="00F85E18" w:rsidRDefault="00B450AA" w:rsidP="00E05D61">
                  <w:pPr>
                    <w:rPr>
                      <w:rFonts w:ascii="Calibri" w:hAnsi="Calibri" w:cs="Arial"/>
                      <w:color w:val="002060"/>
                      <w:sz w:val="20"/>
                      <w:szCs w:val="20"/>
                      <w:lang w:val="el-GR"/>
                    </w:rPr>
                  </w:pPr>
                </w:p>
              </w:tc>
            </w:tr>
            <w:tr w:rsidR="00B450AA" w:rsidRPr="00705AAD" w:rsidTr="00E05D61">
              <w:tc>
                <w:tcPr>
                  <w:tcW w:w="3086" w:type="dxa"/>
                  <w:shd w:val="clear" w:color="auto" w:fill="auto"/>
                </w:tcPr>
                <w:p w:rsidR="00B450AA" w:rsidRPr="00F85E18" w:rsidRDefault="00B450AA" w:rsidP="00E05D61">
                  <w:pPr>
                    <w:rPr>
                      <w:rFonts w:ascii="Calibri" w:hAnsi="Calibri" w:cs="Arial"/>
                      <w:color w:val="002060"/>
                      <w:sz w:val="20"/>
                      <w:szCs w:val="20"/>
                      <w:lang w:val="el-GR"/>
                    </w:rPr>
                  </w:pPr>
                </w:p>
              </w:tc>
              <w:tc>
                <w:tcPr>
                  <w:tcW w:w="1854" w:type="dxa"/>
                </w:tcPr>
                <w:p w:rsidR="00B450AA" w:rsidRPr="00F85E18" w:rsidRDefault="00B450AA" w:rsidP="00E05D61">
                  <w:pPr>
                    <w:rPr>
                      <w:rFonts w:ascii="Calibri" w:hAnsi="Calibri" w:cs="Arial"/>
                      <w:color w:val="002060"/>
                      <w:sz w:val="20"/>
                      <w:szCs w:val="20"/>
                      <w:lang w:val="el-GR"/>
                    </w:rPr>
                  </w:pPr>
                </w:p>
              </w:tc>
            </w:tr>
            <w:tr w:rsidR="00B450AA" w:rsidRPr="00705AAD" w:rsidTr="00E05D61">
              <w:tc>
                <w:tcPr>
                  <w:tcW w:w="3086" w:type="dxa"/>
                  <w:shd w:val="clear" w:color="auto" w:fill="auto"/>
                </w:tcPr>
                <w:p w:rsidR="00B450AA" w:rsidRPr="00F85E18" w:rsidRDefault="00B450AA" w:rsidP="00E05D61">
                  <w:pPr>
                    <w:rPr>
                      <w:rFonts w:ascii="Calibri" w:hAnsi="Calibri" w:cs="Arial"/>
                      <w:color w:val="002060"/>
                      <w:sz w:val="20"/>
                      <w:szCs w:val="20"/>
                      <w:lang w:val="el-GR"/>
                    </w:rPr>
                  </w:pPr>
                </w:p>
              </w:tc>
              <w:tc>
                <w:tcPr>
                  <w:tcW w:w="1854" w:type="dxa"/>
                </w:tcPr>
                <w:p w:rsidR="00B450AA" w:rsidRPr="00F85E18" w:rsidRDefault="00B450AA" w:rsidP="00E05D61">
                  <w:pPr>
                    <w:rPr>
                      <w:rFonts w:ascii="Calibri" w:hAnsi="Calibri" w:cs="Arial"/>
                      <w:color w:val="002060"/>
                      <w:sz w:val="20"/>
                      <w:szCs w:val="20"/>
                      <w:lang w:val="el-GR"/>
                    </w:rPr>
                  </w:pPr>
                </w:p>
              </w:tc>
            </w:tr>
            <w:tr w:rsidR="00B450AA" w:rsidRPr="00705AAD" w:rsidTr="00E05D61">
              <w:tc>
                <w:tcPr>
                  <w:tcW w:w="3086" w:type="dxa"/>
                  <w:shd w:val="clear" w:color="auto" w:fill="auto"/>
                </w:tcPr>
                <w:p w:rsidR="00B450AA" w:rsidRPr="00F85E18" w:rsidRDefault="00B450AA" w:rsidP="00E05D61">
                  <w:pPr>
                    <w:rPr>
                      <w:rFonts w:ascii="Calibri" w:hAnsi="Calibri" w:cs="Arial"/>
                      <w:color w:val="002060"/>
                      <w:sz w:val="20"/>
                      <w:szCs w:val="20"/>
                      <w:lang w:val="el-GR"/>
                    </w:rPr>
                  </w:pPr>
                </w:p>
              </w:tc>
              <w:tc>
                <w:tcPr>
                  <w:tcW w:w="1854" w:type="dxa"/>
                </w:tcPr>
                <w:p w:rsidR="00B450AA" w:rsidRPr="00705AAD" w:rsidRDefault="00B450AA" w:rsidP="00E05D61">
                  <w:pPr>
                    <w:jc w:val="center"/>
                    <w:rPr>
                      <w:rFonts w:ascii="Calibri" w:hAnsi="Calibri" w:cs="Arial"/>
                      <w:color w:val="002060"/>
                      <w:sz w:val="20"/>
                      <w:szCs w:val="20"/>
                      <w:lang w:val="el-GR"/>
                    </w:rPr>
                  </w:pPr>
                </w:p>
              </w:tc>
            </w:tr>
          </w:tbl>
          <w:p w:rsidR="00B450AA" w:rsidRPr="00705AAD" w:rsidRDefault="00B450AA" w:rsidP="00E05D61">
            <w:pPr>
              <w:rPr>
                <w:rFonts w:ascii="Tahoma" w:hAnsi="Tahoma" w:cs="Tahoma"/>
              </w:rPr>
            </w:pPr>
          </w:p>
        </w:tc>
      </w:tr>
      <w:tr w:rsidR="00B450AA" w:rsidRPr="00727AA7" w:rsidTr="00E05D61">
        <w:tc>
          <w:tcPr>
            <w:tcW w:w="3306" w:type="dxa"/>
          </w:tcPr>
          <w:p w:rsidR="00B450AA" w:rsidRPr="00705AAD" w:rsidRDefault="00B450AA" w:rsidP="00E05D6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B450AA" w:rsidRPr="00705AAD" w:rsidRDefault="00B450AA" w:rsidP="00E05D6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B450AA" w:rsidRPr="00705AAD" w:rsidRDefault="00B450AA" w:rsidP="00E05D61">
            <w:pPr>
              <w:jc w:val="both"/>
              <w:rPr>
                <w:rFonts w:ascii="Calibri" w:hAnsi="Calibri" w:cs="Arial"/>
                <w:i/>
                <w:sz w:val="16"/>
                <w:szCs w:val="16"/>
                <w:lang w:val="el-GR"/>
              </w:rPr>
            </w:pPr>
          </w:p>
          <w:p w:rsidR="00B450AA" w:rsidRPr="00705AAD" w:rsidRDefault="00B450AA" w:rsidP="00E05D6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450AA" w:rsidRPr="00705AAD" w:rsidRDefault="00B450AA" w:rsidP="00E05D61">
            <w:pPr>
              <w:jc w:val="both"/>
              <w:rPr>
                <w:rFonts w:ascii="Calibri" w:hAnsi="Calibri" w:cs="Arial"/>
                <w:i/>
                <w:sz w:val="16"/>
                <w:szCs w:val="16"/>
                <w:lang w:val="el-GR"/>
              </w:rPr>
            </w:pPr>
          </w:p>
          <w:p w:rsidR="00B450AA" w:rsidRPr="00705AAD" w:rsidRDefault="00B450AA" w:rsidP="00E05D61">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B450AA" w:rsidRDefault="00B450AA" w:rsidP="00E05D61">
            <w:pPr>
              <w:rPr>
                <w:rFonts w:ascii="Calibri" w:hAnsi="Calibri" w:cs="Arial"/>
                <w:color w:val="002060"/>
                <w:sz w:val="20"/>
                <w:szCs w:val="20"/>
                <w:lang w:val="el-GR"/>
              </w:rPr>
            </w:pPr>
          </w:p>
          <w:p w:rsidR="00B450AA" w:rsidRDefault="00B450AA" w:rsidP="00E05D61">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p>
          <w:p w:rsidR="00533B00" w:rsidRDefault="00533B00" w:rsidP="00E05D61">
            <w:pPr>
              <w:rPr>
                <w:rFonts w:ascii="Calibri" w:hAnsi="Calibri" w:cs="Arial"/>
                <w:color w:val="002060"/>
                <w:sz w:val="20"/>
                <w:szCs w:val="20"/>
                <w:lang w:val="el-GR"/>
              </w:rPr>
            </w:pPr>
          </w:p>
          <w:p w:rsidR="00B450AA" w:rsidRPr="00BD3A25" w:rsidRDefault="00B450AA" w:rsidP="00E05D61">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B450AA" w:rsidRDefault="00B450AA" w:rsidP="00E05D61">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sidR="00533B00">
              <w:rPr>
                <w:rFonts w:ascii="Calibri" w:hAnsi="Calibri" w:cs="Arial"/>
                <w:color w:val="002060"/>
                <w:sz w:val="20"/>
                <w:szCs w:val="20"/>
                <w:lang w:val="el-GR"/>
              </w:rPr>
              <w:t>ανοικτού περιεχομένου σύντομης απάντησης</w:t>
            </w:r>
          </w:p>
          <w:p w:rsidR="00B450AA" w:rsidRPr="00BD3A25" w:rsidRDefault="00B450AA" w:rsidP="00E05D61">
            <w:pPr>
              <w:rPr>
                <w:rFonts w:ascii="Calibri" w:hAnsi="Calibri" w:cs="Arial"/>
                <w:color w:val="002060"/>
                <w:sz w:val="20"/>
                <w:szCs w:val="20"/>
                <w:lang w:val="el-GR"/>
              </w:rPr>
            </w:pPr>
          </w:p>
          <w:p w:rsidR="00B450AA" w:rsidRDefault="00B450AA" w:rsidP="00E05D61">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B450AA" w:rsidRDefault="00B450AA" w:rsidP="00E05D61">
            <w:pPr>
              <w:rPr>
                <w:rFonts w:ascii="Calibri" w:hAnsi="Calibri" w:cs="Arial"/>
                <w:color w:val="002060"/>
                <w:lang w:val="el-GR"/>
              </w:rPr>
            </w:pPr>
          </w:p>
          <w:p w:rsidR="00B450AA" w:rsidRPr="00705AAD" w:rsidRDefault="00B450AA" w:rsidP="00E05D61">
            <w:pPr>
              <w:rPr>
                <w:rFonts w:ascii="Calibri" w:hAnsi="Calibri" w:cs="Arial"/>
                <w:color w:val="002060"/>
                <w:lang w:val="el-GR"/>
              </w:rPr>
            </w:pPr>
          </w:p>
        </w:tc>
      </w:tr>
    </w:tbl>
    <w:p w:rsidR="00B450AA" w:rsidRPr="00705AAD" w:rsidRDefault="00B450AA" w:rsidP="00B450AA">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B450AA" w:rsidRPr="00BD3A25" w:rsidTr="00E05D61">
        <w:tc>
          <w:tcPr>
            <w:tcW w:w="8472" w:type="dxa"/>
          </w:tcPr>
          <w:p w:rsidR="00B450AA" w:rsidRPr="00BD3A25" w:rsidRDefault="00B450AA" w:rsidP="00E05D61">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p>
          <w:p w:rsidR="00B450AA" w:rsidRPr="00705AAD" w:rsidRDefault="00B450AA" w:rsidP="00533B00">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p>
        </w:tc>
      </w:tr>
    </w:tbl>
    <w:p w:rsidR="00AC6DF8" w:rsidRDefault="00AC6DF8" w:rsidP="00AC6DF8">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A85DB2" w:rsidRPr="00B450AA" w:rsidRDefault="00A85DB2" w:rsidP="00A85DB2">
      <w:pPr>
        <w:pStyle w:val="ad"/>
        <w:jc w:val="center"/>
        <w:rPr>
          <w:rFonts w:ascii="Calibri" w:hAnsi="Calibri" w:cs="Arial"/>
          <w:b/>
          <w:color w:val="000000"/>
          <w:sz w:val="28"/>
          <w:szCs w:val="28"/>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AC6DF8" w:rsidRPr="00705AAD" w:rsidRDefault="00AC6DF8" w:rsidP="00AC6DF8">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AC6DF8" w:rsidRPr="00705AAD" w:rsidTr="00D0036F">
        <w:tc>
          <w:tcPr>
            <w:tcW w:w="3205" w:type="dxa"/>
            <w:shd w:val="clear" w:color="auto" w:fill="DDD9C3" w:themeFill="background2" w:themeFillShade="E6"/>
          </w:tcPr>
          <w:p w:rsidR="00AC6DF8" w:rsidRPr="00705AAD" w:rsidRDefault="00AC6DF8" w:rsidP="00D0036F">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AC6DF8" w:rsidRPr="0010752D" w:rsidRDefault="00AC6DF8" w:rsidP="00D0036F">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AC6DF8" w:rsidRPr="00705AAD" w:rsidTr="00D0036F">
        <w:tc>
          <w:tcPr>
            <w:tcW w:w="3205" w:type="dxa"/>
            <w:shd w:val="clear" w:color="auto" w:fill="DDD9C3" w:themeFill="background2" w:themeFillShade="E6"/>
          </w:tcPr>
          <w:p w:rsidR="00AC6DF8" w:rsidRPr="00705AAD" w:rsidRDefault="00AC6DF8" w:rsidP="00D0036F">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AC6DF8" w:rsidRPr="0010752D" w:rsidRDefault="00AC6DF8" w:rsidP="00D0036F">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AC6DF8" w:rsidRPr="00705AAD" w:rsidTr="00D0036F">
        <w:tc>
          <w:tcPr>
            <w:tcW w:w="3205" w:type="dxa"/>
            <w:shd w:val="clear" w:color="auto" w:fill="DDD9C3" w:themeFill="background2" w:themeFillShade="E6"/>
          </w:tcPr>
          <w:p w:rsidR="00AC6DF8" w:rsidRPr="00705AAD" w:rsidRDefault="00AC6DF8" w:rsidP="00D0036F">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AC6DF8" w:rsidRPr="00705AAD" w:rsidRDefault="00AC6DF8" w:rsidP="00D0036F">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AC6DF8" w:rsidRPr="00705AAD" w:rsidTr="00D0036F">
        <w:tc>
          <w:tcPr>
            <w:tcW w:w="3205" w:type="dxa"/>
            <w:shd w:val="clear" w:color="auto" w:fill="DDD9C3" w:themeFill="background2" w:themeFillShade="E6"/>
          </w:tcPr>
          <w:p w:rsidR="00AC6DF8" w:rsidRPr="00705AAD" w:rsidRDefault="00AC6DF8" w:rsidP="00D0036F">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AC6DF8" w:rsidRPr="0010752D" w:rsidRDefault="00AC6DF8" w:rsidP="00D0036F">
            <w:pPr>
              <w:rPr>
                <w:rFonts w:ascii="Calibri" w:hAnsi="Calibri" w:cs="Arial"/>
                <w:sz w:val="20"/>
                <w:szCs w:val="20"/>
                <w:lang w:val="el-GR"/>
              </w:rPr>
            </w:pPr>
            <w:r w:rsidRPr="00F85E18">
              <w:rPr>
                <w:rFonts w:ascii="Calibri" w:hAnsi="Calibri" w:cs="Arial"/>
                <w:color w:val="002060"/>
                <w:sz w:val="20"/>
                <w:szCs w:val="20"/>
                <w:lang w:val="el-GR"/>
              </w:rPr>
              <w:t>01000</w:t>
            </w:r>
            <w:r w:rsidR="00D0036F">
              <w:rPr>
                <w:rFonts w:ascii="Calibri" w:hAnsi="Calibri" w:cs="Arial"/>
                <w:color w:val="002060"/>
                <w:sz w:val="20"/>
                <w:szCs w:val="20"/>
                <w:lang w:val="el-GR"/>
              </w:rPr>
              <w:t>3</w:t>
            </w:r>
          </w:p>
        </w:tc>
        <w:tc>
          <w:tcPr>
            <w:tcW w:w="2505" w:type="dxa"/>
            <w:gridSpan w:val="2"/>
            <w:shd w:val="clear" w:color="auto" w:fill="DDD9C3" w:themeFill="background2" w:themeFillShade="E6"/>
          </w:tcPr>
          <w:p w:rsidR="00AC6DF8" w:rsidRPr="00705AAD" w:rsidRDefault="00AC6DF8" w:rsidP="00D0036F">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AC6DF8" w:rsidRPr="0010752D" w:rsidRDefault="00AC6DF8" w:rsidP="00D0036F">
            <w:pPr>
              <w:rPr>
                <w:rFonts w:ascii="Calibri" w:hAnsi="Calibri" w:cs="Arial"/>
                <w:sz w:val="20"/>
                <w:szCs w:val="20"/>
                <w:lang w:val="el-GR"/>
              </w:rPr>
            </w:pPr>
            <w:r w:rsidRPr="00F85E18">
              <w:rPr>
                <w:rFonts w:ascii="Calibri" w:hAnsi="Calibri" w:cs="Arial"/>
                <w:color w:val="002060"/>
                <w:sz w:val="20"/>
                <w:szCs w:val="20"/>
                <w:lang w:val="el-GR"/>
              </w:rPr>
              <w:t>Α</w:t>
            </w:r>
          </w:p>
        </w:tc>
      </w:tr>
      <w:tr w:rsidR="00AC6DF8" w:rsidRPr="00302EF1" w:rsidTr="00D0036F">
        <w:trPr>
          <w:trHeight w:val="375"/>
        </w:trPr>
        <w:tc>
          <w:tcPr>
            <w:tcW w:w="3205" w:type="dxa"/>
            <w:shd w:val="clear" w:color="auto" w:fill="DDD9C3" w:themeFill="background2" w:themeFillShade="E6"/>
            <w:vAlign w:val="center"/>
          </w:tcPr>
          <w:p w:rsidR="00AC6DF8" w:rsidRPr="00705AAD" w:rsidRDefault="00AC6DF8" w:rsidP="00D0036F">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AC6DF8" w:rsidRPr="0010752D" w:rsidRDefault="00D0036F" w:rsidP="00D0036F">
            <w:pPr>
              <w:rPr>
                <w:rFonts w:ascii="Calibri" w:hAnsi="Calibri" w:cs="Arial"/>
                <w:sz w:val="20"/>
                <w:szCs w:val="20"/>
                <w:lang w:val="el-GR"/>
              </w:rPr>
            </w:pPr>
            <w:r w:rsidRPr="00F22297">
              <w:rPr>
                <w:rFonts w:ascii="Calibri" w:hAnsi="Calibri" w:cs="Arial"/>
                <w:b/>
                <w:color w:val="E36C0A" w:themeColor="accent6" w:themeShade="BF"/>
                <w:sz w:val="20"/>
                <w:szCs w:val="20"/>
                <w:lang w:val="el-GR"/>
              </w:rPr>
              <w:t>Λήψη κλινικών αποφάσεων βασισμένων σε τεκμηριωμένη γνώση</w:t>
            </w:r>
          </w:p>
        </w:tc>
      </w:tr>
      <w:tr w:rsidR="00AC6DF8" w:rsidRPr="00705AAD" w:rsidTr="00D0036F">
        <w:trPr>
          <w:trHeight w:val="196"/>
        </w:trPr>
        <w:tc>
          <w:tcPr>
            <w:tcW w:w="5637" w:type="dxa"/>
            <w:gridSpan w:val="3"/>
            <w:shd w:val="clear" w:color="auto" w:fill="DDD9C3" w:themeFill="background2" w:themeFillShade="E6"/>
            <w:vAlign w:val="center"/>
          </w:tcPr>
          <w:p w:rsidR="00AC6DF8" w:rsidRPr="00705AAD" w:rsidRDefault="00AC6DF8" w:rsidP="00D0036F">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 xml:space="preserve">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w:t>
            </w:r>
            <w:r w:rsidRPr="00705AAD">
              <w:rPr>
                <w:rFonts w:ascii="Calibri" w:hAnsi="Calibri" w:cs="Arial"/>
                <w:i/>
                <w:sz w:val="18"/>
                <w:szCs w:val="18"/>
                <w:lang w:val="el-GR"/>
              </w:rPr>
              <w:lastRenderedPageBreak/>
              <w:t>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AC6DF8" w:rsidRPr="00705AAD" w:rsidRDefault="00AC6DF8" w:rsidP="00D0036F">
            <w:pPr>
              <w:jc w:val="center"/>
              <w:rPr>
                <w:rFonts w:ascii="Calibri" w:hAnsi="Calibri" w:cs="Arial"/>
                <w:b/>
                <w:sz w:val="20"/>
                <w:szCs w:val="20"/>
                <w:lang w:val="el-GR"/>
              </w:rPr>
            </w:pPr>
            <w:r w:rsidRPr="00705AAD">
              <w:rPr>
                <w:rFonts w:ascii="Calibri" w:hAnsi="Calibri" w:cs="Arial"/>
                <w:b/>
                <w:sz w:val="20"/>
                <w:szCs w:val="20"/>
                <w:lang w:val="el-GR"/>
              </w:rPr>
              <w:lastRenderedPageBreak/>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AC6DF8" w:rsidRPr="00705AAD" w:rsidRDefault="00AC6DF8" w:rsidP="00D0036F">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AC6DF8" w:rsidRPr="00705AAD" w:rsidTr="00D0036F">
        <w:trPr>
          <w:trHeight w:val="194"/>
        </w:trPr>
        <w:tc>
          <w:tcPr>
            <w:tcW w:w="5637" w:type="dxa"/>
            <w:gridSpan w:val="3"/>
          </w:tcPr>
          <w:p w:rsidR="00AC6DF8" w:rsidRPr="00705AAD" w:rsidRDefault="00AC6DF8" w:rsidP="00E21B49">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lastRenderedPageBreak/>
              <w:t xml:space="preserve">Διαλέξεις - </w:t>
            </w:r>
            <w:r w:rsidR="00E21B49">
              <w:rPr>
                <w:rFonts w:ascii="Calibri" w:hAnsi="Calibri" w:cs="Arial"/>
                <w:color w:val="002060"/>
                <w:sz w:val="20"/>
                <w:szCs w:val="20"/>
                <w:lang w:val="el-GR"/>
              </w:rPr>
              <w:t>πρακτικ</w:t>
            </w:r>
            <w:r>
              <w:rPr>
                <w:rFonts w:ascii="Calibri" w:hAnsi="Calibri" w:cs="Arial"/>
                <w:color w:val="002060"/>
                <w:sz w:val="20"/>
                <w:szCs w:val="20"/>
                <w:lang w:val="el-GR"/>
              </w:rPr>
              <w:t>ές ασκήσεις</w:t>
            </w:r>
          </w:p>
        </w:tc>
        <w:tc>
          <w:tcPr>
            <w:tcW w:w="1559" w:type="dxa"/>
            <w:gridSpan w:val="2"/>
          </w:tcPr>
          <w:p w:rsidR="00AC6DF8" w:rsidRPr="00705AAD" w:rsidRDefault="00AC6DF8" w:rsidP="00D0036F">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AC6DF8" w:rsidRPr="00705AAD" w:rsidRDefault="005A7BCF" w:rsidP="00D0036F">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AC6DF8" w:rsidRPr="00302EF1" w:rsidTr="00D0036F">
        <w:trPr>
          <w:trHeight w:val="194"/>
        </w:trPr>
        <w:tc>
          <w:tcPr>
            <w:tcW w:w="5637" w:type="dxa"/>
            <w:gridSpan w:val="3"/>
            <w:shd w:val="clear" w:color="auto" w:fill="DDD9C3" w:themeFill="background2" w:themeFillShade="E6"/>
          </w:tcPr>
          <w:p w:rsidR="00AC6DF8" w:rsidRPr="000D24FB" w:rsidRDefault="00AC6DF8" w:rsidP="00D0036F">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AC6DF8" w:rsidRPr="00705AAD" w:rsidRDefault="00AC6DF8" w:rsidP="00D0036F">
            <w:pPr>
              <w:jc w:val="right"/>
              <w:rPr>
                <w:rFonts w:ascii="Calibri" w:hAnsi="Calibri" w:cs="Arial"/>
                <w:color w:val="002060"/>
                <w:sz w:val="20"/>
                <w:szCs w:val="20"/>
                <w:lang w:val="el-GR"/>
              </w:rPr>
            </w:pPr>
          </w:p>
        </w:tc>
        <w:tc>
          <w:tcPr>
            <w:tcW w:w="1240" w:type="dxa"/>
          </w:tcPr>
          <w:p w:rsidR="00AC6DF8" w:rsidRPr="00705AAD" w:rsidRDefault="00AC6DF8" w:rsidP="00D0036F">
            <w:pPr>
              <w:rPr>
                <w:rFonts w:ascii="Calibri" w:hAnsi="Calibri" w:cs="Arial"/>
                <w:color w:val="002060"/>
                <w:sz w:val="20"/>
                <w:szCs w:val="20"/>
                <w:lang w:val="el-GR"/>
              </w:rPr>
            </w:pPr>
          </w:p>
        </w:tc>
      </w:tr>
      <w:tr w:rsidR="00AC6DF8" w:rsidRPr="007E6482" w:rsidTr="00D0036F">
        <w:trPr>
          <w:trHeight w:val="599"/>
        </w:trPr>
        <w:tc>
          <w:tcPr>
            <w:tcW w:w="3205" w:type="dxa"/>
            <w:shd w:val="clear" w:color="auto" w:fill="DDD9C3" w:themeFill="background2" w:themeFillShade="E6"/>
          </w:tcPr>
          <w:p w:rsidR="00AC6DF8" w:rsidRPr="00705AAD" w:rsidRDefault="00AC6DF8" w:rsidP="00D0036F">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AC6DF8" w:rsidRDefault="00AC6DF8" w:rsidP="00D0036F">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AC6DF8" w:rsidRPr="00705AAD" w:rsidRDefault="00AC6DF8" w:rsidP="00D0036F">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AC6DF8" w:rsidRPr="00705AAD" w:rsidRDefault="00AC6DF8" w:rsidP="00D0036F">
            <w:pPr>
              <w:rPr>
                <w:rFonts w:ascii="Calibri" w:hAnsi="Calibri" w:cs="Arial"/>
                <w:color w:val="002060"/>
                <w:sz w:val="20"/>
                <w:szCs w:val="20"/>
                <w:lang w:val="el-GR"/>
              </w:rPr>
            </w:pPr>
            <w:r>
              <w:rPr>
                <w:rFonts w:ascii="Calibri" w:hAnsi="Calibri" w:cs="Arial"/>
                <w:color w:val="002060"/>
                <w:sz w:val="20"/>
                <w:szCs w:val="20"/>
                <w:lang w:val="el-GR"/>
              </w:rPr>
              <w:t>Υποχρεωτικό κορμού</w:t>
            </w:r>
          </w:p>
        </w:tc>
      </w:tr>
      <w:tr w:rsidR="00AC6DF8" w:rsidRPr="00705AAD" w:rsidTr="00D0036F">
        <w:tc>
          <w:tcPr>
            <w:tcW w:w="3205" w:type="dxa"/>
            <w:shd w:val="clear" w:color="auto" w:fill="DDD9C3" w:themeFill="background2" w:themeFillShade="E6"/>
          </w:tcPr>
          <w:p w:rsidR="00AC6DF8" w:rsidRPr="00705AAD" w:rsidRDefault="00AC6DF8" w:rsidP="00D0036F">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AC6DF8" w:rsidRPr="00705AAD" w:rsidRDefault="00AC6DF8" w:rsidP="00D0036F">
            <w:pPr>
              <w:jc w:val="right"/>
              <w:rPr>
                <w:rFonts w:ascii="Calibri" w:hAnsi="Calibri" w:cs="Arial"/>
                <w:b/>
                <w:sz w:val="20"/>
                <w:szCs w:val="20"/>
                <w:lang w:val="el-GR"/>
              </w:rPr>
            </w:pPr>
          </w:p>
        </w:tc>
        <w:tc>
          <w:tcPr>
            <w:tcW w:w="5231" w:type="dxa"/>
            <w:gridSpan w:val="5"/>
          </w:tcPr>
          <w:p w:rsidR="00AC6DF8" w:rsidRPr="00705AAD" w:rsidRDefault="00AC6DF8" w:rsidP="00D0036F">
            <w:pPr>
              <w:rPr>
                <w:rFonts w:ascii="Calibri" w:hAnsi="Calibri" w:cs="Arial"/>
                <w:color w:val="002060"/>
                <w:sz w:val="20"/>
                <w:szCs w:val="20"/>
                <w:lang w:val="el-GR"/>
              </w:rPr>
            </w:pPr>
            <w:r>
              <w:rPr>
                <w:rFonts w:ascii="Calibri" w:hAnsi="Calibri" w:cs="Arial"/>
                <w:color w:val="002060"/>
                <w:sz w:val="20"/>
                <w:szCs w:val="20"/>
                <w:lang w:val="el-GR"/>
              </w:rPr>
              <w:t>-</w:t>
            </w:r>
          </w:p>
        </w:tc>
      </w:tr>
      <w:tr w:rsidR="00AC6DF8" w:rsidRPr="00705AAD" w:rsidTr="00D0036F">
        <w:tc>
          <w:tcPr>
            <w:tcW w:w="3205" w:type="dxa"/>
            <w:shd w:val="clear" w:color="auto" w:fill="DDD9C3" w:themeFill="background2" w:themeFillShade="E6"/>
          </w:tcPr>
          <w:p w:rsidR="00AC6DF8" w:rsidRPr="00705AAD" w:rsidRDefault="00AC6DF8" w:rsidP="00D0036F">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AC6DF8" w:rsidRPr="000D24FB" w:rsidRDefault="00AC6DF8" w:rsidP="00D0036F">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AC6DF8" w:rsidRPr="00727AA7" w:rsidTr="00D0036F">
        <w:tc>
          <w:tcPr>
            <w:tcW w:w="3205" w:type="dxa"/>
            <w:shd w:val="clear" w:color="auto" w:fill="DDD9C3" w:themeFill="background2" w:themeFillShade="E6"/>
          </w:tcPr>
          <w:p w:rsidR="00AC6DF8" w:rsidRPr="00705AAD" w:rsidRDefault="00AC6DF8" w:rsidP="00D0036F">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AC6DF8" w:rsidRPr="00705AAD" w:rsidRDefault="00AC6DF8" w:rsidP="00D0036F">
            <w:pPr>
              <w:rPr>
                <w:rFonts w:ascii="Calibri" w:hAnsi="Calibri" w:cs="Arial"/>
                <w:color w:val="002060"/>
                <w:sz w:val="20"/>
                <w:szCs w:val="20"/>
                <w:lang w:val="el-GR"/>
              </w:rPr>
            </w:pPr>
            <w:r>
              <w:rPr>
                <w:rFonts w:ascii="Calibri" w:hAnsi="Calibri" w:cs="Arial"/>
                <w:color w:val="002060"/>
                <w:sz w:val="20"/>
                <w:szCs w:val="20"/>
                <w:lang w:val="el-GR"/>
              </w:rPr>
              <w:t>-</w:t>
            </w:r>
          </w:p>
        </w:tc>
      </w:tr>
      <w:tr w:rsidR="00AC6DF8" w:rsidRPr="00705AAD" w:rsidTr="00D0036F">
        <w:tc>
          <w:tcPr>
            <w:tcW w:w="3205" w:type="dxa"/>
            <w:shd w:val="clear" w:color="auto" w:fill="DDD9C3" w:themeFill="background2" w:themeFillShade="E6"/>
          </w:tcPr>
          <w:p w:rsidR="00AC6DF8" w:rsidRPr="00705AAD" w:rsidRDefault="00AC6DF8" w:rsidP="00D0036F">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AC6DF8" w:rsidRPr="000D24FB" w:rsidRDefault="00AC6DF8" w:rsidP="00D0036F">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AC6DF8" w:rsidRDefault="00AC6DF8" w:rsidP="00AC6DF8">
      <w:pPr>
        <w:widowControl w:val="0"/>
        <w:autoSpaceDE w:val="0"/>
        <w:autoSpaceDN w:val="0"/>
        <w:adjustRightInd w:val="0"/>
        <w:spacing w:before="120"/>
        <w:rPr>
          <w:rFonts w:ascii="Calibri" w:hAnsi="Calibri" w:cs="Arial"/>
          <w:b/>
          <w:color w:val="000000"/>
          <w:sz w:val="22"/>
          <w:szCs w:val="22"/>
          <w:lang w:val="el-GR"/>
        </w:rPr>
      </w:pPr>
    </w:p>
    <w:p w:rsidR="00AC6DF8" w:rsidRPr="0036093D" w:rsidRDefault="00AC6DF8" w:rsidP="00AC6DF8">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AC6DF8" w:rsidRPr="00705AAD" w:rsidTr="00D0036F">
        <w:tc>
          <w:tcPr>
            <w:tcW w:w="8472" w:type="dxa"/>
            <w:gridSpan w:val="2"/>
            <w:tcBorders>
              <w:bottom w:val="nil"/>
            </w:tcBorders>
            <w:shd w:val="clear" w:color="auto" w:fill="DDD9C3" w:themeFill="background2" w:themeFillShade="E6"/>
          </w:tcPr>
          <w:p w:rsidR="00AC6DF8" w:rsidRPr="00705AAD" w:rsidRDefault="00AC6DF8" w:rsidP="00D0036F">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AC6DF8" w:rsidRPr="00302EF1" w:rsidTr="00D0036F">
        <w:tc>
          <w:tcPr>
            <w:tcW w:w="8472" w:type="dxa"/>
            <w:gridSpan w:val="2"/>
            <w:tcBorders>
              <w:top w:val="nil"/>
            </w:tcBorders>
            <w:shd w:val="clear" w:color="auto" w:fill="DDD9C3" w:themeFill="background2" w:themeFillShade="E6"/>
          </w:tcPr>
          <w:p w:rsidR="00AC6DF8" w:rsidRPr="00705AAD" w:rsidRDefault="00AC6DF8" w:rsidP="00D0036F">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C6DF8" w:rsidRPr="00705AAD" w:rsidRDefault="00AC6DF8" w:rsidP="00D0036F">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AC6DF8" w:rsidRPr="00705AAD" w:rsidRDefault="00AC6DF8" w:rsidP="00D0036F">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AC6DF8" w:rsidRPr="00F21D37" w:rsidRDefault="00AC6DF8" w:rsidP="00D0036F">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AC6DF8" w:rsidRPr="00705AAD" w:rsidRDefault="00AC6DF8" w:rsidP="00D0036F">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AC6DF8" w:rsidRPr="00302EF1" w:rsidTr="00D0036F">
        <w:tc>
          <w:tcPr>
            <w:tcW w:w="8472" w:type="dxa"/>
            <w:gridSpan w:val="2"/>
          </w:tcPr>
          <w:p w:rsidR="008D0473" w:rsidRDefault="00AC6DF8" w:rsidP="008D0473">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 xml:space="preserve">Σκοπός του μαθήματος είναι η </w:t>
            </w:r>
            <w:r w:rsidR="008D0473">
              <w:rPr>
                <w:rFonts w:ascii="Calibri" w:hAnsi="Calibri" w:cs="Arial"/>
                <w:color w:val="002060"/>
                <w:sz w:val="20"/>
                <w:szCs w:val="20"/>
                <w:lang w:val="el-GR"/>
              </w:rPr>
              <w:t xml:space="preserve">εν τω </w:t>
            </w:r>
            <w:proofErr w:type="spellStart"/>
            <w:r w:rsidR="008D0473">
              <w:rPr>
                <w:rFonts w:ascii="Calibri" w:hAnsi="Calibri" w:cs="Arial"/>
                <w:color w:val="002060"/>
                <w:sz w:val="20"/>
                <w:szCs w:val="20"/>
                <w:lang w:val="el-GR"/>
              </w:rPr>
              <w:t>βάθει</w:t>
            </w:r>
            <w:proofErr w:type="spellEnd"/>
            <w:r w:rsidR="008D0473">
              <w:rPr>
                <w:rFonts w:ascii="Calibri" w:hAnsi="Calibri" w:cs="Arial"/>
                <w:color w:val="002060"/>
                <w:sz w:val="20"/>
                <w:szCs w:val="20"/>
                <w:lang w:val="el-GR"/>
              </w:rPr>
              <w:t xml:space="preserve"> </w:t>
            </w:r>
            <w:r w:rsidR="008D0473" w:rsidRPr="008D0473">
              <w:rPr>
                <w:rFonts w:ascii="Calibri" w:hAnsi="Calibri" w:cs="Arial"/>
                <w:color w:val="002060"/>
                <w:sz w:val="20"/>
                <w:szCs w:val="20"/>
                <w:lang w:val="el-GR"/>
              </w:rPr>
              <w:t>ανάλυση της μεθοδολογίας της έρευνας</w:t>
            </w:r>
            <w:r w:rsidR="008D0473" w:rsidRPr="00123D92">
              <w:rPr>
                <w:rFonts w:ascii="Calibri" w:hAnsi="Calibri" w:cs="Arial"/>
                <w:color w:val="002060"/>
                <w:sz w:val="20"/>
                <w:szCs w:val="20"/>
                <w:lang w:val="el-GR"/>
              </w:rPr>
              <w:t xml:space="preserve"> </w:t>
            </w:r>
            <w:r w:rsidR="008D0473">
              <w:rPr>
                <w:rFonts w:ascii="Calibri" w:hAnsi="Calibri" w:cs="Arial"/>
                <w:color w:val="002060"/>
                <w:sz w:val="20"/>
                <w:szCs w:val="20"/>
                <w:lang w:val="el-GR"/>
              </w:rPr>
              <w:t>και η κατανόηση των βημάτων</w:t>
            </w:r>
            <w:r w:rsidR="008D0473" w:rsidRPr="00123D92">
              <w:rPr>
                <w:rFonts w:ascii="Calibri" w:hAnsi="Calibri" w:cs="Arial"/>
                <w:color w:val="002060"/>
                <w:sz w:val="20"/>
                <w:szCs w:val="20"/>
                <w:lang w:val="el-GR"/>
              </w:rPr>
              <w:t xml:space="preserve"> για την τεκμηριωμένη λήψη απόφασης</w:t>
            </w:r>
            <w:r w:rsidR="008D0473">
              <w:rPr>
                <w:rFonts w:ascii="Calibri" w:hAnsi="Calibri" w:cs="Arial"/>
                <w:color w:val="002060"/>
                <w:sz w:val="20"/>
                <w:szCs w:val="20"/>
                <w:lang w:val="el-GR"/>
              </w:rPr>
              <w:t xml:space="preserve">, ώστε οι μεταπτυχιακοί φοιτητές </w:t>
            </w:r>
          </w:p>
          <w:p w:rsidR="008B708F" w:rsidRDefault="008B708F" w:rsidP="008B708F">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 xml:space="preserve">- να μπορούν να </w:t>
            </w:r>
            <w:r w:rsidRPr="008D0473">
              <w:rPr>
                <w:rFonts w:ascii="Calibri" w:hAnsi="Calibri" w:cs="Arial"/>
                <w:color w:val="002060"/>
                <w:sz w:val="20"/>
                <w:szCs w:val="20"/>
                <w:lang w:val="el-GR"/>
              </w:rPr>
              <w:t xml:space="preserve"> κατανο</w:t>
            </w:r>
            <w:r>
              <w:rPr>
                <w:rFonts w:ascii="Calibri" w:hAnsi="Calibri" w:cs="Arial"/>
                <w:color w:val="002060"/>
                <w:sz w:val="20"/>
                <w:szCs w:val="20"/>
                <w:lang w:val="el-GR"/>
              </w:rPr>
              <w:t>ούν</w:t>
            </w:r>
            <w:r w:rsidRPr="008D0473">
              <w:rPr>
                <w:rFonts w:ascii="Calibri" w:hAnsi="Calibri" w:cs="Arial"/>
                <w:color w:val="002060"/>
                <w:sz w:val="20"/>
                <w:szCs w:val="20"/>
                <w:lang w:val="el-GR"/>
              </w:rPr>
              <w:t xml:space="preserve"> τις βασικές αρχές αλλά και την αναγκαιότητα της τεκμηρίωσης της </w:t>
            </w:r>
            <w:r>
              <w:rPr>
                <w:rFonts w:ascii="Calibri" w:hAnsi="Calibri" w:cs="Arial"/>
                <w:color w:val="002060"/>
                <w:sz w:val="20"/>
                <w:szCs w:val="20"/>
                <w:lang w:val="el-GR"/>
              </w:rPr>
              <w:t>κλινική</w:t>
            </w:r>
            <w:r w:rsidRPr="008D0473">
              <w:rPr>
                <w:rFonts w:ascii="Calibri" w:hAnsi="Calibri" w:cs="Arial"/>
                <w:color w:val="002060"/>
                <w:sz w:val="20"/>
                <w:szCs w:val="20"/>
                <w:lang w:val="el-GR"/>
              </w:rPr>
              <w:t>ς πράξης</w:t>
            </w:r>
          </w:p>
          <w:p w:rsidR="008D0473" w:rsidRDefault="008D0473" w:rsidP="008D0473">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 xml:space="preserve">- να είναι σε θέση να αξιολογούν κριτικά </w:t>
            </w:r>
            <w:r w:rsidRPr="008D0473">
              <w:rPr>
                <w:rFonts w:ascii="Calibri" w:hAnsi="Calibri" w:cs="Arial"/>
                <w:color w:val="002060"/>
                <w:sz w:val="20"/>
                <w:szCs w:val="20"/>
                <w:lang w:val="el-GR"/>
              </w:rPr>
              <w:t xml:space="preserve"> δημοσιευμέν</w:t>
            </w:r>
            <w:r>
              <w:rPr>
                <w:rFonts w:ascii="Calibri" w:hAnsi="Calibri" w:cs="Arial"/>
                <w:color w:val="002060"/>
                <w:sz w:val="20"/>
                <w:szCs w:val="20"/>
                <w:lang w:val="el-GR"/>
              </w:rPr>
              <w:t xml:space="preserve">ες </w:t>
            </w:r>
            <w:r w:rsidRPr="008D0473">
              <w:rPr>
                <w:rFonts w:ascii="Calibri" w:hAnsi="Calibri" w:cs="Arial"/>
                <w:color w:val="002060"/>
                <w:sz w:val="20"/>
                <w:szCs w:val="20"/>
                <w:lang w:val="el-GR"/>
              </w:rPr>
              <w:t>επιστημονικ</w:t>
            </w:r>
            <w:r>
              <w:rPr>
                <w:rFonts w:ascii="Calibri" w:hAnsi="Calibri" w:cs="Arial"/>
                <w:color w:val="002060"/>
                <w:sz w:val="20"/>
                <w:szCs w:val="20"/>
                <w:lang w:val="el-GR"/>
              </w:rPr>
              <w:t>ές</w:t>
            </w:r>
            <w:r w:rsidRPr="008D0473">
              <w:rPr>
                <w:rFonts w:ascii="Calibri" w:hAnsi="Calibri" w:cs="Arial"/>
                <w:color w:val="002060"/>
                <w:sz w:val="20"/>
                <w:szCs w:val="20"/>
                <w:lang w:val="el-GR"/>
              </w:rPr>
              <w:t xml:space="preserve"> εργασ</w:t>
            </w:r>
            <w:r>
              <w:rPr>
                <w:rFonts w:ascii="Calibri" w:hAnsi="Calibri" w:cs="Arial"/>
                <w:color w:val="002060"/>
                <w:sz w:val="20"/>
                <w:szCs w:val="20"/>
                <w:lang w:val="el-GR"/>
              </w:rPr>
              <w:t>ίες</w:t>
            </w:r>
          </w:p>
          <w:p w:rsidR="008D0473" w:rsidRDefault="008D0473" w:rsidP="008D0473">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 xml:space="preserve">- να μπορούν να </w:t>
            </w:r>
            <w:r w:rsidRPr="00123D92">
              <w:rPr>
                <w:rFonts w:ascii="Calibri" w:hAnsi="Calibri" w:cs="Arial"/>
                <w:color w:val="002060"/>
                <w:sz w:val="20"/>
                <w:szCs w:val="20"/>
                <w:lang w:val="el-GR"/>
              </w:rPr>
              <w:t xml:space="preserve"> </w:t>
            </w:r>
            <w:r>
              <w:rPr>
                <w:rFonts w:ascii="Calibri" w:hAnsi="Calibri" w:cs="Arial"/>
                <w:color w:val="002060"/>
                <w:sz w:val="20"/>
                <w:szCs w:val="20"/>
                <w:lang w:val="el-GR"/>
              </w:rPr>
              <w:t xml:space="preserve">συγκεντρώνουν / </w:t>
            </w:r>
            <w:r w:rsidRPr="00123D92">
              <w:rPr>
                <w:rFonts w:ascii="Calibri" w:hAnsi="Calibri" w:cs="Arial"/>
                <w:color w:val="002060"/>
                <w:sz w:val="20"/>
                <w:szCs w:val="20"/>
                <w:lang w:val="el-GR"/>
              </w:rPr>
              <w:t>αξιολ</w:t>
            </w:r>
            <w:r>
              <w:rPr>
                <w:rFonts w:ascii="Calibri" w:hAnsi="Calibri" w:cs="Arial"/>
                <w:color w:val="002060"/>
                <w:sz w:val="20"/>
                <w:szCs w:val="20"/>
                <w:lang w:val="el-GR"/>
              </w:rPr>
              <w:t>ογούν</w:t>
            </w:r>
            <w:r w:rsidRPr="00123D92">
              <w:rPr>
                <w:rFonts w:ascii="Calibri" w:hAnsi="Calibri" w:cs="Arial"/>
                <w:color w:val="002060"/>
                <w:sz w:val="20"/>
                <w:szCs w:val="20"/>
                <w:lang w:val="el-GR"/>
              </w:rPr>
              <w:t xml:space="preserve"> </w:t>
            </w:r>
            <w:r>
              <w:rPr>
                <w:rFonts w:ascii="Calibri" w:hAnsi="Calibri" w:cs="Arial"/>
                <w:color w:val="002060"/>
                <w:sz w:val="20"/>
                <w:szCs w:val="20"/>
                <w:lang w:val="el-GR"/>
              </w:rPr>
              <w:t xml:space="preserve">/ </w:t>
            </w:r>
            <w:r w:rsidRPr="00123D92">
              <w:rPr>
                <w:rFonts w:ascii="Calibri" w:hAnsi="Calibri" w:cs="Arial"/>
                <w:color w:val="002060"/>
                <w:sz w:val="20"/>
                <w:szCs w:val="20"/>
                <w:lang w:val="el-GR"/>
              </w:rPr>
              <w:t>οργ</w:t>
            </w:r>
            <w:r>
              <w:rPr>
                <w:rFonts w:ascii="Calibri" w:hAnsi="Calibri" w:cs="Arial"/>
                <w:color w:val="002060"/>
                <w:sz w:val="20"/>
                <w:szCs w:val="20"/>
                <w:lang w:val="el-GR"/>
              </w:rPr>
              <w:t>ανώνουν</w:t>
            </w:r>
            <w:r w:rsidRPr="00123D92">
              <w:rPr>
                <w:rFonts w:ascii="Calibri" w:hAnsi="Calibri" w:cs="Arial"/>
                <w:color w:val="002060"/>
                <w:sz w:val="20"/>
                <w:szCs w:val="20"/>
                <w:lang w:val="el-GR"/>
              </w:rPr>
              <w:t xml:space="preserve"> τ</w:t>
            </w:r>
            <w:r>
              <w:rPr>
                <w:rFonts w:ascii="Calibri" w:hAnsi="Calibri" w:cs="Arial"/>
                <w:color w:val="002060"/>
                <w:sz w:val="20"/>
                <w:szCs w:val="20"/>
                <w:lang w:val="el-GR"/>
              </w:rPr>
              <w:t>α</w:t>
            </w:r>
            <w:r w:rsidRPr="00123D92">
              <w:rPr>
                <w:rFonts w:ascii="Calibri" w:hAnsi="Calibri" w:cs="Arial"/>
                <w:color w:val="002060"/>
                <w:sz w:val="20"/>
                <w:szCs w:val="20"/>
                <w:lang w:val="el-GR"/>
              </w:rPr>
              <w:t xml:space="preserve"> διαθέσιμ</w:t>
            </w:r>
            <w:r>
              <w:rPr>
                <w:rFonts w:ascii="Calibri" w:hAnsi="Calibri" w:cs="Arial"/>
                <w:color w:val="002060"/>
                <w:sz w:val="20"/>
                <w:szCs w:val="20"/>
                <w:lang w:val="el-GR"/>
              </w:rPr>
              <w:t>α</w:t>
            </w:r>
            <w:r w:rsidRPr="00123D92">
              <w:rPr>
                <w:rFonts w:ascii="Calibri" w:hAnsi="Calibri" w:cs="Arial"/>
                <w:color w:val="002060"/>
                <w:sz w:val="20"/>
                <w:szCs w:val="20"/>
                <w:lang w:val="el-GR"/>
              </w:rPr>
              <w:t xml:space="preserve"> ερευνητικ</w:t>
            </w:r>
            <w:r>
              <w:rPr>
                <w:rFonts w:ascii="Calibri" w:hAnsi="Calibri" w:cs="Arial"/>
                <w:color w:val="002060"/>
                <w:sz w:val="20"/>
                <w:szCs w:val="20"/>
                <w:lang w:val="el-GR"/>
              </w:rPr>
              <w:t>ά</w:t>
            </w:r>
            <w:r w:rsidRPr="00123D92">
              <w:rPr>
                <w:rFonts w:ascii="Calibri" w:hAnsi="Calibri" w:cs="Arial"/>
                <w:color w:val="002060"/>
                <w:sz w:val="20"/>
                <w:szCs w:val="20"/>
                <w:lang w:val="el-GR"/>
              </w:rPr>
              <w:t xml:space="preserve"> δεδομέν</w:t>
            </w:r>
            <w:r>
              <w:rPr>
                <w:rFonts w:ascii="Calibri" w:hAnsi="Calibri" w:cs="Arial"/>
                <w:color w:val="002060"/>
                <w:sz w:val="20"/>
                <w:szCs w:val="20"/>
                <w:lang w:val="el-GR"/>
              </w:rPr>
              <w:t xml:space="preserve">α </w:t>
            </w:r>
            <w:r w:rsidRPr="008D0473">
              <w:rPr>
                <w:rFonts w:ascii="Calibri" w:hAnsi="Calibri" w:cs="Arial"/>
                <w:color w:val="002060"/>
                <w:sz w:val="20"/>
                <w:szCs w:val="20"/>
                <w:lang w:val="el-GR"/>
              </w:rPr>
              <w:t xml:space="preserve"> και να εξάγουν συμπεράσματα</w:t>
            </w:r>
          </w:p>
          <w:p w:rsidR="008D0473" w:rsidRPr="00BE3A95" w:rsidRDefault="008D0473" w:rsidP="008D0473">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 xml:space="preserve">- να μπορούν να </w:t>
            </w:r>
            <w:r w:rsidRPr="008D0473">
              <w:rPr>
                <w:rFonts w:ascii="Calibri" w:hAnsi="Calibri" w:cs="Arial"/>
                <w:color w:val="002060"/>
                <w:sz w:val="20"/>
                <w:szCs w:val="20"/>
                <w:lang w:val="el-GR"/>
              </w:rPr>
              <w:t xml:space="preserve">αναπτύσσουν και να εφαρμόζουν κατευθυντήριες οδηγίες και πρωτόκολλα </w:t>
            </w:r>
            <w:r>
              <w:rPr>
                <w:rFonts w:ascii="Calibri" w:hAnsi="Calibri" w:cs="Arial"/>
                <w:color w:val="002060"/>
                <w:sz w:val="20"/>
                <w:szCs w:val="20"/>
                <w:lang w:val="el-GR"/>
              </w:rPr>
              <w:t>κλινικής φροντίδας,</w:t>
            </w:r>
            <w:r w:rsidRPr="008D0473">
              <w:rPr>
                <w:rFonts w:ascii="Calibri" w:hAnsi="Calibri" w:cs="Arial"/>
                <w:color w:val="002060"/>
                <w:sz w:val="20"/>
                <w:szCs w:val="20"/>
                <w:lang w:val="el-GR"/>
              </w:rPr>
              <w:t xml:space="preserve"> βασισμένα στην </w:t>
            </w:r>
            <w:r>
              <w:rPr>
                <w:rFonts w:ascii="Calibri" w:hAnsi="Calibri" w:cs="Arial"/>
                <w:color w:val="002060"/>
                <w:sz w:val="20"/>
                <w:szCs w:val="20"/>
                <w:lang w:val="el-GR"/>
              </w:rPr>
              <w:t xml:space="preserve">πιο </w:t>
            </w:r>
            <w:r w:rsidRPr="008D0473">
              <w:rPr>
                <w:rFonts w:ascii="Calibri" w:hAnsi="Calibri" w:cs="Arial"/>
                <w:color w:val="002060"/>
                <w:sz w:val="20"/>
                <w:szCs w:val="20"/>
                <w:lang w:val="el-GR"/>
              </w:rPr>
              <w:t>πρόσφατη και έγκυρη βιβλιογραφία</w:t>
            </w:r>
            <w:r w:rsidR="00FD3370">
              <w:rPr>
                <w:rFonts w:ascii="Calibri" w:hAnsi="Calibri" w:cs="Arial"/>
                <w:color w:val="002060"/>
                <w:sz w:val="20"/>
                <w:szCs w:val="20"/>
                <w:lang w:val="el-GR"/>
              </w:rPr>
              <w:t>.</w:t>
            </w:r>
          </w:p>
        </w:tc>
      </w:tr>
      <w:tr w:rsidR="00AC6DF8" w:rsidRPr="00705AAD" w:rsidTr="00D0036F">
        <w:tblPrEx>
          <w:tblLook w:val="0000"/>
        </w:tblPrEx>
        <w:tc>
          <w:tcPr>
            <w:tcW w:w="8472" w:type="dxa"/>
            <w:gridSpan w:val="2"/>
            <w:tcBorders>
              <w:bottom w:val="nil"/>
            </w:tcBorders>
            <w:shd w:val="clear" w:color="auto" w:fill="DDD9C3" w:themeFill="background2" w:themeFillShade="E6"/>
          </w:tcPr>
          <w:p w:rsidR="00AC6DF8" w:rsidRPr="00705AAD" w:rsidRDefault="00AC6DF8" w:rsidP="00D0036F">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AC6DF8" w:rsidRPr="00302EF1" w:rsidTr="00D0036F">
        <w:tc>
          <w:tcPr>
            <w:tcW w:w="8472" w:type="dxa"/>
            <w:gridSpan w:val="2"/>
            <w:tcBorders>
              <w:top w:val="nil"/>
              <w:bottom w:val="nil"/>
            </w:tcBorders>
            <w:shd w:val="clear" w:color="auto" w:fill="DDD9C3" w:themeFill="background2" w:themeFillShade="E6"/>
          </w:tcPr>
          <w:p w:rsidR="00AC6DF8" w:rsidRPr="00705AAD" w:rsidRDefault="00AC6DF8" w:rsidP="00D0036F">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C6DF8" w:rsidRPr="007E6482" w:rsidTr="00D0036F">
        <w:tblPrEx>
          <w:tblLook w:val="0000"/>
        </w:tblPrEx>
        <w:tc>
          <w:tcPr>
            <w:tcW w:w="3964" w:type="dxa"/>
            <w:tcBorders>
              <w:top w:val="nil"/>
              <w:bottom w:val="single" w:sz="4" w:space="0" w:color="auto"/>
              <w:right w:val="nil"/>
            </w:tcBorders>
            <w:shd w:val="clear" w:color="auto" w:fill="DDD9C3" w:themeFill="background2" w:themeFillShade="E6"/>
          </w:tcPr>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AC6DF8" w:rsidRPr="00705AAD" w:rsidRDefault="00AC6DF8" w:rsidP="00D0036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AC6DF8" w:rsidRDefault="00AC6DF8" w:rsidP="00D0036F">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AC6DF8" w:rsidRDefault="00AC6DF8" w:rsidP="00D0036F">
            <w:pPr>
              <w:rPr>
                <w:rFonts w:ascii="Calibri" w:hAnsi="Calibri" w:cs="Arial"/>
                <w:i/>
                <w:sz w:val="16"/>
                <w:szCs w:val="16"/>
                <w:lang w:val="el-GR"/>
              </w:rPr>
            </w:pPr>
            <w:r>
              <w:rPr>
                <w:rFonts w:ascii="Calibri" w:hAnsi="Calibri" w:cs="Arial"/>
                <w:i/>
                <w:sz w:val="16"/>
                <w:szCs w:val="16"/>
                <w:lang w:val="el-GR"/>
              </w:rPr>
              <w:t>……</w:t>
            </w:r>
          </w:p>
          <w:p w:rsidR="00AC6DF8" w:rsidRDefault="00AC6DF8" w:rsidP="00D0036F">
            <w:pPr>
              <w:rPr>
                <w:rFonts w:ascii="Calibri" w:hAnsi="Calibri" w:cs="Arial"/>
                <w:i/>
                <w:sz w:val="16"/>
                <w:szCs w:val="16"/>
                <w:lang w:val="el-GR"/>
              </w:rPr>
            </w:pPr>
            <w:r>
              <w:rPr>
                <w:rFonts w:ascii="Calibri" w:hAnsi="Calibri" w:cs="Arial"/>
                <w:i/>
                <w:sz w:val="16"/>
                <w:szCs w:val="16"/>
                <w:lang w:val="el-GR"/>
              </w:rPr>
              <w:t>Άλλες…</w:t>
            </w:r>
          </w:p>
          <w:p w:rsidR="00AC6DF8" w:rsidRPr="00705AAD" w:rsidRDefault="00AC6DF8" w:rsidP="00D0036F">
            <w:pPr>
              <w:rPr>
                <w:rFonts w:ascii="Calibri" w:hAnsi="Calibri" w:cs="Arial"/>
                <w:b/>
                <w:sz w:val="20"/>
                <w:szCs w:val="20"/>
                <w:lang w:val="el-GR"/>
              </w:rPr>
            </w:pPr>
            <w:r>
              <w:rPr>
                <w:rFonts w:ascii="Calibri" w:hAnsi="Calibri" w:cs="Arial"/>
                <w:i/>
                <w:sz w:val="16"/>
                <w:szCs w:val="16"/>
                <w:lang w:val="el-GR"/>
              </w:rPr>
              <w:t>…….</w:t>
            </w:r>
          </w:p>
        </w:tc>
      </w:tr>
      <w:tr w:rsidR="00AC6DF8" w:rsidRPr="00302EF1" w:rsidTr="00D0036F">
        <w:trPr>
          <w:trHeight w:val="60"/>
        </w:trPr>
        <w:tc>
          <w:tcPr>
            <w:tcW w:w="8472" w:type="dxa"/>
            <w:gridSpan w:val="2"/>
            <w:tcBorders>
              <w:bottom w:val="single" w:sz="4" w:space="0" w:color="auto"/>
            </w:tcBorders>
          </w:tcPr>
          <w:p w:rsidR="00C73180" w:rsidRP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C73180" w:rsidRP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D87F5B" w:rsidRPr="00C73180" w:rsidRDefault="00D87F5B" w:rsidP="00C73180">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w:t>
            </w:r>
          </w:p>
          <w:p w:rsidR="00C73180" w:rsidRP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AC6DF8" w:rsidRPr="00705AAD" w:rsidRDefault="00C73180" w:rsidP="00C73180">
            <w:pPr>
              <w:widowControl w:val="0"/>
              <w:autoSpaceDE w:val="0"/>
              <w:autoSpaceDN w:val="0"/>
              <w:adjustRightInd w:val="0"/>
              <w:jc w:val="both"/>
              <w:rPr>
                <w:rFonts w:ascii="Calibri" w:hAnsi="Calibri" w:cs="Arial"/>
                <w:i/>
                <w:sz w:val="16"/>
                <w:szCs w:val="16"/>
                <w:lang w:val="el-GR"/>
              </w:rPr>
            </w:pPr>
            <w:r w:rsidRPr="00C73180">
              <w:rPr>
                <w:rFonts w:ascii="Calibri" w:hAnsi="Calibri" w:cs="Arial"/>
                <w:color w:val="002060"/>
                <w:sz w:val="20"/>
                <w:szCs w:val="20"/>
                <w:lang w:val="el-GR"/>
              </w:rPr>
              <w:t xml:space="preserve">-Προαγωγή της ελεύθερης, δημιουργικής, κριτικής και επαγωγικής σκέψης </w:t>
            </w:r>
          </w:p>
        </w:tc>
      </w:tr>
    </w:tbl>
    <w:p w:rsidR="00AC6DF8" w:rsidRDefault="00AC6DF8"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AC6DF8" w:rsidRDefault="00AC6DF8"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AC6DF8" w:rsidRDefault="00AC6DF8"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E21B49" w:rsidRDefault="00E21B49"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E21B49" w:rsidRDefault="00E21B49"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E21B49" w:rsidRDefault="00E21B49"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E21B49" w:rsidRDefault="00E21B49"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E21B49" w:rsidRDefault="00E21B49"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E21B49" w:rsidRDefault="00E21B49"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E21B49" w:rsidRDefault="00E21B49"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E21B49" w:rsidRDefault="00E21B49"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E21B49" w:rsidRDefault="00E21B49"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8B708F" w:rsidRDefault="008B708F" w:rsidP="008B708F">
      <w:pPr>
        <w:widowControl w:val="0"/>
        <w:autoSpaceDE w:val="0"/>
        <w:autoSpaceDN w:val="0"/>
        <w:adjustRightInd w:val="0"/>
        <w:rPr>
          <w:rFonts w:ascii="Calibri" w:hAnsi="Calibri" w:cs="Arial"/>
          <w:b/>
          <w:color w:val="000000"/>
          <w:sz w:val="22"/>
          <w:szCs w:val="22"/>
          <w:lang w:val="el-GR"/>
        </w:rPr>
      </w:pPr>
    </w:p>
    <w:p w:rsidR="0013711B" w:rsidRDefault="0013711B"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13711B" w:rsidRDefault="0013711B"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C73180" w:rsidRDefault="00C73180"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A85DB2" w:rsidRDefault="00A85DB2"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A85DB2" w:rsidRDefault="00A85DB2"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A85DB2" w:rsidRDefault="00A85DB2"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AC6DF8" w:rsidRPr="00705AAD" w:rsidRDefault="00AC6DF8" w:rsidP="00AC6DF8">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lastRenderedPageBreak/>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AC6DF8" w:rsidRPr="0036093D" w:rsidTr="00D0036F">
        <w:tc>
          <w:tcPr>
            <w:tcW w:w="8472" w:type="dxa"/>
          </w:tcPr>
          <w:p w:rsidR="001F0339" w:rsidRPr="001F0339" w:rsidRDefault="001F0339" w:rsidP="001F0339">
            <w:pPr>
              <w:pStyle w:val="ab"/>
              <w:numPr>
                <w:ilvl w:val="0"/>
                <w:numId w:val="46"/>
              </w:numPr>
              <w:tabs>
                <w:tab w:val="left" w:pos="351"/>
              </w:tabs>
              <w:ind w:left="284" w:hanging="142"/>
              <w:rPr>
                <w:rFonts w:cs="Arial"/>
                <w:color w:val="002060"/>
                <w:sz w:val="20"/>
                <w:szCs w:val="20"/>
              </w:rPr>
            </w:pPr>
            <w:r w:rsidRPr="001F0339">
              <w:rPr>
                <w:rFonts w:cs="Arial"/>
                <w:color w:val="002060"/>
                <w:sz w:val="20"/>
                <w:szCs w:val="20"/>
              </w:rPr>
              <w:t>Λήψη αποφάσεων στην Ιατρική</w:t>
            </w:r>
          </w:p>
          <w:p w:rsidR="001F0339" w:rsidRPr="001F0339" w:rsidRDefault="001F0339" w:rsidP="001F0339">
            <w:pPr>
              <w:pStyle w:val="ab"/>
              <w:numPr>
                <w:ilvl w:val="0"/>
                <w:numId w:val="46"/>
              </w:numPr>
              <w:tabs>
                <w:tab w:val="left" w:pos="351"/>
              </w:tabs>
              <w:ind w:left="284" w:hanging="142"/>
              <w:rPr>
                <w:rFonts w:cs="Arial"/>
                <w:color w:val="002060"/>
                <w:sz w:val="20"/>
                <w:szCs w:val="20"/>
                <w:lang w:val="en-US"/>
              </w:rPr>
            </w:pPr>
            <w:r w:rsidRPr="001F0339">
              <w:rPr>
                <w:rFonts w:cs="Arial"/>
                <w:color w:val="002060"/>
                <w:sz w:val="20"/>
                <w:szCs w:val="20"/>
              </w:rPr>
              <w:t>Η</w:t>
            </w:r>
            <w:r w:rsidRPr="001F0339">
              <w:rPr>
                <w:rFonts w:cs="Arial"/>
                <w:color w:val="002060"/>
                <w:sz w:val="20"/>
                <w:szCs w:val="20"/>
                <w:lang w:val="en-US"/>
              </w:rPr>
              <w:t xml:space="preserve"> </w:t>
            </w:r>
            <w:r w:rsidRPr="001F0339">
              <w:rPr>
                <w:rFonts w:cs="Arial"/>
                <w:color w:val="002060"/>
                <w:sz w:val="20"/>
                <w:szCs w:val="20"/>
              </w:rPr>
              <w:t>έννοια</w:t>
            </w:r>
            <w:r w:rsidRPr="001F0339">
              <w:rPr>
                <w:rFonts w:cs="Arial"/>
                <w:color w:val="002060"/>
                <w:sz w:val="20"/>
                <w:szCs w:val="20"/>
                <w:lang w:val="en-US"/>
              </w:rPr>
              <w:t xml:space="preserve"> </w:t>
            </w:r>
            <w:r w:rsidRPr="001F0339">
              <w:rPr>
                <w:rFonts w:cs="Arial"/>
                <w:color w:val="002060"/>
                <w:sz w:val="20"/>
                <w:szCs w:val="20"/>
              </w:rPr>
              <w:t>της</w:t>
            </w:r>
            <w:r w:rsidRPr="001F0339">
              <w:rPr>
                <w:rFonts w:cs="Arial"/>
                <w:color w:val="002060"/>
                <w:sz w:val="20"/>
                <w:szCs w:val="20"/>
                <w:lang w:val="en-US"/>
              </w:rPr>
              <w:t xml:space="preserve"> evidence based medicine</w:t>
            </w:r>
          </w:p>
          <w:p w:rsidR="001F0339" w:rsidRPr="001F0339" w:rsidRDefault="001F0339" w:rsidP="001F0339">
            <w:pPr>
              <w:pStyle w:val="ab"/>
              <w:numPr>
                <w:ilvl w:val="0"/>
                <w:numId w:val="46"/>
              </w:numPr>
              <w:tabs>
                <w:tab w:val="left" w:pos="351"/>
              </w:tabs>
              <w:ind w:left="284" w:hanging="142"/>
              <w:rPr>
                <w:rFonts w:cs="Arial"/>
                <w:color w:val="002060"/>
                <w:sz w:val="20"/>
                <w:szCs w:val="20"/>
              </w:rPr>
            </w:pPr>
            <w:r w:rsidRPr="001F0339">
              <w:rPr>
                <w:rFonts w:cs="Arial"/>
                <w:color w:val="002060"/>
                <w:sz w:val="20"/>
                <w:szCs w:val="20"/>
              </w:rPr>
              <w:t xml:space="preserve">Εφαρμογή της  </w:t>
            </w:r>
            <w:proofErr w:type="spellStart"/>
            <w:r w:rsidRPr="001F0339">
              <w:rPr>
                <w:rFonts w:cs="Arial"/>
                <w:color w:val="002060"/>
                <w:sz w:val="20"/>
                <w:szCs w:val="20"/>
              </w:rPr>
              <w:t>evidence</w:t>
            </w:r>
            <w:proofErr w:type="spellEnd"/>
            <w:r w:rsidRPr="001F0339">
              <w:rPr>
                <w:rFonts w:cs="Arial"/>
                <w:color w:val="002060"/>
                <w:sz w:val="20"/>
                <w:szCs w:val="20"/>
              </w:rPr>
              <w:t xml:space="preserve"> </w:t>
            </w:r>
            <w:proofErr w:type="spellStart"/>
            <w:r w:rsidRPr="001F0339">
              <w:rPr>
                <w:rFonts w:cs="Arial"/>
                <w:color w:val="002060"/>
                <w:sz w:val="20"/>
                <w:szCs w:val="20"/>
              </w:rPr>
              <w:t>based</w:t>
            </w:r>
            <w:proofErr w:type="spellEnd"/>
            <w:r w:rsidRPr="001F0339">
              <w:rPr>
                <w:rFonts w:cs="Arial"/>
                <w:color w:val="002060"/>
                <w:sz w:val="20"/>
                <w:szCs w:val="20"/>
              </w:rPr>
              <w:t xml:space="preserve"> </w:t>
            </w:r>
            <w:proofErr w:type="spellStart"/>
            <w:r w:rsidRPr="001F0339">
              <w:rPr>
                <w:rFonts w:cs="Arial"/>
                <w:color w:val="002060"/>
                <w:sz w:val="20"/>
                <w:szCs w:val="20"/>
              </w:rPr>
              <w:t>medicine</w:t>
            </w:r>
            <w:proofErr w:type="spellEnd"/>
            <w:r w:rsidRPr="001F0339">
              <w:rPr>
                <w:rFonts w:cs="Arial"/>
                <w:color w:val="002060"/>
                <w:sz w:val="20"/>
                <w:szCs w:val="20"/>
              </w:rPr>
              <w:t xml:space="preserve"> στην πράξη</w:t>
            </w:r>
          </w:p>
          <w:p w:rsidR="001F0339" w:rsidRPr="005A7BCF" w:rsidRDefault="001F0339" w:rsidP="001F0339">
            <w:pPr>
              <w:pStyle w:val="ab"/>
              <w:numPr>
                <w:ilvl w:val="0"/>
                <w:numId w:val="46"/>
              </w:numPr>
              <w:tabs>
                <w:tab w:val="left" w:pos="351"/>
              </w:tabs>
              <w:ind w:left="284" w:hanging="142"/>
              <w:rPr>
                <w:rFonts w:cs="Arial"/>
                <w:color w:val="002060"/>
                <w:sz w:val="20"/>
                <w:szCs w:val="20"/>
                <w:lang w:val="en-US"/>
              </w:rPr>
            </w:pPr>
            <w:r w:rsidRPr="001F0339">
              <w:rPr>
                <w:rFonts w:cs="Arial"/>
                <w:color w:val="002060"/>
                <w:sz w:val="20"/>
                <w:szCs w:val="20"/>
              </w:rPr>
              <w:t>Κριτική</w:t>
            </w:r>
            <w:r w:rsidRPr="005A7BCF">
              <w:rPr>
                <w:rFonts w:cs="Arial"/>
                <w:color w:val="002060"/>
                <w:sz w:val="20"/>
                <w:szCs w:val="20"/>
                <w:lang w:val="en-US"/>
              </w:rPr>
              <w:t xml:space="preserve"> </w:t>
            </w:r>
            <w:r>
              <w:rPr>
                <w:rFonts w:cs="Arial"/>
                <w:color w:val="002060"/>
                <w:sz w:val="20"/>
                <w:szCs w:val="20"/>
              </w:rPr>
              <w:t>της</w:t>
            </w:r>
            <w:r w:rsidRPr="005A7BCF">
              <w:rPr>
                <w:rFonts w:cs="Arial"/>
                <w:color w:val="002060"/>
                <w:sz w:val="20"/>
                <w:szCs w:val="20"/>
                <w:lang w:val="en-US"/>
              </w:rPr>
              <w:t xml:space="preserve"> evidence based medicine</w:t>
            </w:r>
          </w:p>
          <w:p w:rsidR="00AC6DF8" w:rsidRPr="0007240D" w:rsidRDefault="001F0339" w:rsidP="001F0339">
            <w:pPr>
              <w:pStyle w:val="ab"/>
              <w:numPr>
                <w:ilvl w:val="0"/>
                <w:numId w:val="46"/>
              </w:numPr>
              <w:tabs>
                <w:tab w:val="left" w:pos="351"/>
              </w:tabs>
              <w:spacing w:after="0"/>
              <w:ind w:left="284" w:hanging="142"/>
              <w:rPr>
                <w:rFonts w:cs="Arial"/>
                <w:color w:val="002060"/>
                <w:sz w:val="20"/>
                <w:szCs w:val="20"/>
              </w:rPr>
            </w:pPr>
            <w:proofErr w:type="spellStart"/>
            <w:r w:rsidRPr="001F0339">
              <w:rPr>
                <w:rFonts w:cs="Arial"/>
                <w:color w:val="002060"/>
                <w:sz w:val="20"/>
                <w:szCs w:val="20"/>
              </w:rPr>
              <w:t>Evidence</w:t>
            </w:r>
            <w:proofErr w:type="spellEnd"/>
            <w:r w:rsidRPr="001F0339">
              <w:rPr>
                <w:rFonts w:cs="Arial"/>
                <w:color w:val="002060"/>
                <w:sz w:val="20"/>
                <w:szCs w:val="20"/>
              </w:rPr>
              <w:t xml:space="preserve"> </w:t>
            </w:r>
            <w:proofErr w:type="spellStart"/>
            <w:r w:rsidRPr="001F0339">
              <w:rPr>
                <w:rFonts w:cs="Arial"/>
                <w:color w:val="002060"/>
                <w:sz w:val="20"/>
                <w:szCs w:val="20"/>
              </w:rPr>
              <w:t>Based</w:t>
            </w:r>
            <w:proofErr w:type="spellEnd"/>
            <w:r w:rsidRPr="001F0339">
              <w:rPr>
                <w:rFonts w:cs="Arial"/>
                <w:color w:val="002060"/>
                <w:sz w:val="20"/>
                <w:szCs w:val="20"/>
              </w:rPr>
              <w:t xml:space="preserve"> </w:t>
            </w:r>
            <w:proofErr w:type="spellStart"/>
            <w:r w:rsidRPr="001F0339">
              <w:rPr>
                <w:rFonts w:cs="Arial"/>
                <w:color w:val="002060"/>
                <w:sz w:val="20"/>
                <w:szCs w:val="20"/>
              </w:rPr>
              <w:t>Practice</w:t>
            </w:r>
            <w:proofErr w:type="spellEnd"/>
          </w:p>
        </w:tc>
      </w:tr>
    </w:tbl>
    <w:p w:rsidR="00A85DB2" w:rsidRDefault="00A85DB2" w:rsidP="00AC6DF8">
      <w:pPr>
        <w:widowControl w:val="0"/>
        <w:autoSpaceDE w:val="0"/>
        <w:autoSpaceDN w:val="0"/>
        <w:adjustRightInd w:val="0"/>
        <w:spacing w:before="120" w:after="200" w:line="276" w:lineRule="auto"/>
        <w:rPr>
          <w:rFonts w:ascii="Calibri" w:hAnsi="Calibri" w:cs="Arial"/>
          <w:b/>
          <w:color w:val="000000"/>
          <w:sz w:val="22"/>
          <w:szCs w:val="22"/>
          <w:lang w:val="el-GR"/>
        </w:rPr>
      </w:pPr>
    </w:p>
    <w:p w:rsidR="00AC6DF8" w:rsidRPr="00705AAD" w:rsidRDefault="00AC6DF8" w:rsidP="00AC6DF8">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AC6DF8" w:rsidRPr="00302EF1" w:rsidTr="00D0036F">
        <w:tc>
          <w:tcPr>
            <w:tcW w:w="3306" w:type="dxa"/>
            <w:shd w:val="clear" w:color="auto" w:fill="DDD9C3" w:themeFill="background2" w:themeFillShade="E6"/>
          </w:tcPr>
          <w:p w:rsidR="00AC6DF8" w:rsidRPr="00705AAD" w:rsidRDefault="00AC6DF8" w:rsidP="00D0036F">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AC6DF8" w:rsidRPr="00705AAD" w:rsidRDefault="00AC6DF8" w:rsidP="00D0036F">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AC6DF8" w:rsidRPr="00302EF1" w:rsidTr="00D0036F">
        <w:tc>
          <w:tcPr>
            <w:tcW w:w="3306" w:type="dxa"/>
            <w:shd w:val="clear" w:color="auto" w:fill="DDD9C3" w:themeFill="background2" w:themeFillShade="E6"/>
          </w:tcPr>
          <w:p w:rsidR="00AC6DF8" w:rsidRPr="00705AAD" w:rsidRDefault="00AC6DF8" w:rsidP="00D0036F">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AC6DF8" w:rsidRPr="00F85E18" w:rsidRDefault="00AC6DF8" w:rsidP="00D0036F">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10"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AC6DF8" w:rsidRPr="00F72B38" w:rsidRDefault="00AC6DF8" w:rsidP="00D0036F">
            <w:pPr>
              <w:rPr>
                <w:rFonts w:ascii="Calibri" w:hAnsi="Calibri" w:cs="Arial"/>
                <w:b/>
                <w:color w:val="002060"/>
                <w:sz w:val="20"/>
                <w:szCs w:val="20"/>
                <w:lang w:val="el-GR"/>
              </w:rPr>
            </w:pPr>
          </w:p>
        </w:tc>
      </w:tr>
      <w:tr w:rsidR="00AC6DF8" w:rsidRPr="00705AAD" w:rsidTr="00D0036F">
        <w:tc>
          <w:tcPr>
            <w:tcW w:w="3306" w:type="dxa"/>
            <w:shd w:val="clear" w:color="auto" w:fill="DDD9C3" w:themeFill="background2" w:themeFillShade="E6"/>
          </w:tcPr>
          <w:p w:rsidR="00AC6DF8" w:rsidRPr="00705AAD" w:rsidRDefault="00AC6DF8" w:rsidP="00D0036F">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AC6DF8" w:rsidRPr="00705AAD" w:rsidRDefault="00AC6DF8" w:rsidP="00D0036F">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AC6DF8" w:rsidRPr="00705AAD" w:rsidRDefault="00AC6DF8" w:rsidP="00D0036F">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AC6DF8" w:rsidRPr="00705AAD" w:rsidRDefault="00AC6DF8" w:rsidP="00D0036F">
            <w:pPr>
              <w:jc w:val="both"/>
              <w:rPr>
                <w:rFonts w:ascii="Calibri" w:hAnsi="Calibri" w:cs="Arial"/>
                <w:i/>
                <w:sz w:val="16"/>
                <w:szCs w:val="16"/>
                <w:lang w:val="el-GR"/>
              </w:rPr>
            </w:pPr>
          </w:p>
          <w:p w:rsidR="00AC6DF8" w:rsidRPr="00705AAD" w:rsidRDefault="00AC6DF8" w:rsidP="00D0036F">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AC6DF8" w:rsidRPr="00705AAD" w:rsidTr="00D0036F">
              <w:tc>
                <w:tcPr>
                  <w:tcW w:w="3086" w:type="dxa"/>
                  <w:shd w:val="clear" w:color="auto" w:fill="DDD9C3" w:themeFill="background2" w:themeFillShade="E6"/>
                  <w:vAlign w:val="center"/>
                </w:tcPr>
                <w:p w:rsidR="00AC6DF8" w:rsidRPr="00705AAD" w:rsidRDefault="00AC6DF8" w:rsidP="00D0036F">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AC6DF8" w:rsidRPr="00705AAD" w:rsidRDefault="00AC6DF8" w:rsidP="00D0036F">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AC6DF8" w:rsidRPr="00705AAD" w:rsidTr="00D0036F">
              <w:tc>
                <w:tcPr>
                  <w:tcW w:w="3086" w:type="dxa"/>
                </w:tcPr>
                <w:p w:rsidR="00AC6DF8" w:rsidRPr="00705AAD" w:rsidRDefault="00AC6DF8" w:rsidP="00D0036F">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AC6DF8" w:rsidRPr="00705AAD" w:rsidRDefault="005A7BCF" w:rsidP="00D0036F">
                  <w:pPr>
                    <w:jc w:val="center"/>
                    <w:rPr>
                      <w:rFonts w:ascii="Calibri" w:hAnsi="Calibri" w:cs="Arial"/>
                      <w:color w:val="002060"/>
                      <w:sz w:val="20"/>
                      <w:szCs w:val="20"/>
                      <w:lang w:val="el-GR"/>
                    </w:rPr>
                  </w:pPr>
                  <w:r>
                    <w:rPr>
                      <w:rFonts w:ascii="Calibri" w:hAnsi="Calibri" w:cs="Arial"/>
                      <w:color w:val="002060"/>
                      <w:sz w:val="20"/>
                      <w:szCs w:val="20"/>
                      <w:lang w:val="el-GR"/>
                    </w:rPr>
                    <w:t>5</w:t>
                  </w:r>
                  <w:r w:rsidR="00AC6DF8">
                    <w:rPr>
                      <w:rFonts w:ascii="Calibri" w:hAnsi="Calibri" w:cs="Arial"/>
                      <w:color w:val="002060"/>
                      <w:sz w:val="20"/>
                      <w:szCs w:val="20"/>
                      <w:lang w:val="el-GR"/>
                    </w:rPr>
                    <w:t>0</w:t>
                  </w:r>
                </w:p>
              </w:tc>
            </w:tr>
            <w:tr w:rsidR="00AC6DF8" w:rsidRPr="00705AAD" w:rsidTr="00D0036F">
              <w:tc>
                <w:tcPr>
                  <w:tcW w:w="3086" w:type="dxa"/>
                  <w:shd w:val="clear" w:color="auto" w:fill="auto"/>
                </w:tcPr>
                <w:p w:rsidR="00AC6DF8" w:rsidRPr="00F85E18" w:rsidRDefault="005A7BCF" w:rsidP="00D0036F">
                  <w:pPr>
                    <w:rPr>
                      <w:rFonts w:ascii="Calibri" w:hAnsi="Calibri" w:cs="Arial"/>
                      <w:color w:val="002060"/>
                      <w:sz w:val="20"/>
                      <w:szCs w:val="20"/>
                      <w:lang w:val="el-GR"/>
                    </w:rPr>
                  </w:pPr>
                  <w:r>
                    <w:rPr>
                      <w:rFonts w:ascii="Calibri" w:hAnsi="Calibri" w:cs="Arial"/>
                      <w:color w:val="002060"/>
                      <w:sz w:val="20"/>
                      <w:szCs w:val="20"/>
                      <w:lang w:val="el-GR"/>
                    </w:rPr>
                    <w:t>Πρακτικ</w:t>
                  </w:r>
                  <w:r w:rsidR="00AC6DF8">
                    <w:rPr>
                      <w:rFonts w:ascii="Calibri" w:hAnsi="Calibri" w:cs="Arial"/>
                      <w:color w:val="002060"/>
                      <w:sz w:val="20"/>
                      <w:szCs w:val="20"/>
                      <w:lang w:val="el-GR"/>
                    </w:rPr>
                    <w:t>ές ασκήσεις</w:t>
                  </w:r>
                </w:p>
              </w:tc>
              <w:tc>
                <w:tcPr>
                  <w:tcW w:w="1854" w:type="dxa"/>
                </w:tcPr>
                <w:p w:rsidR="00AC6DF8" w:rsidRPr="00705AAD" w:rsidRDefault="005A7BCF" w:rsidP="00D0036F">
                  <w:pPr>
                    <w:jc w:val="center"/>
                    <w:rPr>
                      <w:rFonts w:ascii="Calibri" w:hAnsi="Calibri" w:cs="Arial"/>
                      <w:color w:val="002060"/>
                      <w:sz w:val="20"/>
                      <w:szCs w:val="20"/>
                      <w:lang w:val="el-GR"/>
                    </w:rPr>
                  </w:pPr>
                  <w:r>
                    <w:rPr>
                      <w:rFonts w:ascii="Calibri" w:hAnsi="Calibri" w:cs="Arial"/>
                      <w:color w:val="002060"/>
                      <w:sz w:val="20"/>
                      <w:szCs w:val="20"/>
                      <w:lang w:val="el-GR"/>
                    </w:rPr>
                    <w:t>5</w:t>
                  </w:r>
                  <w:r w:rsidR="00AC6DF8">
                    <w:rPr>
                      <w:rFonts w:ascii="Calibri" w:hAnsi="Calibri" w:cs="Arial"/>
                      <w:color w:val="002060"/>
                      <w:sz w:val="20"/>
                      <w:szCs w:val="20"/>
                      <w:lang w:val="el-GR"/>
                    </w:rPr>
                    <w:t>0</w:t>
                  </w:r>
                </w:p>
              </w:tc>
            </w:tr>
            <w:tr w:rsidR="00AC6DF8" w:rsidRPr="00705AAD" w:rsidTr="00D0036F">
              <w:tc>
                <w:tcPr>
                  <w:tcW w:w="3086" w:type="dxa"/>
                  <w:shd w:val="clear" w:color="auto" w:fill="auto"/>
                </w:tcPr>
                <w:p w:rsidR="00AC6DF8" w:rsidRPr="00F85E18" w:rsidRDefault="00AC6DF8" w:rsidP="00D0036F">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AC6DF8" w:rsidRPr="00705AAD" w:rsidRDefault="005A7BCF" w:rsidP="00D0036F">
                  <w:pPr>
                    <w:jc w:val="center"/>
                    <w:rPr>
                      <w:rFonts w:ascii="Calibri" w:hAnsi="Calibri" w:cs="Arial"/>
                      <w:color w:val="002060"/>
                      <w:sz w:val="20"/>
                      <w:szCs w:val="20"/>
                      <w:lang w:val="el-GR"/>
                    </w:rPr>
                  </w:pPr>
                  <w:r>
                    <w:rPr>
                      <w:rFonts w:ascii="Calibri" w:hAnsi="Calibri" w:cs="Arial"/>
                      <w:color w:val="002060"/>
                      <w:sz w:val="20"/>
                      <w:szCs w:val="20"/>
                      <w:lang w:val="el-GR"/>
                    </w:rPr>
                    <w:t>5</w:t>
                  </w:r>
                  <w:r w:rsidR="00AC6DF8">
                    <w:rPr>
                      <w:rFonts w:ascii="Calibri" w:hAnsi="Calibri" w:cs="Arial"/>
                      <w:color w:val="002060"/>
                      <w:sz w:val="20"/>
                      <w:szCs w:val="20"/>
                      <w:lang w:val="el-GR"/>
                    </w:rPr>
                    <w:t>0</w:t>
                  </w:r>
                </w:p>
              </w:tc>
            </w:tr>
            <w:tr w:rsidR="00AC6DF8" w:rsidRPr="00705AAD" w:rsidTr="00D0036F">
              <w:tc>
                <w:tcPr>
                  <w:tcW w:w="3086" w:type="dxa"/>
                  <w:shd w:val="clear" w:color="auto" w:fill="auto"/>
                </w:tcPr>
                <w:p w:rsidR="00AC6DF8" w:rsidRPr="00F85E18" w:rsidRDefault="00AC6DF8" w:rsidP="00D0036F">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AC6DF8" w:rsidRPr="00F85E18" w:rsidRDefault="005A7BCF" w:rsidP="00D0036F">
                  <w:pPr>
                    <w:jc w:val="center"/>
                    <w:rPr>
                      <w:rFonts w:ascii="Calibri" w:hAnsi="Calibri" w:cs="Arial"/>
                      <w:b/>
                      <w:color w:val="002060"/>
                      <w:sz w:val="20"/>
                      <w:szCs w:val="20"/>
                      <w:lang w:val="el-GR"/>
                    </w:rPr>
                  </w:pPr>
                  <w:r>
                    <w:rPr>
                      <w:rFonts w:ascii="Calibri" w:hAnsi="Calibri" w:cs="Arial"/>
                      <w:b/>
                      <w:color w:val="002060"/>
                      <w:sz w:val="20"/>
                      <w:szCs w:val="20"/>
                      <w:lang w:val="el-GR"/>
                    </w:rPr>
                    <w:t>150</w:t>
                  </w:r>
                </w:p>
              </w:tc>
            </w:tr>
            <w:tr w:rsidR="00AC6DF8" w:rsidRPr="00705AAD" w:rsidTr="00D0036F">
              <w:tc>
                <w:tcPr>
                  <w:tcW w:w="3086" w:type="dxa"/>
                  <w:shd w:val="clear" w:color="auto" w:fill="auto"/>
                </w:tcPr>
                <w:p w:rsidR="00AC6DF8" w:rsidRPr="00F85E18" w:rsidRDefault="00AC6DF8" w:rsidP="00D0036F">
                  <w:pPr>
                    <w:rPr>
                      <w:rFonts w:ascii="Calibri" w:hAnsi="Calibri" w:cs="Arial"/>
                      <w:color w:val="002060"/>
                      <w:sz w:val="20"/>
                      <w:szCs w:val="20"/>
                      <w:lang w:val="el-GR"/>
                    </w:rPr>
                  </w:pPr>
                </w:p>
              </w:tc>
              <w:tc>
                <w:tcPr>
                  <w:tcW w:w="1854" w:type="dxa"/>
                </w:tcPr>
                <w:p w:rsidR="00AC6DF8" w:rsidRPr="00705AAD" w:rsidRDefault="00AC6DF8" w:rsidP="00D0036F">
                  <w:pPr>
                    <w:jc w:val="center"/>
                    <w:rPr>
                      <w:rFonts w:ascii="Calibri" w:hAnsi="Calibri" w:cs="Arial"/>
                      <w:color w:val="002060"/>
                      <w:sz w:val="20"/>
                      <w:szCs w:val="20"/>
                      <w:lang w:val="el-GR"/>
                    </w:rPr>
                  </w:pPr>
                </w:p>
              </w:tc>
            </w:tr>
            <w:tr w:rsidR="00AC6DF8" w:rsidRPr="00705AAD" w:rsidTr="00D0036F">
              <w:tc>
                <w:tcPr>
                  <w:tcW w:w="3086" w:type="dxa"/>
                  <w:shd w:val="clear" w:color="auto" w:fill="auto"/>
                </w:tcPr>
                <w:p w:rsidR="00AC6DF8" w:rsidRPr="00F85E18" w:rsidRDefault="00AC6DF8" w:rsidP="00D0036F">
                  <w:pPr>
                    <w:rPr>
                      <w:rFonts w:ascii="Calibri" w:hAnsi="Calibri" w:cs="Arial"/>
                      <w:color w:val="002060"/>
                      <w:sz w:val="20"/>
                      <w:szCs w:val="20"/>
                      <w:lang w:val="el-GR"/>
                    </w:rPr>
                  </w:pPr>
                </w:p>
              </w:tc>
              <w:tc>
                <w:tcPr>
                  <w:tcW w:w="1854" w:type="dxa"/>
                </w:tcPr>
                <w:p w:rsidR="00AC6DF8" w:rsidRPr="00F85E18" w:rsidRDefault="00AC6DF8" w:rsidP="00D0036F">
                  <w:pPr>
                    <w:rPr>
                      <w:rFonts w:ascii="Calibri" w:hAnsi="Calibri" w:cs="Arial"/>
                      <w:color w:val="002060"/>
                      <w:sz w:val="20"/>
                      <w:szCs w:val="20"/>
                      <w:lang w:val="el-GR"/>
                    </w:rPr>
                  </w:pPr>
                </w:p>
              </w:tc>
            </w:tr>
            <w:tr w:rsidR="00AC6DF8" w:rsidRPr="00705AAD" w:rsidTr="00D0036F">
              <w:tc>
                <w:tcPr>
                  <w:tcW w:w="3086" w:type="dxa"/>
                  <w:shd w:val="clear" w:color="auto" w:fill="auto"/>
                </w:tcPr>
                <w:p w:rsidR="00AC6DF8" w:rsidRPr="00F85E18" w:rsidRDefault="00AC6DF8" w:rsidP="00D0036F">
                  <w:pPr>
                    <w:rPr>
                      <w:rFonts w:ascii="Calibri" w:hAnsi="Calibri" w:cs="Arial"/>
                      <w:color w:val="002060"/>
                      <w:sz w:val="20"/>
                      <w:szCs w:val="20"/>
                      <w:lang w:val="el-GR"/>
                    </w:rPr>
                  </w:pPr>
                </w:p>
              </w:tc>
              <w:tc>
                <w:tcPr>
                  <w:tcW w:w="1854" w:type="dxa"/>
                </w:tcPr>
                <w:p w:rsidR="00AC6DF8" w:rsidRPr="00F85E18" w:rsidRDefault="00AC6DF8" w:rsidP="00D0036F">
                  <w:pPr>
                    <w:rPr>
                      <w:rFonts w:ascii="Calibri" w:hAnsi="Calibri" w:cs="Arial"/>
                      <w:color w:val="002060"/>
                      <w:sz w:val="20"/>
                      <w:szCs w:val="20"/>
                      <w:lang w:val="el-GR"/>
                    </w:rPr>
                  </w:pPr>
                </w:p>
              </w:tc>
            </w:tr>
            <w:tr w:rsidR="00AC6DF8" w:rsidRPr="00705AAD" w:rsidTr="00D0036F">
              <w:tc>
                <w:tcPr>
                  <w:tcW w:w="3086" w:type="dxa"/>
                  <w:shd w:val="clear" w:color="auto" w:fill="auto"/>
                </w:tcPr>
                <w:p w:rsidR="00AC6DF8" w:rsidRPr="00F85E18" w:rsidRDefault="00AC6DF8" w:rsidP="00D0036F">
                  <w:pPr>
                    <w:rPr>
                      <w:rFonts w:ascii="Calibri" w:hAnsi="Calibri" w:cs="Arial"/>
                      <w:color w:val="002060"/>
                      <w:sz w:val="20"/>
                      <w:szCs w:val="20"/>
                      <w:lang w:val="el-GR"/>
                    </w:rPr>
                  </w:pPr>
                </w:p>
              </w:tc>
              <w:tc>
                <w:tcPr>
                  <w:tcW w:w="1854" w:type="dxa"/>
                </w:tcPr>
                <w:p w:rsidR="00AC6DF8" w:rsidRPr="00F85E18" w:rsidRDefault="00AC6DF8" w:rsidP="00D0036F">
                  <w:pPr>
                    <w:rPr>
                      <w:rFonts w:ascii="Calibri" w:hAnsi="Calibri" w:cs="Arial"/>
                      <w:color w:val="002060"/>
                      <w:sz w:val="20"/>
                      <w:szCs w:val="20"/>
                      <w:lang w:val="el-GR"/>
                    </w:rPr>
                  </w:pPr>
                </w:p>
              </w:tc>
            </w:tr>
            <w:tr w:rsidR="00AC6DF8" w:rsidRPr="00705AAD" w:rsidTr="00D0036F">
              <w:tc>
                <w:tcPr>
                  <w:tcW w:w="3086" w:type="dxa"/>
                  <w:shd w:val="clear" w:color="auto" w:fill="auto"/>
                </w:tcPr>
                <w:p w:rsidR="00AC6DF8" w:rsidRPr="00F85E18" w:rsidRDefault="00AC6DF8" w:rsidP="00D0036F">
                  <w:pPr>
                    <w:rPr>
                      <w:rFonts w:ascii="Calibri" w:hAnsi="Calibri" w:cs="Arial"/>
                      <w:color w:val="002060"/>
                      <w:sz w:val="20"/>
                      <w:szCs w:val="20"/>
                      <w:lang w:val="el-GR"/>
                    </w:rPr>
                  </w:pPr>
                </w:p>
              </w:tc>
              <w:tc>
                <w:tcPr>
                  <w:tcW w:w="1854" w:type="dxa"/>
                </w:tcPr>
                <w:p w:rsidR="00AC6DF8" w:rsidRPr="00705AAD" w:rsidRDefault="00AC6DF8" w:rsidP="00D0036F">
                  <w:pPr>
                    <w:jc w:val="center"/>
                    <w:rPr>
                      <w:rFonts w:ascii="Calibri" w:hAnsi="Calibri" w:cs="Arial"/>
                      <w:color w:val="002060"/>
                      <w:sz w:val="20"/>
                      <w:szCs w:val="20"/>
                      <w:lang w:val="el-GR"/>
                    </w:rPr>
                  </w:pPr>
                </w:p>
              </w:tc>
            </w:tr>
          </w:tbl>
          <w:p w:rsidR="00AC6DF8" w:rsidRPr="00705AAD" w:rsidRDefault="00AC6DF8" w:rsidP="00D0036F">
            <w:pPr>
              <w:rPr>
                <w:rFonts w:ascii="Tahoma" w:hAnsi="Tahoma" w:cs="Tahoma"/>
              </w:rPr>
            </w:pPr>
          </w:p>
        </w:tc>
      </w:tr>
      <w:tr w:rsidR="00AC6DF8" w:rsidRPr="00727AA7" w:rsidTr="00D0036F">
        <w:tc>
          <w:tcPr>
            <w:tcW w:w="3306" w:type="dxa"/>
          </w:tcPr>
          <w:p w:rsidR="00AC6DF8" w:rsidRPr="00705AAD" w:rsidRDefault="00AC6DF8" w:rsidP="00D0036F">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AC6DF8" w:rsidRPr="00705AAD" w:rsidRDefault="00AC6DF8" w:rsidP="00D0036F">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AC6DF8" w:rsidRPr="00705AAD" w:rsidRDefault="00AC6DF8" w:rsidP="00D0036F">
            <w:pPr>
              <w:jc w:val="both"/>
              <w:rPr>
                <w:rFonts w:ascii="Calibri" w:hAnsi="Calibri" w:cs="Arial"/>
                <w:i/>
                <w:sz w:val="16"/>
                <w:szCs w:val="16"/>
                <w:lang w:val="el-GR"/>
              </w:rPr>
            </w:pPr>
          </w:p>
          <w:p w:rsidR="00AC6DF8" w:rsidRPr="00705AAD" w:rsidRDefault="00AC6DF8" w:rsidP="00D0036F">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C6DF8" w:rsidRPr="00705AAD" w:rsidRDefault="00AC6DF8" w:rsidP="00D0036F">
            <w:pPr>
              <w:jc w:val="both"/>
              <w:rPr>
                <w:rFonts w:ascii="Calibri" w:hAnsi="Calibri" w:cs="Arial"/>
                <w:i/>
                <w:sz w:val="16"/>
                <w:szCs w:val="16"/>
                <w:lang w:val="el-GR"/>
              </w:rPr>
            </w:pPr>
          </w:p>
          <w:p w:rsidR="00AC6DF8" w:rsidRPr="00705AAD" w:rsidRDefault="00AC6DF8" w:rsidP="00D0036F">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AC6DF8" w:rsidRDefault="00AC6DF8" w:rsidP="00D0036F">
            <w:pPr>
              <w:rPr>
                <w:rFonts w:ascii="Calibri" w:hAnsi="Calibri" w:cs="Arial"/>
                <w:color w:val="002060"/>
                <w:sz w:val="20"/>
                <w:szCs w:val="20"/>
                <w:lang w:val="el-GR"/>
              </w:rPr>
            </w:pPr>
          </w:p>
          <w:p w:rsidR="00AC6DF8" w:rsidRPr="00BD3A25" w:rsidRDefault="00AC6DF8" w:rsidP="00D0036F">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w:t>
            </w:r>
            <w:r w:rsidRPr="00BD3A25">
              <w:rPr>
                <w:rFonts w:ascii="Calibri" w:hAnsi="Calibri" w:cs="Arial"/>
                <w:color w:val="002060"/>
                <w:sz w:val="20"/>
                <w:szCs w:val="20"/>
                <w:lang w:val="el-GR"/>
              </w:rPr>
              <w:t xml:space="preserve">ή </w:t>
            </w:r>
            <w:r>
              <w:rPr>
                <w:rFonts w:ascii="Calibri" w:hAnsi="Calibri" w:cs="Arial"/>
                <w:color w:val="002060"/>
                <w:sz w:val="20"/>
                <w:szCs w:val="20"/>
                <w:lang w:val="el-GR"/>
              </w:rPr>
              <w:t xml:space="preserve">και </w:t>
            </w:r>
            <w:r w:rsidRPr="00BD3A25">
              <w:rPr>
                <w:rFonts w:ascii="Calibri" w:hAnsi="Calibri" w:cs="Arial"/>
                <w:color w:val="002060"/>
                <w:sz w:val="20"/>
                <w:szCs w:val="20"/>
                <w:lang w:val="el-GR"/>
              </w:rPr>
              <w:t>Αγγλική</w:t>
            </w:r>
            <w:r>
              <w:rPr>
                <w:rFonts w:ascii="Calibri" w:hAnsi="Calibri" w:cs="Arial"/>
                <w:color w:val="002060"/>
                <w:sz w:val="20"/>
                <w:szCs w:val="20"/>
                <w:lang w:val="el-GR"/>
              </w:rPr>
              <w:t>)</w:t>
            </w:r>
          </w:p>
          <w:p w:rsidR="00AC6DF8" w:rsidRDefault="00AC6DF8" w:rsidP="00D0036F">
            <w:pPr>
              <w:rPr>
                <w:rFonts w:ascii="Calibri" w:hAnsi="Calibri" w:cs="Arial"/>
                <w:color w:val="002060"/>
                <w:sz w:val="20"/>
                <w:szCs w:val="20"/>
                <w:lang w:val="el-GR"/>
              </w:rPr>
            </w:pPr>
          </w:p>
          <w:p w:rsidR="00AC6DF8" w:rsidRPr="00BD3A25" w:rsidRDefault="00AC6DF8" w:rsidP="00D0036F">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AC6DF8" w:rsidRDefault="00AC6DF8" w:rsidP="00D0036F">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AC6DF8" w:rsidRPr="00BD3A25" w:rsidRDefault="00AC6DF8" w:rsidP="00D0036F">
            <w:pPr>
              <w:rPr>
                <w:rFonts w:ascii="Calibri" w:hAnsi="Calibri" w:cs="Arial"/>
                <w:color w:val="002060"/>
                <w:sz w:val="20"/>
                <w:szCs w:val="20"/>
                <w:lang w:val="el-GR"/>
              </w:rPr>
            </w:pPr>
          </w:p>
          <w:p w:rsidR="00AC6DF8" w:rsidRDefault="00AC6DF8" w:rsidP="00D0036F">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AC6DF8" w:rsidRDefault="00AC6DF8" w:rsidP="00D0036F">
            <w:pPr>
              <w:rPr>
                <w:rFonts w:ascii="Calibri" w:hAnsi="Calibri" w:cs="Arial"/>
                <w:color w:val="002060"/>
                <w:lang w:val="el-GR"/>
              </w:rPr>
            </w:pPr>
          </w:p>
          <w:p w:rsidR="00AC6DF8" w:rsidRPr="00705AAD" w:rsidRDefault="00AC6DF8" w:rsidP="00D0036F">
            <w:pPr>
              <w:rPr>
                <w:rFonts w:ascii="Calibri" w:hAnsi="Calibri" w:cs="Arial"/>
                <w:color w:val="002060"/>
                <w:lang w:val="el-GR"/>
              </w:rPr>
            </w:pPr>
          </w:p>
        </w:tc>
      </w:tr>
    </w:tbl>
    <w:p w:rsidR="00AC6DF8" w:rsidRPr="00705AAD" w:rsidRDefault="00AC6DF8" w:rsidP="00AC6DF8">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AC6DF8" w:rsidRPr="00302EF1" w:rsidTr="00D0036F">
        <w:tc>
          <w:tcPr>
            <w:tcW w:w="8472" w:type="dxa"/>
          </w:tcPr>
          <w:p w:rsidR="00AC6DF8" w:rsidRPr="00BD3A25" w:rsidRDefault="00AC6DF8" w:rsidP="00D0036F">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AC6DF8" w:rsidRPr="00705AAD" w:rsidRDefault="00AC6DF8" w:rsidP="00D0036F">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AC6DF8" w:rsidRDefault="00AC6DF8" w:rsidP="00AC6DF8">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A85DB2" w:rsidRDefault="00A85DB2" w:rsidP="00A85DB2">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lastRenderedPageBreak/>
        <w:t>ΠΕΡΙΓΡΑΜΜΑ ΜΑΘΗΜΑΤ</w:t>
      </w:r>
      <w:r>
        <w:rPr>
          <w:rFonts w:ascii="Calibri" w:hAnsi="Calibri" w:cs="Arial"/>
          <w:b/>
          <w:color w:val="000000"/>
          <w:sz w:val="22"/>
          <w:szCs w:val="22"/>
          <w:lang w:val="el-GR"/>
        </w:rPr>
        <w:t>ΟΣ</w:t>
      </w:r>
    </w:p>
    <w:p w:rsidR="006727E4" w:rsidRPr="00705AAD" w:rsidRDefault="006727E4" w:rsidP="006727E4">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 (1)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6727E4" w:rsidRPr="00705AAD" w:rsidTr="006727E4">
        <w:tc>
          <w:tcPr>
            <w:tcW w:w="3205" w:type="dxa"/>
            <w:shd w:val="clear" w:color="auto" w:fill="DDD9C3" w:themeFill="background2" w:themeFillShade="E6"/>
          </w:tcPr>
          <w:p w:rsidR="006727E4" w:rsidRPr="00705AAD" w:rsidRDefault="006727E4" w:rsidP="006727E4">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6727E4" w:rsidRPr="0010752D" w:rsidRDefault="006727E4" w:rsidP="006727E4">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6727E4" w:rsidRPr="00705AAD" w:rsidTr="006727E4">
        <w:tc>
          <w:tcPr>
            <w:tcW w:w="3205" w:type="dxa"/>
            <w:shd w:val="clear" w:color="auto" w:fill="DDD9C3" w:themeFill="background2" w:themeFillShade="E6"/>
          </w:tcPr>
          <w:p w:rsidR="006727E4" w:rsidRPr="00705AAD" w:rsidRDefault="006727E4" w:rsidP="006727E4">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6727E4" w:rsidRPr="0010752D" w:rsidRDefault="006727E4" w:rsidP="006727E4">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6727E4" w:rsidRPr="00705AAD" w:rsidTr="006727E4">
        <w:tc>
          <w:tcPr>
            <w:tcW w:w="3205" w:type="dxa"/>
            <w:shd w:val="clear" w:color="auto" w:fill="DDD9C3" w:themeFill="background2" w:themeFillShade="E6"/>
          </w:tcPr>
          <w:p w:rsidR="006727E4" w:rsidRPr="00705AAD" w:rsidRDefault="006727E4" w:rsidP="006727E4">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6727E4" w:rsidRPr="00705AAD" w:rsidRDefault="006727E4" w:rsidP="006727E4">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6727E4" w:rsidRPr="00705AAD" w:rsidTr="006727E4">
        <w:tc>
          <w:tcPr>
            <w:tcW w:w="3205" w:type="dxa"/>
            <w:shd w:val="clear" w:color="auto" w:fill="DDD9C3" w:themeFill="background2" w:themeFillShade="E6"/>
          </w:tcPr>
          <w:p w:rsidR="006727E4" w:rsidRPr="00705AAD" w:rsidRDefault="006727E4" w:rsidP="006727E4">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6727E4" w:rsidRPr="0010752D" w:rsidRDefault="006727E4" w:rsidP="006727E4">
            <w:pPr>
              <w:rPr>
                <w:rFonts w:ascii="Calibri" w:hAnsi="Calibri" w:cs="Arial"/>
                <w:sz w:val="20"/>
                <w:szCs w:val="20"/>
                <w:lang w:val="el-GR"/>
              </w:rPr>
            </w:pPr>
            <w:r w:rsidRPr="00F85E18">
              <w:rPr>
                <w:rFonts w:ascii="Calibri" w:hAnsi="Calibri" w:cs="Arial"/>
                <w:color w:val="002060"/>
                <w:sz w:val="20"/>
                <w:szCs w:val="20"/>
                <w:lang w:val="el-GR"/>
              </w:rPr>
              <w:t>01000</w:t>
            </w:r>
            <w:r>
              <w:rPr>
                <w:rFonts w:ascii="Calibri" w:hAnsi="Calibri" w:cs="Arial"/>
                <w:color w:val="002060"/>
                <w:sz w:val="20"/>
                <w:szCs w:val="20"/>
                <w:lang w:val="el-GR"/>
              </w:rPr>
              <w:t>4</w:t>
            </w:r>
          </w:p>
        </w:tc>
        <w:tc>
          <w:tcPr>
            <w:tcW w:w="2505" w:type="dxa"/>
            <w:gridSpan w:val="2"/>
            <w:shd w:val="clear" w:color="auto" w:fill="DDD9C3" w:themeFill="background2" w:themeFillShade="E6"/>
          </w:tcPr>
          <w:p w:rsidR="006727E4" w:rsidRPr="00705AAD" w:rsidRDefault="006727E4" w:rsidP="006727E4">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6727E4" w:rsidRPr="0010752D" w:rsidRDefault="006727E4" w:rsidP="006727E4">
            <w:pPr>
              <w:rPr>
                <w:rFonts w:ascii="Calibri" w:hAnsi="Calibri" w:cs="Arial"/>
                <w:sz w:val="20"/>
                <w:szCs w:val="20"/>
                <w:lang w:val="el-GR"/>
              </w:rPr>
            </w:pPr>
            <w:r w:rsidRPr="00F85E18">
              <w:rPr>
                <w:rFonts w:ascii="Calibri" w:hAnsi="Calibri" w:cs="Arial"/>
                <w:color w:val="002060"/>
                <w:sz w:val="20"/>
                <w:szCs w:val="20"/>
                <w:lang w:val="el-GR"/>
              </w:rPr>
              <w:t>Α</w:t>
            </w:r>
          </w:p>
        </w:tc>
      </w:tr>
      <w:tr w:rsidR="006727E4" w:rsidRPr="00E21B49" w:rsidTr="006727E4">
        <w:trPr>
          <w:trHeight w:val="375"/>
        </w:trPr>
        <w:tc>
          <w:tcPr>
            <w:tcW w:w="3205" w:type="dxa"/>
            <w:shd w:val="clear" w:color="auto" w:fill="DDD9C3" w:themeFill="background2" w:themeFillShade="E6"/>
            <w:vAlign w:val="center"/>
          </w:tcPr>
          <w:p w:rsidR="006727E4" w:rsidRPr="00705AAD" w:rsidRDefault="006727E4" w:rsidP="006727E4">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6727E4" w:rsidRPr="0010752D" w:rsidRDefault="006727E4" w:rsidP="006727E4">
            <w:pPr>
              <w:rPr>
                <w:rFonts w:ascii="Calibri" w:hAnsi="Calibri" w:cs="Arial"/>
                <w:sz w:val="20"/>
                <w:szCs w:val="20"/>
                <w:lang w:val="el-GR"/>
              </w:rPr>
            </w:pPr>
            <w:r w:rsidRPr="00F22297">
              <w:rPr>
                <w:rFonts w:ascii="Calibri" w:hAnsi="Calibri" w:cs="Arial"/>
                <w:b/>
                <w:color w:val="E36C0A" w:themeColor="accent6" w:themeShade="BF"/>
                <w:sz w:val="20"/>
                <w:szCs w:val="20"/>
                <w:lang w:val="el-GR"/>
              </w:rPr>
              <w:t>Οικονομία της Υγείας</w:t>
            </w:r>
          </w:p>
        </w:tc>
      </w:tr>
      <w:tr w:rsidR="006727E4" w:rsidRPr="00705AAD" w:rsidTr="006727E4">
        <w:trPr>
          <w:trHeight w:val="196"/>
        </w:trPr>
        <w:tc>
          <w:tcPr>
            <w:tcW w:w="5637" w:type="dxa"/>
            <w:gridSpan w:val="3"/>
            <w:shd w:val="clear" w:color="auto" w:fill="DDD9C3" w:themeFill="background2" w:themeFillShade="E6"/>
            <w:vAlign w:val="center"/>
          </w:tcPr>
          <w:p w:rsidR="006727E4" w:rsidRPr="00705AAD" w:rsidRDefault="006727E4" w:rsidP="006727E4">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6727E4" w:rsidRPr="00705AAD" w:rsidRDefault="006727E4" w:rsidP="006727E4">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6727E4" w:rsidRPr="00705AAD" w:rsidRDefault="006727E4" w:rsidP="006727E4">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6727E4" w:rsidRPr="00705AAD" w:rsidTr="006727E4">
        <w:trPr>
          <w:trHeight w:val="194"/>
        </w:trPr>
        <w:tc>
          <w:tcPr>
            <w:tcW w:w="5637" w:type="dxa"/>
            <w:gridSpan w:val="3"/>
          </w:tcPr>
          <w:p w:rsidR="006727E4" w:rsidRPr="00705AAD" w:rsidRDefault="006727E4" w:rsidP="006727E4">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πρακτικές ασκήσεις</w:t>
            </w:r>
          </w:p>
        </w:tc>
        <w:tc>
          <w:tcPr>
            <w:tcW w:w="1559" w:type="dxa"/>
            <w:gridSpan w:val="2"/>
          </w:tcPr>
          <w:p w:rsidR="006727E4" w:rsidRPr="00705AAD" w:rsidRDefault="006727E4" w:rsidP="006727E4">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6727E4" w:rsidRPr="00705AAD" w:rsidRDefault="006727E4" w:rsidP="006727E4">
            <w:pPr>
              <w:jc w:val="center"/>
              <w:rPr>
                <w:rFonts w:ascii="Calibri" w:hAnsi="Calibri" w:cs="Arial"/>
                <w:color w:val="002060"/>
                <w:sz w:val="20"/>
                <w:szCs w:val="20"/>
                <w:lang w:val="el-GR"/>
              </w:rPr>
            </w:pPr>
            <w:r>
              <w:rPr>
                <w:rFonts w:ascii="Calibri" w:hAnsi="Calibri" w:cs="Arial"/>
                <w:color w:val="002060"/>
                <w:sz w:val="20"/>
                <w:szCs w:val="20"/>
                <w:lang w:val="el-GR"/>
              </w:rPr>
              <w:t>3</w:t>
            </w:r>
          </w:p>
        </w:tc>
      </w:tr>
      <w:tr w:rsidR="006727E4" w:rsidRPr="00302EF1" w:rsidTr="006727E4">
        <w:trPr>
          <w:trHeight w:val="194"/>
        </w:trPr>
        <w:tc>
          <w:tcPr>
            <w:tcW w:w="5637" w:type="dxa"/>
            <w:gridSpan w:val="3"/>
            <w:shd w:val="clear" w:color="auto" w:fill="DDD9C3" w:themeFill="background2" w:themeFillShade="E6"/>
          </w:tcPr>
          <w:p w:rsidR="006727E4" w:rsidRPr="000D24FB" w:rsidRDefault="006727E4" w:rsidP="006727E4">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6727E4" w:rsidRPr="00705AAD" w:rsidRDefault="006727E4" w:rsidP="006727E4">
            <w:pPr>
              <w:jc w:val="right"/>
              <w:rPr>
                <w:rFonts w:ascii="Calibri" w:hAnsi="Calibri" w:cs="Arial"/>
                <w:color w:val="002060"/>
                <w:sz w:val="20"/>
                <w:szCs w:val="20"/>
                <w:lang w:val="el-GR"/>
              </w:rPr>
            </w:pPr>
          </w:p>
        </w:tc>
        <w:tc>
          <w:tcPr>
            <w:tcW w:w="1240" w:type="dxa"/>
          </w:tcPr>
          <w:p w:rsidR="006727E4" w:rsidRPr="00705AAD" w:rsidRDefault="006727E4" w:rsidP="006727E4">
            <w:pPr>
              <w:rPr>
                <w:rFonts w:ascii="Calibri" w:hAnsi="Calibri" w:cs="Arial"/>
                <w:color w:val="002060"/>
                <w:sz w:val="20"/>
                <w:szCs w:val="20"/>
                <w:lang w:val="el-GR"/>
              </w:rPr>
            </w:pPr>
          </w:p>
        </w:tc>
      </w:tr>
      <w:tr w:rsidR="006727E4" w:rsidRPr="007E6482" w:rsidTr="006727E4">
        <w:trPr>
          <w:trHeight w:val="599"/>
        </w:trPr>
        <w:tc>
          <w:tcPr>
            <w:tcW w:w="3205" w:type="dxa"/>
            <w:shd w:val="clear" w:color="auto" w:fill="DDD9C3" w:themeFill="background2" w:themeFillShade="E6"/>
          </w:tcPr>
          <w:p w:rsidR="006727E4" w:rsidRPr="00705AAD" w:rsidRDefault="006727E4" w:rsidP="006727E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6727E4" w:rsidRDefault="006727E4" w:rsidP="006727E4">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6727E4" w:rsidRPr="00705AAD" w:rsidRDefault="006727E4" w:rsidP="006727E4">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6727E4" w:rsidRPr="00705AAD" w:rsidRDefault="006727E4" w:rsidP="006727E4">
            <w:pPr>
              <w:rPr>
                <w:rFonts w:ascii="Calibri" w:hAnsi="Calibri" w:cs="Arial"/>
                <w:color w:val="002060"/>
                <w:sz w:val="20"/>
                <w:szCs w:val="20"/>
                <w:lang w:val="el-GR"/>
              </w:rPr>
            </w:pPr>
            <w:r>
              <w:rPr>
                <w:rFonts w:ascii="Calibri" w:hAnsi="Calibri" w:cs="Arial"/>
                <w:color w:val="002060"/>
                <w:sz w:val="20"/>
                <w:szCs w:val="20"/>
                <w:lang w:val="el-GR"/>
              </w:rPr>
              <w:t>Υποχρεωτικό κορμού</w:t>
            </w:r>
          </w:p>
        </w:tc>
      </w:tr>
      <w:tr w:rsidR="006727E4" w:rsidRPr="00705AAD" w:rsidTr="006727E4">
        <w:tc>
          <w:tcPr>
            <w:tcW w:w="3205" w:type="dxa"/>
            <w:shd w:val="clear" w:color="auto" w:fill="DDD9C3" w:themeFill="background2" w:themeFillShade="E6"/>
          </w:tcPr>
          <w:p w:rsidR="006727E4" w:rsidRPr="00705AAD" w:rsidRDefault="006727E4" w:rsidP="006727E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6727E4" w:rsidRPr="00705AAD" w:rsidRDefault="006727E4" w:rsidP="006727E4">
            <w:pPr>
              <w:jc w:val="right"/>
              <w:rPr>
                <w:rFonts w:ascii="Calibri" w:hAnsi="Calibri" w:cs="Arial"/>
                <w:b/>
                <w:sz w:val="20"/>
                <w:szCs w:val="20"/>
                <w:lang w:val="el-GR"/>
              </w:rPr>
            </w:pPr>
          </w:p>
        </w:tc>
        <w:tc>
          <w:tcPr>
            <w:tcW w:w="5231" w:type="dxa"/>
            <w:gridSpan w:val="5"/>
          </w:tcPr>
          <w:p w:rsidR="006727E4" w:rsidRPr="00705AAD" w:rsidRDefault="006727E4" w:rsidP="006727E4">
            <w:pPr>
              <w:rPr>
                <w:rFonts w:ascii="Calibri" w:hAnsi="Calibri" w:cs="Arial"/>
                <w:color w:val="002060"/>
                <w:sz w:val="20"/>
                <w:szCs w:val="20"/>
                <w:lang w:val="el-GR"/>
              </w:rPr>
            </w:pPr>
            <w:r>
              <w:rPr>
                <w:rFonts w:ascii="Calibri" w:hAnsi="Calibri" w:cs="Arial"/>
                <w:color w:val="002060"/>
                <w:sz w:val="20"/>
                <w:szCs w:val="20"/>
                <w:lang w:val="el-GR"/>
              </w:rPr>
              <w:t>-</w:t>
            </w:r>
          </w:p>
        </w:tc>
      </w:tr>
      <w:tr w:rsidR="006727E4" w:rsidRPr="00705AAD" w:rsidTr="006727E4">
        <w:tc>
          <w:tcPr>
            <w:tcW w:w="3205" w:type="dxa"/>
            <w:shd w:val="clear" w:color="auto" w:fill="DDD9C3" w:themeFill="background2" w:themeFillShade="E6"/>
          </w:tcPr>
          <w:p w:rsidR="006727E4" w:rsidRPr="00705AAD" w:rsidRDefault="006727E4" w:rsidP="006727E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6727E4" w:rsidRPr="000D24FB" w:rsidRDefault="006727E4" w:rsidP="006727E4">
            <w:pPr>
              <w:rPr>
                <w:rFonts w:ascii="Calibri" w:hAnsi="Calibri" w:cs="Arial"/>
                <w:color w:val="002060"/>
                <w:sz w:val="20"/>
                <w:szCs w:val="20"/>
                <w:lang w:val="el-GR"/>
              </w:rPr>
            </w:pPr>
            <w:r>
              <w:rPr>
                <w:rFonts w:ascii="Calibri" w:hAnsi="Calibri" w:cs="Arial"/>
                <w:color w:val="002060"/>
                <w:sz w:val="20"/>
                <w:szCs w:val="20"/>
                <w:lang w:val="el-GR"/>
              </w:rPr>
              <w:t xml:space="preserve">Ελληνική </w:t>
            </w:r>
          </w:p>
        </w:tc>
      </w:tr>
      <w:tr w:rsidR="006727E4" w:rsidRPr="00727AA7" w:rsidTr="006727E4">
        <w:tc>
          <w:tcPr>
            <w:tcW w:w="3205" w:type="dxa"/>
            <w:shd w:val="clear" w:color="auto" w:fill="DDD9C3" w:themeFill="background2" w:themeFillShade="E6"/>
          </w:tcPr>
          <w:p w:rsidR="006727E4" w:rsidRPr="00705AAD" w:rsidRDefault="006727E4" w:rsidP="006727E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6727E4" w:rsidRPr="00705AAD" w:rsidRDefault="006727E4" w:rsidP="006727E4">
            <w:pPr>
              <w:rPr>
                <w:rFonts w:ascii="Calibri" w:hAnsi="Calibri" w:cs="Arial"/>
                <w:color w:val="002060"/>
                <w:sz w:val="20"/>
                <w:szCs w:val="20"/>
                <w:lang w:val="el-GR"/>
              </w:rPr>
            </w:pPr>
            <w:r>
              <w:rPr>
                <w:rFonts w:ascii="Calibri" w:hAnsi="Calibri" w:cs="Arial"/>
                <w:color w:val="002060"/>
                <w:sz w:val="20"/>
                <w:szCs w:val="20"/>
                <w:lang w:val="el-GR"/>
              </w:rPr>
              <w:t>-</w:t>
            </w:r>
          </w:p>
        </w:tc>
      </w:tr>
      <w:tr w:rsidR="00A85DB2" w:rsidRPr="00727AA7" w:rsidTr="006727E4">
        <w:tc>
          <w:tcPr>
            <w:tcW w:w="3205" w:type="dxa"/>
            <w:shd w:val="clear" w:color="auto" w:fill="DDD9C3" w:themeFill="background2" w:themeFillShade="E6"/>
          </w:tcPr>
          <w:p w:rsidR="00A85DB2" w:rsidRPr="00705AAD" w:rsidRDefault="00A85DB2" w:rsidP="006727E4">
            <w:pPr>
              <w:jc w:val="right"/>
              <w:rPr>
                <w:rFonts w:ascii="Calibri" w:hAnsi="Calibri" w:cs="Arial"/>
                <w:b/>
                <w:sz w:val="20"/>
                <w:szCs w:val="20"/>
                <w:lang w:val="el-GR"/>
              </w:rPr>
            </w:pPr>
          </w:p>
        </w:tc>
        <w:tc>
          <w:tcPr>
            <w:tcW w:w="5231" w:type="dxa"/>
            <w:gridSpan w:val="5"/>
          </w:tcPr>
          <w:p w:rsidR="00A85DB2" w:rsidRDefault="00A85DB2" w:rsidP="006727E4">
            <w:pPr>
              <w:rPr>
                <w:rFonts w:ascii="Calibri" w:hAnsi="Calibri" w:cs="Arial"/>
                <w:color w:val="002060"/>
                <w:sz w:val="20"/>
                <w:szCs w:val="20"/>
                <w:lang w:val="el-GR"/>
              </w:rPr>
            </w:pPr>
          </w:p>
        </w:tc>
      </w:tr>
      <w:tr w:rsidR="006727E4" w:rsidRPr="00705AAD" w:rsidTr="006727E4">
        <w:tc>
          <w:tcPr>
            <w:tcW w:w="3205" w:type="dxa"/>
            <w:shd w:val="clear" w:color="auto" w:fill="DDD9C3" w:themeFill="background2" w:themeFillShade="E6"/>
          </w:tcPr>
          <w:p w:rsidR="006727E4" w:rsidRPr="00705AAD" w:rsidRDefault="006727E4" w:rsidP="006727E4">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6727E4" w:rsidRPr="000D24FB" w:rsidRDefault="006727E4" w:rsidP="006727E4">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6727E4" w:rsidRDefault="006727E4" w:rsidP="006727E4">
      <w:pPr>
        <w:widowControl w:val="0"/>
        <w:autoSpaceDE w:val="0"/>
        <w:autoSpaceDN w:val="0"/>
        <w:adjustRightInd w:val="0"/>
        <w:spacing w:before="120"/>
        <w:rPr>
          <w:rFonts w:ascii="Calibri" w:hAnsi="Calibri" w:cs="Arial"/>
          <w:b/>
          <w:color w:val="000000"/>
          <w:sz w:val="22"/>
          <w:szCs w:val="22"/>
          <w:lang w:val="el-GR"/>
        </w:rPr>
      </w:pPr>
    </w:p>
    <w:p w:rsidR="006727E4" w:rsidRPr="0036093D" w:rsidRDefault="006727E4" w:rsidP="006727E4">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6727E4" w:rsidRPr="00705AAD" w:rsidTr="006727E4">
        <w:tc>
          <w:tcPr>
            <w:tcW w:w="8472" w:type="dxa"/>
            <w:gridSpan w:val="2"/>
            <w:tcBorders>
              <w:bottom w:val="nil"/>
            </w:tcBorders>
            <w:shd w:val="clear" w:color="auto" w:fill="DDD9C3" w:themeFill="background2" w:themeFillShade="E6"/>
          </w:tcPr>
          <w:p w:rsidR="006727E4" w:rsidRPr="00705AAD" w:rsidRDefault="006727E4" w:rsidP="006727E4">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6727E4" w:rsidRPr="00302EF1" w:rsidTr="006727E4">
        <w:tc>
          <w:tcPr>
            <w:tcW w:w="8472" w:type="dxa"/>
            <w:gridSpan w:val="2"/>
            <w:tcBorders>
              <w:top w:val="nil"/>
            </w:tcBorders>
            <w:shd w:val="clear" w:color="auto" w:fill="DDD9C3" w:themeFill="background2" w:themeFillShade="E6"/>
          </w:tcPr>
          <w:p w:rsidR="006727E4" w:rsidRPr="00705AAD" w:rsidRDefault="006727E4" w:rsidP="006727E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727E4" w:rsidRPr="00705AAD" w:rsidRDefault="006727E4" w:rsidP="006727E4">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6727E4" w:rsidRPr="00705AAD" w:rsidRDefault="006727E4" w:rsidP="006727E4">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6727E4" w:rsidRPr="00F21D37" w:rsidRDefault="006727E4" w:rsidP="006727E4">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6727E4" w:rsidRPr="00705AAD" w:rsidRDefault="006727E4" w:rsidP="006727E4">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6727E4" w:rsidRPr="00302EF1" w:rsidTr="006727E4">
        <w:tc>
          <w:tcPr>
            <w:tcW w:w="8472" w:type="dxa"/>
            <w:gridSpan w:val="2"/>
          </w:tcPr>
          <w:p w:rsidR="006727E4" w:rsidRPr="006727E4" w:rsidRDefault="006727E4" w:rsidP="00534542">
            <w:pPr>
              <w:jc w:val="both"/>
              <w:rPr>
                <w:rFonts w:ascii="Calibri" w:hAnsi="Calibri" w:cs="Arial"/>
                <w:color w:val="002060"/>
                <w:sz w:val="20"/>
                <w:szCs w:val="20"/>
                <w:lang w:val="el-GR"/>
              </w:rPr>
            </w:pPr>
            <w:r>
              <w:rPr>
                <w:rFonts w:ascii="Calibri" w:hAnsi="Calibri" w:cs="Arial"/>
                <w:color w:val="002060"/>
                <w:sz w:val="20"/>
                <w:szCs w:val="20"/>
                <w:lang w:val="el-GR"/>
              </w:rPr>
              <w:t xml:space="preserve">Σκοπός του μαθήματος είναι η </w:t>
            </w:r>
            <w:r w:rsidRPr="006727E4">
              <w:rPr>
                <w:rFonts w:ascii="Calibri" w:hAnsi="Calibri" w:cs="Arial"/>
                <w:color w:val="002060"/>
                <w:sz w:val="20"/>
                <w:szCs w:val="20"/>
                <w:lang w:val="el-GR"/>
              </w:rPr>
              <w:t xml:space="preserve"> </w:t>
            </w:r>
            <w:r w:rsidRPr="000F1595">
              <w:rPr>
                <w:rFonts w:ascii="Calibri" w:hAnsi="Calibri" w:cs="Arial"/>
                <w:color w:val="002060"/>
                <w:sz w:val="20"/>
                <w:szCs w:val="20"/>
                <w:lang w:val="el-GR"/>
              </w:rPr>
              <w:t xml:space="preserve">εκμάθηση </w:t>
            </w:r>
            <w:r w:rsidRPr="006727E4">
              <w:rPr>
                <w:rFonts w:ascii="Calibri" w:hAnsi="Calibri" w:cs="Arial"/>
                <w:color w:val="002060"/>
                <w:sz w:val="20"/>
                <w:szCs w:val="20"/>
                <w:lang w:val="el-GR"/>
              </w:rPr>
              <w:t xml:space="preserve">των </w:t>
            </w:r>
            <w:r w:rsidRPr="000F1595">
              <w:rPr>
                <w:rFonts w:ascii="Calibri" w:hAnsi="Calibri" w:cs="Arial"/>
                <w:color w:val="002060"/>
                <w:sz w:val="20"/>
                <w:szCs w:val="20"/>
                <w:lang w:val="el-GR"/>
              </w:rPr>
              <w:t>βασικών αρχών της οικονομίας της υγείας</w:t>
            </w:r>
            <w:r w:rsidRPr="006727E4">
              <w:rPr>
                <w:rFonts w:ascii="Calibri" w:hAnsi="Calibri" w:cs="Arial"/>
                <w:color w:val="002060"/>
                <w:sz w:val="20"/>
                <w:szCs w:val="20"/>
                <w:lang w:val="el-GR"/>
              </w:rPr>
              <w:t>, η</w:t>
            </w:r>
            <w:r w:rsidRPr="000F1595">
              <w:rPr>
                <w:rFonts w:ascii="Calibri" w:hAnsi="Calibri" w:cs="Arial"/>
                <w:color w:val="002060"/>
                <w:sz w:val="20"/>
                <w:szCs w:val="20"/>
                <w:lang w:val="el-GR"/>
              </w:rPr>
              <w:t xml:space="preserve"> οικονομική </w:t>
            </w:r>
            <w:r w:rsidRPr="006727E4">
              <w:rPr>
                <w:rFonts w:ascii="Calibri" w:hAnsi="Calibri" w:cs="Arial"/>
                <w:color w:val="002060"/>
                <w:sz w:val="20"/>
                <w:szCs w:val="20"/>
                <w:lang w:val="el-GR"/>
              </w:rPr>
              <w:t xml:space="preserve">και </w:t>
            </w:r>
            <w:r w:rsidRPr="000F1595">
              <w:rPr>
                <w:rFonts w:ascii="Calibri" w:hAnsi="Calibri" w:cs="Arial"/>
                <w:color w:val="002060"/>
                <w:sz w:val="20"/>
                <w:szCs w:val="20"/>
                <w:lang w:val="el-GR"/>
              </w:rPr>
              <w:t>διεπιστημονική</w:t>
            </w:r>
            <w:r w:rsidRPr="006727E4">
              <w:rPr>
                <w:rFonts w:ascii="Calibri" w:hAnsi="Calibri" w:cs="Arial"/>
                <w:color w:val="002060"/>
                <w:sz w:val="20"/>
                <w:szCs w:val="20"/>
                <w:lang w:val="el-GR"/>
              </w:rPr>
              <w:t xml:space="preserve"> </w:t>
            </w:r>
            <w:r w:rsidRPr="000F1595">
              <w:rPr>
                <w:rFonts w:ascii="Calibri" w:hAnsi="Calibri" w:cs="Arial"/>
                <w:color w:val="002060"/>
                <w:sz w:val="20"/>
                <w:szCs w:val="20"/>
                <w:lang w:val="el-GR"/>
              </w:rPr>
              <w:t>π</w:t>
            </w:r>
            <w:r w:rsidRPr="006727E4">
              <w:rPr>
                <w:rFonts w:ascii="Calibri" w:hAnsi="Calibri" w:cs="Arial"/>
                <w:color w:val="002060"/>
                <w:sz w:val="20"/>
                <w:szCs w:val="20"/>
                <w:lang w:val="el-GR"/>
              </w:rPr>
              <w:t>ροσέγγιση του συστήματος υγείας και η</w:t>
            </w:r>
            <w:r w:rsidRPr="000F1595">
              <w:rPr>
                <w:rFonts w:ascii="Calibri" w:hAnsi="Calibri" w:cs="Arial"/>
                <w:color w:val="002060"/>
                <w:sz w:val="20"/>
                <w:szCs w:val="20"/>
                <w:lang w:val="el-GR"/>
              </w:rPr>
              <w:t xml:space="preserve"> εξοικείωση μ</w:t>
            </w:r>
            <w:r w:rsidRPr="006727E4">
              <w:rPr>
                <w:rFonts w:ascii="Calibri" w:hAnsi="Calibri" w:cs="Arial"/>
                <w:color w:val="002060"/>
                <w:sz w:val="20"/>
                <w:szCs w:val="20"/>
                <w:lang w:val="el-GR"/>
              </w:rPr>
              <w:t>ε</w:t>
            </w:r>
            <w:r w:rsidRPr="000F1595">
              <w:rPr>
                <w:rFonts w:ascii="Calibri" w:hAnsi="Calibri" w:cs="Arial"/>
                <w:color w:val="002060"/>
                <w:sz w:val="20"/>
                <w:szCs w:val="20"/>
                <w:lang w:val="el-GR"/>
              </w:rPr>
              <w:t xml:space="preserve"> ένα γνωστικό αντικείμενο χρήσιμο για όσους </w:t>
            </w:r>
            <w:r w:rsidRPr="006727E4">
              <w:rPr>
                <w:rFonts w:ascii="Calibri" w:hAnsi="Calibri" w:cs="Arial"/>
                <w:color w:val="002060"/>
                <w:sz w:val="20"/>
                <w:szCs w:val="20"/>
                <w:lang w:val="el-GR"/>
              </w:rPr>
              <w:t>μεταπτυχιακούς φοιτητές</w:t>
            </w:r>
            <w:r w:rsidRPr="000F1595">
              <w:rPr>
                <w:rFonts w:ascii="Calibri" w:hAnsi="Calibri" w:cs="Arial"/>
                <w:color w:val="002060"/>
                <w:sz w:val="20"/>
                <w:szCs w:val="20"/>
                <w:lang w:val="el-GR"/>
              </w:rPr>
              <w:t xml:space="preserve"> επιθυμούν να απασχοληθούν στον ευρύτερο τομέα της υγείας.</w:t>
            </w:r>
          </w:p>
          <w:p w:rsidR="006727E4" w:rsidRPr="006727E4" w:rsidRDefault="006727E4" w:rsidP="006727E4">
            <w:pPr>
              <w:rPr>
                <w:rFonts w:ascii="Calibri" w:hAnsi="Calibri" w:cs="Arial"/>
                <w:color w:val="002060"/>
                <w:sz w:val="20"/>
                <w:szCs w:val="20"/>
                <w:lang w:val="el-GR"/>
              </w:rPr>
            </w:pPr>
            <w:r w:rsidRPr="006727E4">
              <w:rPr>
                <w:rFonts w:ascii="Calibri" w:hAnsi="Calibri" w:cs="Arial"/>
                <w:color w:val="002060"/>
                <w:sz w:val="20"/>
                <w:szCs w:val="20"/>
                <w:lang w:val="el-GR"/>
              </w:rPr>
              <w:t xml:space="preserve">Γενικές ικανότητες: </w:t>
            </w:r>
          </w:p>
          <w:p w:rsidR="006727E4" w:rsidRPr="006727E4" w:rsidRDefault="006727E4" w:rsidP="006727E4">
            <w:pPr>
              <w:rPr>
                <w:rFonts w:ascii="Calibri" w:hAnsi="Calibri" w:cs="Arial"/>
                <w:color w:val="002060"/>
                <w:sz w:val="20"/>
                <w:szCs w:val="20"/>
                <w:lang w:val="el-GR"/>
              </w:rPr>
            </w:pPr>
            <w:r w:rsidRPr="006727E4">
              <w:rPr>
                <w:rFonts w:ascii="Calibri" w:hAnsi="Calibri" w:cs="Arial"/>
                <w:color w:val="002060"/>
                <w:sz w:val="20"/>
                <w:szCs w:val="20"/>
                <w:lang w:val="el-GR"/>
              </w:rPr>
              <w:t xml:space="preserve">- απόκτηση γνώσεων και δεξιοτήτων για την </w:t>
            </w:r>
            <w:r w:rsidRPr="000F1595">
              <w:rPr>
                <w:rFonts w:ascii="Calibri" w:hAnsi="Calibri" w:cs="Arial"/>
                <w:color w:val="002060"/>
                <w:sz w:val="20"/>
                <w:szCs w:val="20"/>
                <w:lang w:val="el-GR"/>
              </w:rPr>
              <w:t>καλή διαχείριση των πόρων που διατίθενται στον τομέα της υγείας</w:t>
            </w:r>
          </w:p>
          <w:p w:rsidR="006727E4" w:rsidRPr="000F1595" w:rsidRDefault="006727E4" w:rsidP="00534542">
            <w:pPr>
              <w:jc w:val="both"/>
              <w:rPr>
                <w:rFonts w:ascii="Calibri" w:hAnsi="Calibri" w:cs="Arial"/>
                <w:color w:val="002060"/>
                <w:sz w:val="20"/>
                <w:szCs w:val="20"/>
                <w:lang w:val="el-GR"/>
              </w:rPr>
            </w:pPr>
            <w:r w:rsidRPr="006727E4">
              <w:rPr>
                <w:rFonts w:ascii="Calibri" w:hAnsi="Calibri" w:cs="Arial"/>
                <w:color w:val="002060"/>
                <w:sz w:val="20"/>
                <w:szCs w:val="20"/>
                <w:lang w:val="el-GR"/>
              </w:rPr>
              <w:t>- ε</w:t>
            </w:r>
            <w:r w:rsidRPr="000F1595">
              <w:rPr>
                <w:rFonts w:ascii="Calibri" w:hAnsi="Calibri" w:cs="Arial"/>
                <w:color w:val="002060"/>
                <w:sz w:val="20"/>
                <w:szCs w:val="20"/>
                <w:lang w:val="el-GR"/>
              </w:rPr>
              <w:t>φαρμογή της γνώσης στην πράξη</w:t>
            </w:r>
            <w:r w:rsidRPr="006727E4">
              <w:rPr>
                <w:rFonts w:ascii="Calibri" w:hAnsi="Calibri" w:cs="Arial"/>
                <w:color w:val="002060"/>
                <w:sz w:val="20"/>
                <w:szCs w:val="20"/>
                <w:lang w:val="el-GR"/>
              </w:rPr>
              <w:t xml:space="preserve"> και λ</w:t>
            </w:r>
            <w:r w:rsidRPr="000F1595">
              <w:rPr>
                <w:rFonts w:ascii="Calibri" w:hAnsi="Calibri" w:cs="Arial"/>
                <w:color w:val="002060"/>
                <w:sz w:val="20"/>
                <w:szCs w:val="20"/>
                <w:lang w:val="el-GR"/>
              </w:rPr>
              <w:t>ήψη αποφάσεων</w:t>
            </w:r>
          </w:p>
          <w:p w:rsidR="006727E4" w:rsidRPr="00BE3A95" w:rsidRDefault="006727E4" w:rsidP="00930CB0">
            <w:pPr>
              <w:jc w:val="both"/>
              <w:rPr>
                <w:rFonts w:ascii="Calibri" w:hAnsi="Calibri" w:cs="Arial"/>
                <w:color w:val="002060"/>
                <w:sz w:val="20"/>
                <w:szCs w:val="20"/>
                <w:lang w:val="el-GR"/>
              </w:rPr>
            </w:pPr>
            <w:r w:rsidRPr="006727E4">
              <w:rPr>
                <w:rFonts w:ascii="Calibri" w:hAnsi="Calibri" w:cs="Arial"/>
                <w:color w:val="002060"/>
                <w:sz w:val="20"/>
                <w:szCs w:val="20"/>
                <w:lang w:val="el-GR"/>
              </w:rPr>
              <w:t xml:space="preserve">- </w:t>
            </w:r>
            <w:r w:rsidR="00534542">
              <w:rPr>
                <w:rFonts w:ascii="Calibri" w:hAnsi="Calibri" w:cs="Arial"/>
                <w:color w:val="002060"/>
                <w:sz w:val="20"/>
                <w:szCs w:val="20"/>
                <w:lang w:val="el-GR"/>
              </w:rPr>
              <w:t xml:space="preserve">ικανότητα </w:t>
            </w:r>
            <w:r w:rsidRPr="006727E4">
              <w:rPr>
                <w:rFonts w:ascii="Calibri" w:hAnsi="Calibri" w:cs="Arial"/>
                <w:color w:val="002060"/>
                <w:sz w:val="20"/>
                <w:szCs w:val="20"/>
                <w:lang w:val="el-GR"/>
              </w:rPr>
              <w:t>διατύπωση</w:t>
            </w:r>
            <w:r w:rsidR="00534542">
              <w:rPr>
                <w:rFonts w:ascii="Calibri" w:hAnsi="Calibri" w:cs="Arial"/>
                <w:color w:val="002060"/>
                <w:sz w:val="20"/>
                <w:szCs w:val="20"/>
                <w:lang w:val="el-GR"/>
              </w:rPr>
              <w:t>ς</w:t>
            </w:r>
            <w:r w:rsidRPr="006727E4">
              <w:rPr>
                <w:rFonts w:ascii="Calibri" w:hAnsi="Calibri" w:cs="Arial"/>
                <w:color w:val="002060"/>
                <w:sz w:val="20"/>
                <w:szCs w:val="20"/>
                <w:lang w:val="el-GR"/>
              </w:rPr>
              <w:t xml:space="preserve"> </w:t>
            </w:r>
            <w:r w:rsidRPr="000F1595">
              <w:rPr>
                <w:rFonts w:ascii="Calibri" w:hAnsi="Calibri" w:cs="Arial"/>
                <w:color w:val="002060"/>
                <w:sz w:val="20"/>
                <w:szCs w:val="20"/>
                <w:lang w:val="el-GR"/>
              </w:rPr>
              <w:t>προτάσ</w:t>
            </w:r>
            <w:r w:rsidR="00534542">
              <w:rPr>
                <w:rFonts w:ascii="Calibri" w:hAnsi="Calibri" w:cs="Arial"/>
                <w:color w:val="002060"/>
                <w:sz w:val="20"/>
                <w:szCs w:val="20"/>
                <w:lang w:val="el-GR"/>
              </w:rPr>
              <w:t>εων</w:t>
            </w:r>
            <w:r w:rsidRPr="000F1595">
              <w:rPr>
                <w:rFonts w:ascii="Calibri" w:hAnsi="Calibri" w:cs="Arial"/>
                <w:color w:val="002060"/>
                <w:sz w:val="20"/>
                <w:szCs w:val="20"/>
                <w:lang w:val="el-GR"/>
              </w:rPr>
              <w:t xml:space="preserve"> πολιτική</w:t>
            </w:r>
            <w:r w:rsidR="00534542">
              <w:rPr>
                <w:rFonts w:ascii="Calibri" w:hAnsi="Calibri" w:cs="Arial"/>
                <w:color w:val="002060"/>
                <w:sz w:val="20"/>
                <w:szCs w:val="20"/>
                <w:lang w:val="el-GR"/>
              </w:rPr>
              <w:t>ς</w:t>
            </w:r>
            <w:r w:rsidRPr="000F1595">
              <w:rPr>
                <w:rFonts w:ascii="Calibri" w:hAnsi="Calibri" w:cs="Arial"/>
                <w:color w:val="002060"/>
                <w:sz w:val="20"/>
                <w:szCs w:val="20"/>
                <w:lang w:val="el-GR"/>
              </w:rPr>
              <w:t xml:space="preserve"> υγείας, ώστε αυτή να προσαρμόζεται στ</w:t>
            </w:r>
            <w:r w:rsidR="00534542">
              <w:rPr>
                <w:rFonts w:ascii="Calibri" w:hAnsi="Calibri" w:cs="Arial"/>
                <w:color w:val="002060"/>
                <w:sz w:val="20"/>
                <w:szCs w:val="20"/>
                <w:lang w:val="el-GR"/>
              </w:rPr>
              <w:t>ις ανάγκες υγείας του πληθυσμού</w:t>
            </w:r>
            <w:r w:rsidRPr="000F1595">
              <w:rPr>
                <w:rFonts w:ascii="Calibri" w:hAnsi="Calibri" w:cs="Arial"/>
                <w:color w:val="002060"/>
                <w:sz w:val="20"/>
                <w:szCs w:val="20"/>
                <w:lang w:val="el-GR"/>
              </w:rPr>
              <w:t xml:space="preserve"> με τις λιγότερες δυνατές δαπάνες και με χρήση εργαλείων μέτρησης του κόστους</w:t>
            </w:r>
          </w:p>
        </w:tc>
      </w:tr>
      <w:tr w:rsidR="006727E4" w:rsidRPr="00705AAD" w:rsidTr="006727E4">
        <w:tblPrEx>
          <w:tblLook w:val="0000"/>
        </w:tblPrEx>
        <w:tc>
          <w:tcPr>
            <w:tcW w:w="8472" w:type="dxa"/>
            <w:gridSpan w:val="2"/>
            <w:tcBorders>
              <w:bottom w:val="nil"/>
            </w:tcBorders>
            <w:shd w:val="clear" w:color="auto" w:fill="DDD9C3" w:themeFill="background2" w:themeFillShade="E6"/>
          </w:tcPr>
          <w:p w:rsidR="006727E4" w:rsidRPr="00705AAD" w:rsidRDefault="006727E4" w:rsidP="006727E4">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6727E4" w:rsidRPr="00302EF1" w:rsidTr="006727E4">
        <w:tc>
          <w:tcPr>
            <w:tcW w:w="8472" w:type="dxa"/>
            <w:gridSpan w:val="2"/>
            <w:tcBorders>
              <w:top w:val="nil"/>
              <w:bottom w:val="nil"/>
            </w:tcBorders>
            <w:shd w:val="clear" w:color="auto" w:fill="DDD9C3" w:themeFill="background2" w:themeFillShade="E6"/>
          </w:tcPr>
          <w:p w:rsidR="006727E4" w:rsidRPr="00705AAD" w:rsidRDefault="006727E4" w:rsidP="006727E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727E4" w:rsidRPr="007E6482" w:rsidTr="006727E4">
        <w:tblPrEx>
          <w:tblLook w:val="0000"/>
        </w:tblPrEx>
        <w:tc>
          <w:tcPr>
            <w:tcW w:w="3964" w:type="dxa"/>
            <w:tcBorders>
              <w:top w:val="nil"/>
              <w:bottom w:val="single" w:sz="4" w:space="0" w:color="auto"/>
              <w:right w:val="nil"/>
            </w:tcBorders>
            <w:shd w:val="clear" w:color="auto" w:fill="DDD9C3" w:themeFill="background2" w:themeFillShade="E6"/>
          </w:tcPr>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Αυτόνομη εργασία </w:t>
            </w:r>
          </w:p>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6727E4" w:rsidRPr="00705AAD" w:rsidRDefault="006727E4" w:rsidP="006727E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Άσκηση κριτικής και αυτοκριτικής </w:t>
            </w:r>
          </w:p>
          <w:p w:rsidR="006727E4" w:rsidRDefault="006727E4" w:rsidP="006727E4">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6727E4" w:rsidRDefault="006727E4" w:rsidP="006727E4">
            <w:pPr>
              <w:rPr>
                <w:rFonts w:ascii="Calibri" w:hAnsi="Calibri" w:cs="Arial"/>
                <w:i/>
                <w:sz w:val="16"/>
                <w:szCs w:val="16"/>
                <w:lang w:val="el-GR"/>
              </w:rPr>
            </w:pPr>
            <w:r>
              <w:rPr>
                <w:rFonts w:ascii="Calibri" w:hAnsi="Calibri" w:cs="Arial"/>
                <w:i/>
                <w:sz w:val="16"/>
                <w:szCs w:val="16"/>
                <w:lang w:val="el-GR"/>
              </w:rPr>
              <w:t>……</w:t>
            </w:r>
          </w:p>
          <w:p w:rsidR="006727E4" w:rsidRDefault="006727E4" w:rsidP="006727E4">
            <w:pPr>
              <w:rPr>
                <w:rFonts w:ascii="Calibri" w:hAnsi="Calibri" w:cs="Arial"/>
                <w:i/>
                <w:sz w:val="16"/>
                <w:szCs w:val="16"/>
                <w:lang w:val="el-GR"/>
              </w:rPr>
            </w:pPr>
            <w:r>
              <w:rPr>
                <w:rFonts w:ascii="Calibri" w:hAnsi="Calibri" w:cs="Arial"/>
                <w:i/>
                <w:sz w:val="16"/>
                <w:szCs w:val="16"/>
                <w:lang w:val="el-GR"/>
              </w:rPr>
              <w:t>Άλλες…</w:t>
            </w:r>
          </w:p>
          <w:p w:rsidR="006727E4" w:rsidRPr="00705AAD" w:rsidRDefault="006727E4" w:rsidP="006727E4">
            <w:pPr>
              <w:rPr>
                <w:rFonts w:ascii="Calibri" w:hAnsi="Calibri" w:cs="Arial"/>
                <w:b/>
                <w:sz w:val="20"/>
                <w:szCs w:val="20"/>
                <w:lang w:val="el-GR"/>
              </w:rPr>
            </w:pPr>
            <w:r>
              <w:rPr>
                <w:rFonts w:ascii="Calibri" w:hAnsi="Calibri" w:cs="Arial"/>
                <w:i/>
                <w:sz w:val="16"/>
                <w:szCs w:val="16"/>
                <w:lang w:val="el-GR"/>
              </w:rPr>
              <w:t>…….</w:t>
            </w:r>
          </w:p>
        </w:tc>
      </w:tr>
      <w:tr w:rsidR="006727E4" w:rsidRPr="00302EF1" w:rsidTr="006727E4">
        <w:trPr>
          <w:trHeight w:val="60"/>
        </w:trPr>
        <w:tc>
          <w:tcPr>
            <w:tcW w:w="8472" w:type="dxa"/>
            <w:gridSpan w:val="2"/>
            <w:tcBorders>
              <w:bottom w:val="single" w:sz="4" w:space="0" w:color="auto"/>
            </w:tcBorders>
          </w:tcPr>
          <w:p w:rsidR="00C73180" w:rsidRP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lastRenderedPageBreak/>
              <w:t xml:space="preserve">-Αναζήτηση, ανάλυση και σύνθεση δεδομένων και πληροφοριών, με τη χρήση και των απαραίτητων τεχνολογιών </w:t>
            </w:r>
          </w:p>
          <w:p w:rsidR="00C73180" w:rsidRP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A670E1" w:rsidRPr="00C73180" w:rsidRDefault="00A670E1" w:rsidP="00C73180">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w:t>
            </w:r>
          </w:p>
          <w:p w:rsidR="00C73180" w:rsidRPr="00C73180" w:rsidRDefault="00C73180" w:rsidP="00C73180">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6727E4" w:rsidRPr="00705AAD" w:rsidRDefault="00C73180" w:rsidP="00C73180">
            <w:pPr>
              <w:widowControl w:val="0"/>
              <w:autoSpaceDE w:val="0"/>
              <w:autoSpaceDN w:val="0"/>
              <w:adjustRightInd w:val="0"/>
              <w:jc w:val="both"/>
              <w:rPr>
                <w:rFonts w:ascii="Calibri" w:hAnsi="Calibri" w:cs="Arial"/>
                <w:i/>
                <w:sz w:val="16"/>
                <w:szCs w:val="16"/>
                <w:lang w:val="el-GR"/>
              </w:rPr>
            </w:pPr>
            <w:r w:rsidRPr="00C73180">
              <w:rPr>
                <w:rFonts w:ascii="Calibri" w:hAnsi="Calibri" w:cs="Arial"/>
                <w:color w:val="002060"/>
                <w:sz w:val="20"/>
                <w:szCs w:val="20"/>
                <w:lang w:val="el-GR"/>
              </w:rPr>
              <w:t xml:space="preserve">-Προαγωγή της ελεύθερης, δημιουργικής, κριτικής και επαγωγικής σκέψης </w:t>
            </w:r>
          </w:p>
        </w:tc>
      </w:tr>
    </w:tbl>
    <w:p w:rsidR="006727E4" w:rsidRDefault="006727E4" w:rsidP="006727E4">
      <w:pPr>
        <w:widowControl w:val="0"/>
        <w:autoSpaceDE w:val="0"/>
        <w:autoSpaceDN w:val="0"/>
        <w:adjustRightInd w:val="0"/>
        <w:spacing w:before="120" w:after="200" w:line="276" w:lineRule="auto"/>
        <w:rPr>
          <w:rFonts w:ascii="Calibri" w:hAnsi="Calibri" w:cs="Arial"/>
          <w:b/>
          <w:color w:val="000000"/>
          <w:sz w:val="22"/>
          <w:szCs w:val="22"/>
          <w:lang w:val="el-GR"/>
        </w:rPr>
      </w:pPr>
    </w:p>
    <w:p w:rsidR="006727E4" w:rsidRDefault="006727E4" w:rsidP="006727E4">
      <w:pPr>
        <w:widowControl w:val="0"/>
        <w:autoSpaceDE w:val="0"/>
        <w:autoSpaceDN w:val="0"/>
        <w:adjustRightInd w:val="0"/>
        <w:spacing w:before="120" w:after="200" w:line="276" w:lineRule="auto"/>
        <w:rPr>
          <w:rFonts w:ascii="Calibri" w:hAnsi="Calibri" w:cs="Arial"/>
          <w:b/>
          <w:color w:val="000000"/>
          <w:sz w:val="22"/>
          <w:szCs w:val="22"/>
          <w:lang w:val="el-GR"/>
        </w:rPr>
      </w:pPr>
    </w:p>
    <w:p w:rsidR="006727E4" w:rsidRDefault="006727E4" w:rsidP="006727E4">
      <w:pPr>
        <w:widowControl w:val="0"/>
        <w:autoSpaceDE w:val="0"/>
        <w:autoSpaceDN w:val="0"/>
        <w:adjustRightInd w:val="0"/>
        <w:spacing w:before="120" w:after="200" w:line="276" w:lineRule="auto"/>
        <w:rPr>
          <w:rFonts w:ascii="Calibri" w:hAnsi="Calibri" w:cs="Arial"/>
          <w:b/>
          <w:color w:val="000000"/>
          <w:sz w:val="22"/>
          <w:szCs w:val="22"/>
          <w:lang w:val="el-GR"/>
        </w:rPr>
      </w:pPr>
    </w:p>
    <w:p w:rsidR="006727E4" w:rsidRDefault="006727E4" w:rsidP="006727E4">
      <w:pPr>
        <w:widowControl w:val="0"/>
        <w:autoSpaceDE w:val="0"/>
        <w:autoSpaceDN w:val="0"/>
        <w:adjustRightInd w:val="0"/>
        <w:spacing w:before="120" w:after="200" w:line="276" w:lineRule="auto"/>
        <w:rPr>
          <w:rFonts w:ascii="Calibri" w:hAnsi="Calibri" w:cs="Arial"/>
          <w:b/>
          <w:color w:val="000000"/>
          <w:sz w:val="22"/>
          <w:szCs w:val="22"/>
          <w:lang w:val="el-GR"/>
        </w:rPr>
      </w:pPr>
    </w:p>
    <w:p w:rsidR="006727E4" w:rsidRDefault="006727E4" w:rsidP="006727E4">
      <w:pPr>
        <w:widowControl w:val="0"/>
        <w:autoSpaceDE w:val="0"/>
        <w:autoSpaceDN w:val="0"/>
        <w:adjustRightInd w:val="0"/>
        <w:spacing w:before="120" w:after="200" w:line="276" w:lineRule="auto"/>
        <w:rPr>
          <w:rFonts w:ascii="Calibri" w:hAnsi="Calibri" w:cs="Arial"/>
          <w:b/>
          <w:color w:val="000000"/>
          <w:sz w:val="22"/>
          <w:szCs w:val="22"/>
          <w:lang w:val="el-GR"/>
        </w:rPr>
      </w:pPr>
    </w:p>
    <w:p w:rsidR="006727E4" w:rsidRDefault="006727E4" w:rsidP="006727E4">
      <w:pPr>
        <w:widowControl w:val="0"/>
        <w:autoSpaceDE w:val="0"/>
        <w:autoSpaceDN w:val="0"/>
        <w:adjustRightInd w:val="0"/>
        <w:spacing w:before="120" w:after="200" w:line="276" w:lineRule="auto"/>
        <w:rPr>
          <w:rFonts w:ascii="Calibri" w:hAnsi="Calibri" w:cs="Arial"/>
          <w:b/>
          <w:color w:val="000000"/>
          <w:sz w:val="22"/>
          <w:szCs w:val="22"/>
          <w:lang w:val="el-GR"/>
        </w:rPr>
      </w:pPr>
    </w:p>
    <w:p w:rsidR="006727E4" w:rsidRPr="00705AAD" w:rsidRDefault="006727E4" w:rsidP="006727E4">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727E4" w:rsidRPr="00302EF1" w:rsidTr="006727E4">
        <w:tc>
          <w:tcPr>
            <w:tcW w:w="8472" w:type="dxa"/>
          </w:tcPr>
          <w:p w:rsidR="00CF7DB7" w:rsidRPr="00CF7DB7" w:rsidRDefault="00CF7DB7" w:rsidP="00CF7DB7">
            <w:pPr>
              <w:pStyle w:val="ab"/>
              <w:numPr>
                <w:ilvl w:val="0"/>
                <w:numId w:val="46"/>
              </w:numPr>
              <w:tabs>
                <w:tab w:val="left" w:pos="351"/>
              </w:tabs>
              <w:ind w:left="284" w:hanging="142"/>
              <w:rPr>
                <w:rFonts w:cs="Arial"/>
                <w:color w:val="002060"/>
                <w:sz w:val="20"/>
                <w:szCs w:val="20"/>
              </w:rPr>
            </w:pPr>
            <w:r w:rsidRPr="00CF7DB7">
              <w:rPr>
                <w:rFonts w:cs="Arial"/>
                <w:color w:val="002060"/>
                <w:sz w:val="20"/>
                <w:szCs w:val="20"/>
              </w:rPr>
              <w:t xml:space="preserve">Εισαγωγή στα Συστήματα Υγείας </w:t>
            </w:r>
          </w:p>
          <w:p w:rsidR="006727E4" w:rsidRPr="0007240D" w:rsidRDefault="00CF7DB7" w:rsidP="00CF7DB7">
            <w:pPr>
              <w:pStyle w:val="ab"/>
              <w:numPr>
                <w:ilvl w:val="0"/>
                <w:numId w:val="46"/>
              </w:numPr>
              <w:tabs>
                <w:tab w:val="left" w:pos="351"/>
              </w:tabs>
              <w:spacing w:after="0"/>
              <w:ind w:left="284" w:hanging="142"/>
              <w:rPr>
                <w:rFonts w:cs="Arial"/>
                <w:color w:val="002060"/>
                <w:sz w:val="20"/>
                <w:szCs w:val="20"/>
              </w:rPr>
            </w:pPr>
            <w:r w:rsidRPr="00CF7DB7">
              <w:rPr>
                <w:rFonts w:cs="Arial"/>
                <w:color w:val="002060"/>
                <w:sz w:val="20"/>
                <w:szCs w:val="20"/>
              </w:rPr>
              <w:t>Εισαγωγή στην Οικονομία της υγείας</w:t>
            </w:r>
          </w:p>
        </w:tc>
      </w:tr>
    </w:tbl>
    <w:p w:rsidR="006727E4" w:rsidRDefault="006727E4" w:rsidP="006727E4">
      <w:pPr>
        <w:rPr>
          <w:rFonts w:ascii="Calibri" w:hAnsi="Calibri" w:cs="Arial"/>
          <w:b/>
          <w:color w:val="000000"/>
          <w:sz w:val="22"/>
          <w:szCs w:val="22"/>
          <w:lang w:val="el-GR"/>
        </w:rPr>
      </w:pPr>
    </w:p>
    <w:p w:rsidR="006727E4" w:rsidRPr="00705AAD" w:rsidRDefault="006727E4" w:rsidP="006727E4">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6727E4" w:rsidRPr="00E21B49" w:rsidTr="006727E4">
        <w:tc>
          <w:tcPr>
            <w:tcW w:w="3306" w:type="dxa"/>
            <w:shd w:val="clear" w:color="auto" w:fill="DDD9C3" w:themeFill="background2" w:themeFillShade="E6"/>
          </w:tcPr>
          <w:p w:rsidR="006727E4" w:rsidRPr="00705AAD" w:rsidRDefault="006727E4" w:rsidP="006727E4">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6727E4" w:rsidRPr="00705AAD" w:rsidRDefault="006727E4" w:rsidP="00CF7DB7">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 xml:space="preserve">Δια ζώσης </w:t>
            </w:r>
          </w:p>
        </w:tc>
      </w:tr>
      <w:tr w:rsidR="006727E4" w:rsidRPr="00302EF1" w:rsidTr="006727E4">
        <w:tc>
          <w:tcPr>
            <w:tcW w:w="3306" w:type="dxa"/>
            <w:shd w:val="clear" w:color="auto" w:fill="DDD9C3" w:themeFill="background2" w:themeFillShade="E6"/>
          </w:tcPr>
          <w:p w:rsidR="006727E4" w:rsidRPr="00705AAD" w:rsidRDefault="006727E4" w:rsidP="006727E4">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727E4" w:rsidRPr="00F85E18" w:rsidRDefault="006727E4" w:rsidP="006727E4">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11"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6727E4" w:rsidRPr="00F72B38" w:rsidRDefault="006727E4" w:rsidP="006727E4">
            <w:pPr>
              <w:rPr>
                <w:rFonts w:ascii="Calibri" w:hAnsi="Calibri" w:cs="Arial"/>
                <w:b/>
                <w:color w:val="002060"/>
                <w:sz w:val="20"/>
                <w:szCs w:val="20"/>
                <w:lang w:val="el-GR"/>
              </w:rPr>
            </w:pPr>
          </w:p>
        </w:tc>
      </w:tr>
      <w:tr w:rsidR="006727E4" w:rsidRPr="00705AAD" w:rsidTr="006727E4">
        <w:tc>
          <w:tcPr>
            <w:tcW w:w="3306" w:type="dxa"/>
            <w:shd w:val="clear" w:color="auto" w:fill="DDD9C3" w:themeFill="background2" w:themeFillShade="E6"/>
          </w:tcPr>
          <w:p w:rsidR="006727E4" w:rsidRPr="00705AAD" w:rsidRDefault="006727E4" w:rsidP="006727E4">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6727E4" w:rsidRPr="00705AAD" w:rsidRDefault="006727E4" w:rsidP="006727E4">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6727E4" w:rsidRPr="00705AAD" w:rsidRDefault="006727E4" w:rsidP="006727E4">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6727E4" w:rsidRPr="00705AAD" w:rsidRDefault="006727E4" w:rsidP="006727E4">
            <w:pPr>
              <w:jc w:val="both"/>
              <w:rPr>
                <w:rFonts w:ascii="Calibri" w:hAnsi="Calibri" w:cs="Arial"/>
                <w:i/>
                <w:sz w:val="16"/>
                <w:szCs w:val="16"/>
                <w:lang w:val="el-GR"/>
              </w:rPr>
            </w:pPr>
          </w:p>
          <w:p w:rsidR="006727E4" w:rsidRPr="00705AAD" w:rsidRDefault="006727E4" w:rsidP="006727E4">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6727E4" w:rsidRPr="00705AAD" w:rsidTr="006727E4">
              <w:tc>
                <w:tcPr>
                  <w:tcW w:w="3086" w:type="dxa"/>
                  <w:shd w:val="clear" w:color="auto" w:fill="DDD9C3" w:themeFill="background2" w:themeFillShade="E6"/>
                  <w:vAlign w:val="center"/>
                </w:tcPr>
                <w:p w:rsidR="006727E4" w:rsidRPr="00705AAD" w:rsidRDefault="006727E4" w:rsidP="006727E4">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6727E4" w:rsidRPr="00705AAD" w:rsidRDefault="006727E4" w:rsidP="006727E4">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6727E4" w:rsidRPr="00705AAD" w:rsidTr="006727E4">
              <w:tc>
                <w:tcPr>
                  <w:tcW w:w="3086" w:type="dxa"/>
                </w:tcPr>
                <w:p w:rsidR="006727E4" w:rsidRPr="00705AAD" w:rsidRDefault="006727E4" w:rsidP="006727E4">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6727E4" w:rsidRPr="00705AAD" w:rsidRDefault="00CF7DB7" w:rsidP="006727E4">
                  <w:pPr>
                    <w:jc w:val="center"/>
                    <w:rPr>
                      <w:rFonts w:ascii="Calibri" w:hAnsi="Calibri" w:cs="Arial"/>
                      <w:color w:val="002060"/>
                      <w:sz w:val="20"/>
                      <w:szCs w:val="20"/>
                      <w:lang w:val="el-GR"/>
                    </w:rPr>
                  </w:pPr>
                  <w:r>
                    <w:rPr>
                      <w:rFonts w:ascii="Calibri" w:hAnsi="Calibri" w:cs="Arial"/>
                      <w:color w:val="002060"/>
                      <w:sz w:val="20"/>
                      <w:szCs w:val="20"/>
                      <w:lang w:val="el-GR"/>
                    </w:rPr>
                    <w:t>3</w:t>
                  </w:r>
                  <w:r w:rsidR="006727E4">
                    <w:rPr>
                      <w:rFonts w:ascii="Calibri" w:hAnsi="Calibri" w:cs="Arial"/>
                      <w:color w:val="002060"/>
                      <w:sz w:val="20"/>
                      <w:szCs w:val="20"/>
                      <w:lang w:val="el-GR"/>
                    </w:rPr>
                    <w:t>0</w:t>
                  </w:r>
                </w:p>
              </w:tc>
            </w:tr>
            <w:tr w:rsidR="006727E4" w:rsidRPr="00705AAD" w:rsidTr="006727E4">
              <w:tc>
                <w:tcPr>
                  <w:tcW w:w="3086" w:type="dxa"/>
                  <w:shd w:val="clear" w:color="auto" w:fill="auto"/>
                </w:tcPr>
                <w:p w:rsidR="006727E4" w:rsidRPr="00F85E18" w:rsidRDefault="006727E4" w:rsidP="006727E4">
                  <w:pPr>
                    <w:rPr>
                      <w:rFonts w:ascii="Calibri" w:hAnsi="Calibri" w:cs="Arial"/>
                      <w:color w:val="002060"/>
                      <w:sz w:val="20"/>
                      <w:szCs w:val="20"/>
                      <w:lang w:val="el-GR"/>
                    </w:rPr>
                  </w:pPr>
                  <w:r>
                    <w:rPr>
                      <w:rFonts w:ascii="Calibri" w:hAnsi="Calibri" w:cs="Arial"/>
                      <w:color w:val="002060"/>
                      <w:sz w:val="20"/>
                      <w:szCs w:val="20"/>
                      <w:lang w:val="el-GR"/>
                    </w:rPr>
                    <w:t>Πρακτικές ασκήσεις</w:t>
                  </w:r>
                </w:p>
              </w:tc>
              <w:tc>
                <w:tcPr>
                  <w:tcW w:w="1854" w:type="dxa"/>
                </w:tcPr>
                <w:p w:rsidR="006727E4" w:rsidRPr="00705AAD" w:rsidRDefault="00CF7DB7" w:rsidP="006727E4">
                  <w:pPr>
                    <w:jc w:val="center"/>
                    <w:rPr>
                      <w:rFonts w:ascii="Calibri" w:hAnsi="Calibri" w:cs="Arial"/>
                      <w:color w:val="002060"/>
                      <w:sz w:val="20"/>
                      <w:szCs w:val="20"/>
                      <w:lang w:val="el-GR"/>
                    </w:rPr>
                  </w:pPr>
                  <w:r>
                    <w:rPr>
                      <w:rFonts w:ascii="Calibri" w:hAnsi="Calibri" w:cs="Arial"/>
                      <w:color w:val="002060"/>
                      <w:sz w:val="20"/>
                      <w:szCs w:val="20"/>
                      <w:lang w:val="el-GR"/>
                    </w:rPr>
                    <w:t>3</w:t>
                  </w:r>
                  <w:r w:rsidR="006727E4">
                    <w:rPr>
                      <w:rFonts w:ascii="Calibri" w:hAnsi="Calibri" w:cs="Arial"/>
                      <w:color w:val="002060"/>
                      <w:sz w:val="20"/>
                      <w:szCs w:val="20"/>
                      <w:lang w:val="el-GR"/>
                    </w:rPr>
                    <w:t>0</w:t>
                  </w:r>
                </w:p>
              </w:tc>
            </w:tr>
            <w:tr w:rsidR="006727E4" w:rsidRPr="00705AAD" w:rsidTr="006727E4">
              <w:tc>
                <w:tcPr>
                  <w:tcW w:w="3086" w:type="dxa"/>
                  <w:shd w:val="clear" w:color="auto" w:fill="auto"/>
                </w:tcPr>
                <w:p w:rsidR="006727E4" w:rsidRPr="00F85E18" w:rsidRDefault="006727E4" w:rsidP="006727E4">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6727E4" w:rsidRPr="00705AAD" w:rsidRDefault="00CF7DB7" w:rsidP="006727E4">
                  <w:pPr>
                    <w:jc w:val="center"/>
                    <w:rPr>
                      <w:rFonts w:ascii="Calibri" w:hAnsi="Calibri" w:cs="Arial"/>
                      <w:color w:val="002060"/>
                      <w:sz w:val="20"/>
                      <w:szCs w:val="20"/>
                      <w:lang w:val="el-GR"/>
                    </w:rPr>
                  </w:pPr>
                  <w:r>
                    <w:rPr>
                      <w:rFonts w:ascii="Calibri" w:hAnsi="Calibri" w:cs="Arial"/>
                      <w:color w:val="002060"/>
                      <w:sz w:val="20"/>
                      <w:szCs w:val="20"/>
                      <w:lang w:val="el-GR"/>
                    </w:rPr>
                    <w:t>3</w:t>
                  </w:r>
                  <w:r w:rsidR="006727E4">
                    <w:rPr>
                      <w:rFonts w:ascii="Calibri" w:hAnsi="Calibri" w:cs="Arial"/>
                      <w:color w:val="002060"/>
                      <w:sz w:val="20"/>
                      <w:szCs w:val="20"/>
                      <w:lang w:val="el-GR"/>
                    </w:rPr>
                    <w:t>0</w:t>
                  </w:r>
                </w:p>
              </w:tc>
            </w:tr>
            <w:tr w:rsidR="006727E4" w:rsidRPr="00705AAD" w:rsidTr="006727E4">
              <w:tc>
                <w:tcPr>
                  <w:tcW w:w="3086" w:type="dxa"/>
                  <w:shd w:val="clear" w:color="auto" w:fill="auto"/>
                </w:tcPr>
                <w:p w:rsidR="006727E4" w:rsidRPr="00F85E18" w:rsidRDefault="006727E4" w:rsidP="006727E4">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6727E4" w:rsidRPr="00F85E18" w:rsidRDefault="00CF7DB7" w:rsidP="006727E4">
                  <w:pPr>
                    <w:jc w:val="center"/>
                    <w:rPr>
                      <w:rFonts w:ascii="Calibri" w:hAnsi="Calibri" w:cs="Arial"/>
                      <w:b/>
                      <w:color w:val="002060"/>
                      <w:sz w:val="20"/>
                      <w:szCs w:val="20"/>
                      <w:lang w:val="el-GR"/>
                    </w:rPr>
                  </w:pPr>
                  <w:r>
                    <w:rPr>
                      <w:rFonts w:ascii="Calibri" w:hAnsi="Calibri" w:cs="Arial"/>
                      <w:b/>
                      <w:color w:val="002060"/>
                      <w:sz w:val="20"/>
                      <w:szCs w:val="20"/>
                      <w:lang w:val="el-GR"/>
                    </w:rPr>
                    <w:t>90</w:t>
                  </w:r>
                </w:p>
              </w:tc>
            </w:tr>
            <w:tr w:rsidR="006727E4" w:rsidRPr="00705AAD" w:rsidTr="006727E4">
              <w:tc>
                <w:tcPr>
                  <w:tcW w:w="3086" w:type="dxa"/>
                  <w:shd w:val="clear" w:color="auto" w:fill="auto"/>
                </w:tcPr>
                <w:p w:rsidR="006727E4" w:rsidRPr="00F85E18" w:rsidRDefault="006727E4" w:rsidP="006727E4">
                  <w:pPr>
                    <w:rPr>
                      <w:rFonts w:ascii="Calibri" w:hAnsi="Calibri" w:cs="Arial"/>
                      <w:color w:val="002060"/>
                      <w:sz w:val="20"/>
                      <w:szCs w:val="20"/>
                      <w:lang w:val="el-GR"/>
                    </w:rPr>
                  </w:pPr>
                </w:p>
              </w:tc>
              <w:tc>
                <w:tcPr>
                  <w:tcW w:w="1854" w:type="dxa"/>
                </w:tcPr>
                <w:p w:rsidR="006727E4" w:rsidRPr="00705AAD" w:rsidRDefault="006727E4" w:rsidP="006727E4">
                  <w:pPr>
                    <w:jc w:val="center"/>
                    <w:rPr>
                      <w:rFonts w:ascii="Calibri" w:hAnsi="Calibri" w:cs="Arial"/>
                      <w:color w:val="002060"/>
                      <w:sz w:val="20"/>
                      <w:szCs w:val="20"/>
                      <w:lang w:val="el-GR"/>
                    </w:rPr>
                  </w:pPr>
                </w:p>
              </w:tc>
            </w:tr>
            <w:tr w:rsidR="006727E4" w:rsidRPr="00705AAD" w:rsidTr="006727E4">
              <w:tc>
                <w:tcPr>
                  <w:tcW w:w="3086" w:type="dxa"/>
                  <w:shd w:val="clear" w:color="auto" w:fill="auto"/>
                </w:tcPr>
                <w:p w:rsidR="006727E4" w:rsidRPr="00F85E18" w:rsidRDefault="006727E4" w:rsidP="006727E4">
                  <w:pPr>
                    <w:rPr>
                      <w:rFonts w:ascii="Calibri" w:hAnsi="Calibri" w:cs="Arial"/>
                      <w:color w:val="002060"/>
                      <w:sz w:val="20"/>
                      <w:szCs w:val="20"/>
                      <w:lang w:val="el-GR"/>
                    </w:rPr>
                  </w:pPr>
                </w:p>
              </w:tc>
              <w:tc>
                <w:tcPr>
                  <w:tcW w:w="1854" w:type="dxa"/>
                </w:tcPr>
                <w:p w:rsidR="006727E4" w:rsidRPr="00F85E18" w:rsidRDefault="006727E4" w:rsidP="006727E4">
                  <w:pPr>
                    <w:rPr>
                      <w:rFonts w:ascii="Calibri" w:hAnsi="Calibri" w:cs="Arial"/>
                      <w:color w:val="002060"/>
                      <w:sz w:val="20"/>
                      <w:szCs w:val="20"/>
                      <w:lang w:val="el-GR"/>
                    </w:rPr>
                  </w:pPr>
                </w:p>
              </w:tc>
            </w:tr>
            <w:tr w:rsidR="006727E4" w:rsidRPr="00705AAD" w:rsidTr="006727E4">
              <w:tc>
                <w:tcPr>
                  <w:tcW w:w="3086" w:type="dxa"/>
                  <w:shd w:val="clear" w:color="auto" w:fill="auto"/>
                </w:tcPr>
                <w:p w:rsidR="006727E4" w:rsidRPr="00F85E18" w:rsidRDefault="006727E4" w:rsidP="006727E4">
                  <w:pPr>
                    <w:rPr>
                      <w:rFonts w:ascii="Calibri" w:hAnsi="Calibri" w:cs="Arial"/>
                      <w:color w:val="002060"/>
                      <w:sz w:val="20"/>
                      <w:szCs w:val="20"/>
                      <w:lang w:val="el-GR"/>
                    </w:rPr>
                  </w:pPr>
                </w:p>
              </w:tc>
              <w:tc>
                <w:tcPr>
                  <w:tcW w:w="1854" w:type="dxa"/>
                </w:tcPr>
                <w:p w:rsidR="006727E4" w:rsidRPr="00F85E18" w:rsidRDefault="006727E4" w:rsidP="006727E4">
                  <w:pPr>
                    <w:rPr>
                      <w:rFonts w:ascii="Calibri" w:hAnsi="Calibri" w:cs="Arial"/>
                      <w:color w:val="002060"/>
                      <w:sz w:val="20"/>
                      <w:szCs w:val="20"/>
                      <w:lang w:val="el-GR"/>
                    </w:rPr>
                  </w:pPr>
                </w:p>
              </w:tc>
            </w:tr>
            <w:tr w:rsidR="006727E4" w:rsidRPr="00705AAD" w:rsidTr="006727E4">
              <w:tc>
                <w:tcPr>
                  <w:tcW w:w="3086" w:type="dxa"/>
                  <w:shd w:val="clear" w:color="auto" w:fill="auto"/>
                </w:tcPr>
                <w:p w:rsidR="006727E4" w:rsidRPr="00F85E18" w:rsidRDefault="006727E4" w:rsidP="006727E4">
                  <w:pPr>
                    <w:rPr>
                      <w:rFonts w:ascii="Calibri" w:hAnsi="Calibri" w:cs="Arial"/>
                      <w:color w:val="002060"/>
                      <w:sz w:val="20"/>
                      <w:szCs w:val="20"/>
                      <w:lang w:val="el-GR"/>
                    </w:rPr>
                  </w:pPr>
                </w:p>
              </w:tc>
              <w:tc>
                <w:tcPr>
                  <w:tcW w:w="1854" w:type="dxa"/>
                </w:tcPr>
                <w:p w:rsidR="006727E4" w:rsidRPr="00F85E18" w:rsidRDefault="006727E4" w:rsidP="006727E4">
                  <w:pPr>
                    <w:rPr>
                      <w:rFonts w:ascii="Calibri" w:hAnsi="Calibri" w:cs="Arial"/>
                      <w:color w:val="002060"/>
                      <w:sz w:val="20"/>
                      <w:szCs w:val="20"/>
                      <w:lang w:val="el-GR"/>
                    </w:rPr>
                  </w:pPr>
                </w:p>
              </w:tc>
            </w:tr>
            <w:tr w:rsidR="006727E4" w:rsidRPr="00705AAD" w:rsidTr="006727E4">
              <w:tc>
                <w:tcPr>
                  <w:tcW w:w="3086" w:type="dxa"/>
                  <w:shd w:val="clear" w:color="auto" w:fill="auto"/>
                </w:tcPr>
                <w:p w:rsidR="006727E4" w:rsidRPr="00F85E18" w:rsidRDefault="006727E4" w:rsidP="006727E4">
                  <w:pPr>
                    <w:rPr>
                      <w:rFonts w:ascii="Calibri" w:hAnsi="Calibri" w:cs="Arial"/>
                      <w:color w:val="002060"/>
                      <w:sz w:val="20"/>
                      <w:szCs w:val="20"/>
                      <w:lang w:val="el-GR"/>
                    </w:rPr>
                  </w:pPr>
                </w:p>
              </w:tc>
              <w:tc>
                <w:tcPr>
                  <w:tcW w:w="1854" w:type="dxa"/>
                </w:tcPr>
                <w:p w:rsidR="006727E4" w:rsidRPr="00705AAD" w:rsidRDefault="006727E4" w:rsidP="006727E4">
                  <w:pPr>
                    <w:jc w:val="center"/>
                    <w:rPr>
                      <w:rFonts w:ascii="Calibri" w:hAnsi="Calibri" w:cs="Arial"/>
                      <w:color w:val="002060"/>
                      <w:sz w:val="20"/>
                      <w:szCs w:val="20"/>
                      <w:lang w:val="el-GR"/>
                    </w:rPr>
                  </w:pPr>
                </w:p>
              </w:tc>
            </w:tr>
          </w:tbl>
          <w:p w:rsidR="006727E4" w:rsidRPr="00705AAD" w:rsidRDefault="006727E4" w:rsidP="006727E4">
            <w:pPr>
              <w:rPr>
                <w:rFonts w:ascii="Tahoma" w:hAnsi="Tahoma" w:cs="Tahoma"/>
              </w:rPr>
            </w:pPr>
          </w:p>
        </w:tc>
      </w:tr>
      <w:tr w:rsidR="006727E4" w:rsidRPr="00727AA7" w:rsidTr="006727E4">
        <w:tc>
          <w:tcPr>
            <w:tcW w:w="3306" w:type="dxa"/>
          </w:tcPr>
          <w:p w:rsidR="006727E4" w:rsidRPr="00705AAD" w:rsidRDefault="006727E4" w:rsidP="006727E4">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6727E4" w:rsidRPr="00705AAD" w:rsidRDefault="006727E4" w:rsidP="006727E4">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6727E4" w:rsidRPr="00705AAD" w:rsidRDefault="006727E4" w:rsidP="006727E4">
            <w:pPr>
              <w:jc w:val="both"/>
              <w:rPr>
                <w:rFonts w:ascii="Calibri" w:hAnsi="Calibri" w:cs="Arial"/>
                <w:i/>
                <w:sz w:val="16"/>
                <w:szCs w:val="16"/>
                <w:lang w:val="el-GR"/>
              </w:rPr>
            </w:pPr>
          </w:p>
          <w:p w:rsidR="006727E4" w:rsidRPr="00705AAD" w:rsidRDefault="006727E4" w:rsidP="006727E4">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727E4" w:rsidRPr="00705AAD" w:rsidRDefault="006727E4" w:rsidP="006727E4">
            <w:pPr>
              <w:jc w:val="both"/>
              <w:rPr>
                <w:rFonts w:ascii="Calibri" w:hAnsi="Calibri" w:cs="Arial"/>
                <w:i/>
                <w:sz w:val="16"/>
                <w:szCs w:val="16"/>
                <w:lang w:val="el-GR"/>
              </w:rPr>
            </w:pPr>
          </w:p>
          <w:p w:rsidR="006727E4" w:rsidRPr="00705AAD" w:rsidRDefault="006727E4" w:rsidP="006727E4">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6727E4" w:rsidRDefault="006727E4" w:rsidP="006727E4">
            <w:pPr>
              <w:rPr>
                <w:rFonts w:ascii="Calibri" w:hAnsi="Calibri" w:cs="Arial"/>
                <w:color w:val="002060"/>
                <w:sz w:val="20"/>
                <w:szCs w:val="20"/>
                <w:lang w:val="el-GR"/>
              </w:rPr>
            </w:pPr>
          </w:p>
          <w:p w:rsidR="006727E4" w:rsidRPr="00BD3A25" w:rsidRDefault="006727E4" w:rsidP="006727E4">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p>
          <w:p w:rsidR="006727E4" w:rsidRDefault="006727E4" w:rsidP="006727E4">
            <w:pPr>
              <w:rPr>
                <w:rFonts w:ascii="Calibri" w:hAnsi="Calibri" w:cs="Arial"/>
                <w:color w:val="002060"/>
                <w:sz w:val="20"/>
                <w:szCs w:val="20"/>
                <w:lang w:val="el-GR"/>
              </w:rPr>
            </w:pPr>
          </w:p>
          <w:p w:rsidR="006727E4" w:rsidRPr="00BD3A25" w:rsidRDefault="006727E4" w:rsidP="006727E4">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6727E4" w:rsidRDefault="006727E4" w:rsidP="006727E4">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6727E4" w:rsidRPr="00BD3A25" w:rsidRDefault="006727E4" w:rsidP="006727E4">
            <w:pPr>
              <w:rPr>
                <w:rFonts w:ascii="Calibri" w:hAnsi="Calibri" w:cs="Arial"/>
                <w:color w:val="002060"/>
                <w:sz w:val="20"/>
                <w:szCs w:val="20"/>
                <w:lang w:val="el-GR"/>
              </w:rPr>
            </w:pPr>
          </w:p>
          <w:p w:rsidR="006727E4" w:rsidRDefault="006727E4" w:rsidP="006727E4">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6727E4" w:rsidRDefault="006727E4" w:rsidP="006727E4">
            <w:pPr>
              <w:rPr>
                <w:rFonts w:ascii="Calibri" w:hAnsi="Calibri" w:cs="Arial"/>
                <w:color w:val="002060"/>
                <w:lang w:val="el-GR"/>
              </w:rPr>
            </w:pPr>
          </w:p>
          <w:p w:rsidR="006727E4" w:rsidRPr="00705AAD" w:rsidRDefault="006727E4" w:rsidP="006727E4">
            <w:pPr>
              <w:rPr>
                <w:rFonts w:ascii="Calibri" w:hAnsi="Calibri" w:cs="Arial"/>
                <w:color w:val="002060"/>
                <w:lang w:val="el-GR"/>
              </w:rPr>
            </w:pPr>
          </w:p>
        </w:tc>
      </w:tr>
    </w:tbl>
    <w:p w:rsidR="006727E4" w:rsidRPr="00705AAD" w:rsidRDefault="006727E4" w:rsidP="006727E4">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727E4" w:rsidRPr="00302EF1" w:rsidTr="006727E4">
        <w:tc>
          <w:tcPr>
            <w:tcW w:w="8472" w:type="dxa"/>
          </w:tcPr>
          <w:p w:rsidR="006727E4" w:rsidRPr="00BD3A25" w:rsidRDefault="006727E4" w:rsidP="006727E4">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6727E4" w:rsidRPr="00705AAD" w:rsidRDefault="006727E4" w:rsidP="006727E4">
            <w:pPr>
              <w:jc w:val="both"/>
              <w:rPr>
                <w:rFonts w:ascii="Calibri" w:hAnsi="Calibri" w:cs="Arial"/>
                <w:b/>
                <w:lang w:val="el-GR"/>
              </w:rPr>
            </w:pPr>
            <w:r>
              <w:rPr>
                <w:rFonts w:ascii="Calibri" w:hAnsi="Calibri" w:cs="Arial"/>
                <w:i/>
                <w:sz w:val="16"/>
                <w:szCs w:val="16"/>
                <w:lang w:val="el-GR"/>
              </w:rPr>
              <w:lastRenderedPageBreak/>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6727E4" w:rsidRDefault="006727E4" w:rsidP="006727E4">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A85DB2" w:rsidRDefault="00A85DB2" w:rsidP="00A85DB2">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6E4E13" w:rsidRPr="00705AAD" w:rsidRDefault="006E4E13" w:rsidP="006E4E13">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6E4E13" w:rsidRPr="00705AAD" w:rsidTr="007F3B41">
        <w:tc>
          <w:tcPr>
            <w:tcW w:w="3205" w:type="dxa"/>
            <w:shd w:val="clear" w:color="auto" w:fill="DDD9C3" w:themeFill="background2" w:themeFillShade="E6"/>
          </w:tcPr>
          <w:p w:rsidR="006E4E13" w:rsidRPr="00705AAD" w:rsidRDefault="006E4E13" w:rsidP="007F3B41">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6E4E13" w:rsidRPr="0010752D" w:rsidRDefault="006E4E13" w:rsidP="007F3B41">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6E4E13" w:rsidRPr="00705AAD" w:rsidTr="007F3B41">
        <w:tc>
          <w:tcPr>
            <w:tcW w:w="3205" w:type="dxa"/>
            <w:shd w:val="clear" w:color="auto" w:fill="DDD9C3" w:themeFill="background2" w:themeFillShade="E6"/>
          </w:tcPr>
          <w:p w:rsidR="006E4E13" w:rsidRPr="00705AAD" w:rsidRDefault="006E4E13" w:rsidP="007F3B41">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6E4E13" w:rsidRPr="0010752D" w:rsidRDefault="006E4E13" w:rsidP="007F3B41">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6E4E13" w:rsidRPr="00705AAD" w:rsidTr="007F3B41">
        <w:tc>
          <w:tcPr>
            <w:tcW w:w="3205" w:type="dxa"/>
            <w:shd w:val="clear" w:color="auto" w:fill="DDD9C3" w:themeFill="background2" w:themeFillShade="E6"/>
          </w:tcPr>
          <w:p w:rsidR="006E4E13" w:rsidRPr="00705AAD" w:rsidRDefault="006E4E13" w:rsidP="007F3B41">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6E4E13" w:rsidRPr="00705AAD" w:rsidRDefault="006E4E13" w:rsidP="007F3B41">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6E4E13" w:rsidRPr="00705AAD" w:rsidTr="007F3B41">
        <w:tc>
          <w:tcPr>
            <w:tcW w:w="3205" w:type="dxa"/>
            <w:shd w:val="clear" w:color="auto" w:fill="DDD9C3" w:themeFill="background2" w:themeFillShade="E6"/>
          </w:tcPr>
          <w:p w:rsidR="006E4E13" w:rsidRPr="00705AAD" w:rsidRDefault="006E4E13" w:rsidP="007F3B41">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6E4E13" w:rsidRPr="0010752D" w:rsidRDefault="006E4E13" w:rsidP="00E05EBD">
            <w:pPr>
              <w:rPr>
                <w:rFonts w:ascii="Calibri" w:hAnsi="Calibri" w:cs="Arial"/>
                <w:sz w:val="20"/>
                <w:szCs w:val="20"/>
                <w:lang w:val="el-GR"/>
              </w:rPr>
            </w:pPr>
            <w:r w:rsidRPr="00F85E18">
              <w:rPr>
                <w:rFonts w:ascii="Calibri" w:hAnsi="Calibri" w:cs="Arial"/>
                <w:color w:val="002060"/>
                <w:sz w:val="20"/>
                <w:szCs w:val="20"/>
                <w:lang w:val="el-GR"/>
              </w:rPr>
              <w:t>01000</w:t>
            </w:r>
            <w:r w:rsidR="00E05EBD">
              <w:rPr>
                <w:rFonts w:ascii="Calibri" w:hAnsi="Calibri" w:cs="Arial"/>
                <w:color w:val="002060"/>
                <w:sz w:val="20"/>
                <w:szCs w:val="20"/>
                <w:lang w:val="el-GR"/>
              </w:rPr>
              <w:t>5</w:t>
            </w:r>
          </w:p>
        </w:tc>
        <w:tc>
          <w:tcPr>
            <w:tcW w:w="2505" w:type="dxa"/>
            <w:gridSpan w:val="2"/>
            <w:shd w:val="clear" w:color="auto" w:fill="DDD9C3" w:themeFill="background2" w:themeFillShade="E6"/>
          </w:tcPr>
          <w:p w:rsidR="006E4E13" w:rsidRPr="00705AAD" w:rsidRDefault="006E4E13" w:rsidP="007F3B41">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6E4E13" w:rsidRPr="0010752D" w:rsidRDefault="006E4E13" w:rsidP="007F3B41">
            <w:pPr>
              <w:rPr>
                <w:rFonts w:ascii="Calibri" w:hAnsi="Calibri" w:cs="Arial"/>
                <w:sz w:val="20"/>
                <w:szCs w:val="20"/>
                <w:lang w:val="el-GR"/>
              </w:rPr>
            </w:pPr>
            <w:r w:rsidRPr="00F85E18">
              <w:rPr>
                <w:rFonts w:ascii="Calibri" w:hAnsi="Calibri" w:cs="Arial"/>
                <w:color w:val="002060"/>
                <w:sz w:val="20"/>
                <w:szCs w:val="20"/>
                <w:lang w:val="el-GR"/>
              </w:rPr>
              <w:t>Α</w:t>
            </w:r>
          </w:p>
        </w:tc>
      </w:tr>
      <w:tr w:rsidR="006E4E13" w:rsidRPr="00E21B49" w:rsidTr="007F3B41">
        <w:trPr>
          <w:trHeight w:val="375"/>
        </w:trPr>
        <w:tc>
          <w:tcPr>
            <w:tcW w:w="3205" w:type="dxa"/>
            <w:shd w:val="clear" w:color="auto" w:fill="DDD9C3" w:themeFill="background2" w:themeFillShade="E6"/>
            <w:vAlign w:val="center"/>
          </w:tcPr>
          <w:p w:rsidR="006E4E13" w:rsidRPr="00705AAD" w:rsidRDefault="006E4E13" w:rsidP="007F3B41">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6E4E13" w:rsidRPr="0010752D" w:rsidRDefault="00E05EBD" w:rsidP="007F3B41">
            <w:pPr>
              <w:rPr>
                <w:rFonts w:ascii="Calibri" w:hAnsi="Calibri" w:cs="Arial"/>
                <w:sz w:val="20"/>
                <w:szCs w:val="20"/>
                <w:lang w:val="el-GR"/>
              </w:rPr>
            </w:pPr>
            <w:r w:rsidRPr="00F22297">
              <w:rPr>
                <w:rFonts w:ascii="Calibri" w:hAnsi="Calibri" w:cs="Arial"/>
                <w:b/>
                <w:color w:val="E36C0A" w:themeColor="accent6" w:themeShade="BF"/>
                <w:sz w:val="20"/>
                <w:szCs w:val="20"/>
                <w:lang w:val="el-GR"/>
              </w:rPr>
              <w:t>Μοριακές τεχνικές</w:t>
            </w:r>
          </w:p>
        </w:tc>
      </w:tr>
      <w:tr w:rsidR="006E4E13" w:rsidRPr="00705AAD" w:rsidTr="007F3B41">
        <w:trPr>
          <w:trHeight w:val="196"/>
        </w:trPr>
        <w:tc>
          <w:tcPr>
            <w:tcW w:w="5637" w:type="dxa"/>
            <w:gridSpan w:val="3"/>
            <w:shd w:val="clear" w:color="auto" w:fill="DDD9C3" w:themeFill="background2" w:themeFillShade="E6"/>
            <w:vAlign w:val="center"/>
          </w:tcPr>
          <w:p w:rsidR="006E4E13" w:rsidRPr="00705AAD" w:rsidRDefault="006E4E13" w:rsidP="007F3B41">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6E4E13" w:rsidRPr="00705AAD" w:rsidRDefault="006E4E13" w:rsidP="007F3B41">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6E4E13" w:rsidRPr="00705AAD" w:rsidRDefault="006E4E13" w:rsidP="007F3B41">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6E4E13" w:rsidRPr="00705AAD" w:rsidTr="007F3B41">
        <w:trPr>
          <w:trHeight w:val="194"/>
        </w:trPr>
        <w:tc>
          <w:tcPr>
            <w:tcW w:w="5637" w:type="dxa"/>
            <w:gridSpan w:val="3"/>
          </w:tcPr>
          <w:p w:rsidR="006E4E13" w:rsidRPr="00705AAD" w:rsidRDefault="006E4E13" w:rsidP="00E05EBD">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 xml:space="preserve">Διαλέξεις - </w:t>
            </w:r>
            <w:r w:rsidR="00E05EBD">
              <w:rPr>
                <w:rFonts w:ascii="Calibri" w:hAnsi="Calibri" w:cs="Arial"/>
                <w:color w:val="002060"/>
                <w:sz w:val="20"/>
                <w:szCs w:val="20"/>
                <w:lang w:val="el-GR"/>
              </w:rPr>
              <w:t>εργαστηρια</w:t>
            </w:r>
            <w:r>
              <w:rPr>
                <w:rFonts w:ascii="Calibri" w:hAnsi="Calibri" w:cs="Arial"/>
                <w:color w:val="002060"/>
                <w:sz w:val="20"/>
                <w:szCs w:val="20"/>
                <w:lang w:val="el-GR"/>
              </w:rPr>
              <w:t>κές ασκήσεις</w:t>
            </w:r>
          </w:p>
        </w:tc>
        <w:tc>
          <w:tcPr>
            <w:tcW w:w="1559" w:type="dxa"/>
            <w:gridSpan w:val="2"/>
          </w:tcPr>
          <w:p w:rsidR="006E4E13" w:rsidRPr="00705AAD" w:rsidRDefault="006E4E13" w:rsidP="007F3B41">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6E4E13" w:rsidRPr="00705AAD" w:rsidRDefault="00EA6814" w:rsidP="007F3B41">
            <w:pPr>
              <w:jc w:val="center"/>
              <w:rPr>
                <w:rFonts w:ascii="Calibri" w:hAnsi="Calibri" w:cs="Arial"/>
                <w:color w:val="002060"/>
                <w:sz w:val="20"/>
                <w:szCs w:val="20"/>
                <w:lang w:val="el-GR"/>
              </w:rPr>
            </w:pPr>
            <w:r>
              <w:rPr>
                <w:rFonts w:ascii="Calibri" w:hAnsi="Calibri" w:cs="Arial"/>
                <w:color w:val="002060"/>
                <w:sz w:val="20"/>
                <w:szCs w:val="20"/>
                <w:lang w:val="el-GR"/>
              </w:rPr>
              <w:t>3</w:t>
            </w:r>
          </w:p>
        </w:tc>
      </w:tr>
      <w:tr w:rsidR="006E4E13" w:rsidRPr="00302EF1" w:rsidTr="007F3B41">
        <w:trPr>
          <w:trHeight w:val="194"/>
        </w:trPr>
        <w:tc>
          <w:tcPr>
            <w:tcW w:w="5637" w:type="dxa"/>
            <w:gridSpan w:val="3"/>
            <w:shd w:val="clear" w:color="auto" w:fill="DDD9C3" w:themeFill="background2" w:themeFillShade="E6"/>
          </w:tcPr>
          <w:p w:rsidR="006E4E13" w:rsidRPr="000D24FB" w:rsidRDefault="006E4E13" w:rsidP="007F3B41">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6E4E13" w:rsidRPr="00705AAD" w:rsidRDefault="006E4E13" w:rsidP="007F3B41">
            <w:pPr>
              <w:jc w:val="right"/>
              <w:rPr>
                <w:rFonts w:ascii="Calibri" w:hAnsi="Calibri" w:cs="Arial"/>
                <w:color w:val="002060"/>
                <w:sz w:val="20"/>
                <w:szCs w:val="20"/>
                <w:lang w:val="el-GR"/>
              </w:rPr>
            </w:pPr>
          </w:p>
        </w:tc>
        <w:tc>
          <w:tcPr>
            <w:tcW w:w="1240" w:type="dxa"/>
          </w:tcPr>
          <w:p w:rsidR="006E4E13" w:rsidRPr="00705AAD" w:rsidRDefault="006E4E13" w:rsidP="007F3B41">
            <w:pPr>
              <w:rPr>
                <w:rFonts w:ascii="Calibri" w:hAnsi="Calibri" w:cs="Arial"/>
                <w:color w:val="002060"/>
                <w:sz w:val="20"/>
                <w:szCs w:val="20"/>
                <w:lang w:val="el-GR"/>
              </w:rPr>
            </w:pPr>
          </w:p>
        </w:tc>
      </w:tr>
      <w:tr w:rsidR="006E4E13" w:rsidRPr="007E6482" w:rsidTr="007F3B41">
        <w:trPr>
          <w:trHeight w:val="599"/>
        </w:trPr>
        <w:tc>
          <w:tcPr>
            <w:tcW w:w="3205" w:type="dxa"/>
            <w:shd w:val="clear" w:color="auto" w:fill="DDD9C3" w:themeFill="background2" w:themeFillShade="E6"/>
          </w:tcPr>
          <w:p w:rsidR="006E4E13" w:rsidRPr="00705AAD" w:rsidRDefault="006E4E13" w:rsidP="007F3B41">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6E4E13" w:rsidRDefault="006E4E13" w:rsidP="007F3B41">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6E4E13" w:rsidRPr="00705AAD" w:rsidRDefault="006E4E13" w:rsidP="007F3B41">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6E4E13" w:rsidRPr="00705AAD" w:rsidRDefault="006E4E13" w:rsidP="007F3B41">
            <w:pPr>
              <w:rPr>
                <w:rFonts w:ascii="Calibri" w:hAnsi="Calibri" w:cs="Arial"/>
                <w:color w:val="002060"/>
                <w:sz w:val="20"/>
                <w:szCs w:val="20"/>
                <w:lang w:val="el-GR"/>
              </w:rPr>
            </w:pPr>
            <w:r>
              <w:rPr>
                <w:rFonts w:ascii="Calibri" w:hAnsi="Calibri" w:cs="Arial"/>
                <w:color w:val="002060"/>
                <w:sz w:val="20"/>
                <w:szCs w:val="20"/>
                <w:lang w:val="el-GR"/>
              </w:rPr>
              <w:t>Υποχρεωτικό κορμού</w:t>
            </w:r>
          </w:p>
        </w:tc>
      </w:tr>
      <w:tr w:rsidR="006E4E13" w:rsidRPr="00705AAD" w:rsidTr="007F3B41">
        <w:tc>
          <w:tcPr>
            <w:tcW w:w="3205" w:type="dxa"/>
            <w:shd w:val="clear" w:color="auto" w:fill="DDD9C3" w:themeFill="background2" w:themeFillShade="E6"/>
          </w:tcPr>
          <w:p w:rsidR="006E4E13" w:rsidRPr="00705AAD" w:rsidRDefault="006E4E13" w:rsidP="007F3B41">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6E4E13" w:rsidRPr="00705AAD" w:rsidRDefault="006E4E13" w:rsidP="007F3B41">
            <w:pPr>
              <w:jc w:val="right"/>
              <w:rPr>
                <w:rFonts w:ascii="Calibri" w:hAnsi="Calibri" w:cs="Arial"/>
                <w:b/>
                <w:sz w:val="20"/>
                <w:szCs w:val="20"/>
                <w:lang w:val="el-GR"/>
              </w:rPr>
            </w:pPr>
          </w:p>
        </w:tc>
        <w:tc>
          <w:tcPr>
            <w:tcW w:w="5231" w:type="dxa"/>
            <w:gridSpan w:val="5"/>
          </w:tcPr>
          <w:p w:rsidR="006E4E13" w:rsidRPr="00705AAD" w:rsidRDefault="006E4E13" w:rsidP="007F3B41">
            <w:pPr>
              <w:rPr>
                <w:rFonts w:ascii="Calibri" w:hAnsi="Calibri" w:cs="Arial"/>
                <w:color w:val="002060"/>
                <w:sz w:val="20"/>
                <w:szCs w:val="20"/>
                <w:lang w:val="el-GR"/>
              </w:rPr>
            </w:pPr>
            <w:r>
              <w:rPr>
                <w:rFonts w:ascii="Calibri" w:hAnsi="Calibri" w:cs="Arial"/>
                <w:color w:val="002060"/>
                <w:sz w:val="20"/>
                <w:szCs w:val="20"/>
                <w:lang w:val="el-GR"/>
              </w:rPr>
              <w:t>-</w:t>
            </w:r>
          </w:p>
        </w:tc>
      </w:tr>
      <w:tr w:rsidR="006E4E13" w:rsidRPr="00705AAD" w:rsidTr="007F3B41">
        <w:tc>
          <w:tcPr>
            <w:tcW w:w="3205" w:type="dxa"/>
            <w:shd w:val="clear" w:color="auto" w:fill="DDD9C3" w:themeFill="background2" w:themeFillShade="E6"/>
          </w:tcPr>
          <w:p w:rsidR="006E4E13" w:rsidRPr="00705AAD" w:rsidRDefault="006E4E13" w:rsidP="007F3B41">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6E4E13" w:rsidRPr="000D24FB" w:rsidRDefault="006E4E13" w:rsidP="007F3B41">
            <w:pPr>
              <w:rPr>
                <w:rFonts w:ascii="Calibri" w:hAnsi="Calibri" w:cs="Arial"/>
                <w:color w:val="002060"/>
                <w:sz w:val="20"/>
                <w:szCs w:val="20"/>
                <w:lang w:val="el-GR"/>
              </w:rPr>
            </w:pPr>
            <w:r>
              <w:rPr>
                <w:rFonts w:ascii="Calibri" w:hAnsi="Calibri" w:cs="Arial"/>
                <w:color w:val="002060"/>
                <w:sz w:val="20"/>
                <w:szCs w:val="20"/>
                <w:lang w:val="el-GR"/>
              </w:rPr>
              <w:t xml:space="preserve">Ελληνική </w:t>
            </w:r>
          </w:p>
        </w:tc>
      </w:tr>
      <w:tr w:rsidR="006E4E13" w:rsidRPr="00727AA7" w:rsidTr="007F3B41">
        <w:tc>
          <w:tcPr>
            <w:tcW w:w="3205" w:type="dxa"/>
            <w:shd w:val="clear" w:color="auto" w:fill="DDD9C3" w:themeFill="background2" w:themeFillShade="E6"/>
          </w:tcPr>
          <w:p w:rsidR="006E4E13" w:rsidRPr="00705AAD" w:rsidRDefault="006E4E13" w:rsidP="007F3B41">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6E4E13" w:rsidRPr="00705AAD" w:rsidRDefault="006E4E13" w:rsidP="007F3B41">
            <w:pPr>
              <w:rPr>
                <w:rFonts w:ascii="Calibri" w:hAnsi="Calibri" w:cs="Arial"/>
                <w:color w:val="002060"/>
                <w:sz w:val="20"/>
                <w:szCs w:val="20"/>
                <w:lang w:val="el-GR"/>
              </w:rPr>
            </w:pPr>
            <w:r>
              <w:rPr>
                <w:rFonts w:ascii="Calibri" w:hAnsi="Calibri" w:cs="Arial"/>
                <w:color w:val="002060"/>
                <w:sz w:val="20"/>
                <w:szCs w:val="20"/>
                <w:lang w:val="el-GR"/>
              </w:rPr>
              <w:t>-</w:t>
            </w:r>
          </w:p>
        </w:tc>
      </w:tr>
      <w:tr w:rsidR="006E4E13" w:rsidRPr="00705AAD" w:rsidTr="007F3B41">
        <w:tc>
          <w:tcPr>
            <w:tcW w:w="3205" w:type="dxa"/>
            <w:shd w:val="clear" w:color="auto" w:fill="DDD9C3" w:themeFill="background2" w:themeFillShade="E6"/>
          </w:tcPr>
          <w:p w:rsidR="006E4E13" w:rsidRPr="00705AAD" w:rsidRDefault="006E4E13" w:rsidP="007F3B41">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6E4E13" w:rsidRPr="000D24FB" w:rsidRDefault="006E4E13" w:rsidP="007F3B41">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6E4E13" w:rsidRDefault="006E4E13" w:rsidP="006E4E13">
      <w:pPr>
        <w:widowControl w:val="0"/>
        <w:autoSpaceDE w:val="0"/>
        <w:autoSpaceDN w:val="0"/>
        <w:adjustRightInd w:val="0"/>
        <w:spacing w:before="120"/>
        <w:rPr>
          <w:rFonts w:ascii="Calibri" w:hAnsi="Calibri" w:cs="Arial"/>
          <w:b/>
          <w:color w:val="000000"/>
          <w:sz w:val="22"/>
          <w:szCs w:val="22"/>
          <w:lang w:val="el-GR"/>
        </w:rPr>
      </w:pPr>
    </w:p>
    <w:p w:rsidR="006E4E13" w:rsidRPr="0036093D" w:rsidRDefault="006E4E13" w:rsidP="006E4E13">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6E4E13" w:rsidRPr="00705AAD" w:rsidTr="007F3B41">
        <w:tc>
          <w:tcPr>
            <w:tcW w:w="8472" w:type="dxa"/>
            <w:gridSpan w:val="2"/>
            <w:tcBorders>
              <w:bottom w:val="nil"/>
            </w:tcBorders>
            <w:shd w:val="clear" w:color="auto" w:fill="DDD9C3" w:themeFill="background2" w:themeFillShade="E6"/>
          </w:tcPr>
          <w:p w:rsidR="006E4E13" w:rsidRPr="00705AAD" w:rsidRDefault="006E4E13" w:rsidP="007F3B41">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6E4E13" w:rsidRPr="00302EF1" w:rsidTr="007F3B41">
        <w:tc>
          <w:tcPr>
            <w:tcW w:w="8472" w:type="dxa"/>
            <w:gridSpan w:val="2"/>
            <w:tcBorders>
              <w:top w:val="nil"/>
            </w:tcBorders>
            <w:shd w:val="clear" w:color="auto" w:fill="DDD9C3" w:themeFill="background2" w:themeFillShade="E6"/>
          </w:tcPr>
          <w:p w:rsidR="006E4E13" w:rsidRPr="00705AAD" w:rsidRDefault="006E4E13" w:rsidP="007F3B4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E4E13" w:rsidRPr="00705AAD" w:rsidRDefault="006E4E13" w:rsidP="007F3B41">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6E4E13" w:rsidRPr="00705AAD" w:rsidRDefault="006E4E13" w:rsidP="007F3B41">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6E4E13" w:rsidRPr="00F21D37" w:rsidRDefault="006E4E13" w:rsidP="007F3B41">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6E4E13" w:rsidRPr="00705AAD" w:rsidRDefault="006E4E13" w:rsidP="007F3B41">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6E4E13" w:rsidRPr="00302EF1" w:rsidTr="007F3B41">
        <w:tc>
          <w:tcPr>
            <w:tcW w:w="8472" w:type="dxa"/>
            <w:gridSpan w:val="2"/>
          </w:tcPr>
          <w:p w:rsidR="00FD3370" w:rsidRPr="00FD3370" w:rsidRDefault="006E4E13" w:rsidP="00FD3370">
            <w:pPr>
              <w:jc w:val="both"/>
              <w:rPr>
                <w:rFonts w:ascii="Calibri" w:hAnsi="Calibri" w:cs="Arial"/>
                <w:color w:val="002060"/>
                <w:sz w:val="20"/>
                <w:szCs w:val="20"/>
                <w:lang w:val="el-GR"/>
              </w:rPr>
            </w:pPr>
            <w:r>
              <w:rPr>
                <w:rFonts w:ascii="Calibri" w:hAnsi="Calibri" w:cs="Arial"/>
                <w:color w:val="002060"/>
                <w:sz w:val="20"/>
                <w:szCs w:val="20"/>
                <w:lang w:val="el-GR"/>
              </w:rPr>
              <w:t xml:space="preserve">Σκοπός του μαθήματος είναι η </w:t>
            </w:r>
            <w:r w:rsidRPr="006727E4">
              <w:rPr>
                <w:rFonts w:ascii="Calibri" w:hAnsi="Calibri" w:cs="Arial"/>
                <w:color w:val="002060"/>
                <w:sz w:val="20"/>
                <w:szCs w:val="20"/>
                <w:lang w:val="el-GR"/>
              </w:rPr>
              <w:t xml:space="preserve"> </w:t>
            </w:r>
            <w:r w:rsidR="00FD3370" w:rsidRPr="00FD3370">
              <w:rPr>
                <w:rFonts w:ascii="Calibri" w:hAnsi="Calibri" w:cs="Arial"/>
                <w:color w:val="002060"/>
                <w:sz w:val="20"/>
                <w:szCs w:val="20"/>
                <w:lang w:val="el-GR"/>
              </w:rPr>
              <w:t xml:space="preserve">απόκτηση των θεμελιωδών θεωρητικών γνώσεων στο πεδίο των </w:t>
            </w:r>
            <w:proofErr w:type="spellStart"/>
            <w:r w:rsidR="00EA6814">
              <w:rPr>
                <w:rFonts w:ascii="Calibri" w:hAnsi="Calibri" w:cs="Arial"/>
                <w:color w:val="002060"/>
                <w:sz w:val="20"/>
                <w:szCs w:val="20"/>
                <w:lang w:val="el-GR"/>
              </w:rPr>
              <w:t>β</w:t>
            </w:r>
            <w:r w:rsidR="00FD3370" w:rsidRPr="00FD3370">
              <w:rPr>
                <w:rFonts w:ascii="Calibri" w:hAnsi="Calibri" w:cs="Arial"/>
                <w:color w:val="002060"/>
                <w:sz w:val="20"/>
                <w:szCs w:val="20"/>
                <w:lang w:val="el-GR"/>
              </w:rPr>
              <w:t>ιοεπιστημών</w:t>
            </w:r>
            <w:proofErr w:type="spellEnd"/>
            <w:r w:rsidR="00FD3370" w:rsidRPr="00FD3370">
              <w:rPr>
                <w:rFonts w:ascii="Calibri" w:hAnsi="Calibri" w:cs="Arial"/>
                <w:color w:val="002060"/>
                <w:sz w:val="20"/>
                <w:szCs w:val="20"/>
                <w:lang w:val="el-GR"/>
              </w:rPr>
              <w:t xml:space="preserve"> και η προσέγγιση των πιο πρόσφατων μοριακών τεχνικών ώστε οι μεταπτυχιακοί φοιτητές όλων των ειδικοτήτων</w:t>
            </w:r>
            <w:r w:rsidR="00FD3370">
              <w:rPr>
                <w:rFonts w:ascii="Calibri" w:hAnsi="Calibri" w:cs="Arial"/>
                <w:color w:val="002060"/>
                <w:sz w:val="20"/>
                <w:szCs w:val="20"/>
                <w:lang w:val="el-GR"/>
              </w:rPr>
              <w:t>:</w:t>
            </w:r>
            <w:r w:rsidR="00FD3370" w:rsidRPr="00FD3370">
              <w:rPr>
                <w:rFonts w:ascii="Calibri" w:hAnsi="Calibri" w:cs="Arial"/>
                <w:color w:val="002060"/>
                <w:sz w:val="20"/>
                <w:szCs w:val="20"/>
                <w:lang w:val="el-GR"/>
              </w:rPr>
              <w:t xml:space="preserve"> </w:t>
            </w:r>
          </w:p>
          <w:p w:rsidR="00FD3370" w:rsidRPr="00FD3370" w:rsidRDefault="00FD3370" w:rsidP="00FD3370">
            <w:pPr>
              <w:jc w:val="both"/>
              <w:rPr>
                <w:rFonts w:ascii="Calibri" w:hAnsi="Calibri" w:cs="Arial"/>
                <w:color w:val="002060"/>
                <w:sz w:val="20"/>
                <w:szCs w:val="20"/>
                <w:lang w:val="el-GR"/>
              </w:rPr>
            </w:pPr>
            <w:r w:rsidRPr="00FD3370">
              <w:rPr>
                <w:rFonts w:ascii="Calibri" w:hAnsi="Calibri" w:cs="Arial"/>
                <w:color w:val="002060"/>
                <w:sz w:val="20"/>
                <w:szCs w:val="20"/>
                <w:lang w:val="el-GR"/>
              </w:rPr>
              <w:t xml:space="preserve">- να μπορούν να εφαρμόζουν τις εξειδικευμένες θεωρητικές γνώσεις στο γνωστικό τους πεδίο </w:t>
            </w:r>
          </w:p>
          <w:p w:rsidR="00FD3370" w:rsidRPr="00FD3370" w:rsidRDefault="00FD3370" w:rsidP="00FD3370">
            <w:pPr>
              <w:jc w:val="both"/>
              <w:rPr>
                <w:rFonts w:ascii="Calibri" w:hAnsi="Calibri" w:cs="Arial"/>
                <w:color w:val="002060"/>
                <w:sz w:val="20"/>
                <w:szCs w:val="20"/>
                <w:lang w:val="el-GR"/>
              </w:rPr>
            </w:pPr>
            <w:r w:rsidRPr="00FD3370">
              <w:rPr>
                <w:rFonts w:ascii="Calibri" w:hAnsi="Calibri" w:cs="Arial"/>
                <w:color w:val="002060"/>
                <w:sz w:val="20"/>
                <w:szCs w:val="20"/>
                <w:lang w:val="el-GR"/>
              </w:rPr>
              <w:t xml:space="preserve">- να μπορούν να κατανοούν τις εφαρμογές των εννοιών και των αρχών της μοριακής βιολογίας </w:t>
            </w:r>
            <w:r>
              <w:rPr>
                <w:rFonts w:ascii="Calibri" w:hAnsi="Calibri" w:cs="Arial"/>
                <w:color w:val="002060"/>
                <w:sz w:val="20"/>
                <w:szCs w:val="20"/>
                <w:lang w:val="el-GR"/>
              </w:rPr>
              <w:t>στην πράξη</w:t>
            </w:r>
          </w:p>
          <w:p w:rsidR="006E4E13" w:rsidRPr="00BE3A95" w:rsidRDefault="00FD3370" w:rsidP="00FD3370">
            <w:pPr>
              <w:jc w:val="both"/>
              <w:rPr>
                <w:rFonts w:ascii="Calibri" w:hAnsi="Calibri" w:cs="Arial"/>
                <w:color w:val="002060"/>
                <w:sz w:val="20"/>
                <w:szCs w:val="20"/>
                <w:lang w:val="el-GR"/>
              </w:rPr>
            </w:pPr>
            <w:r w:rsidRPr="00FD3370">
              <w:rPr>
                <w:rFonts w:ascii="Calibri" w:hAnsi="Calibri" w:cs="Arial"/>
                <w:color w:val="002060"/>
                <w:sz w:val="20"/>
                <w:szCs w:val="20"/>
                <w:lang w:val="el-GR"/>
              </w:rPr>
              <w:t>-</w:t>
            </w:r>
            <w:r>
              <w:rPr>
                <w:rFonts w:ascii="Calibri" w:hAnsi="Calibri" w:cs="Arial"/>
                <w:color w:val="002060"/>
                <w:sz w:val="20"/>
                <w:szCs w:val="20"/>
                <w:lang w:val="el-GR"/>
              </w:rPr>
              <w:t xml:space="preserve"> </w:t>
            </w:r>
            <w:r w:rsidRPr="00FD3370">
              <w:rPr>
                <w:rFonts w:ascii="Calibri" w:hAnsi="Calibri" w:cs="Arial"/>
                <w:color w:val="002060"/>
                <w:sz w:val="20"/>
                <w:szCs w:val="20"/>
                <w:lang w:val="el-GR"/>
              </w:rPr>
              <w:t xml:space="preserve">να αποκτήσουν σε ένα βαθμό γνώση των εργαστηριακών τεχνικών της τεχνολογίας των </w:t>
            </w:r>
            <w:proofErr w:type="spellStart"/>
            <w:r w:rsidRPr="00FD3370">
              <w:rPr>
                <w:rFonts w:ascii="Calibri" w:hAnsi="Calibri" w:cs="Arial"/>
                <w:color w:val="002060"/>
                <w:sz w:val="20"/>
                <w:szCs w:val="20"/>
                <w:lang w:val="el-GR"/>
              </w:rPr>
              <w:t>βιοεπιστημών</w:t>
            </w:r>
            <w:proofErr w:type="spellEnd"/>
            <w:r w:rsidRPr="00FD3370">
              <w:rPr>
                <w:rFonts w:ascii="Calibri" w:hAnsi="Calibri" w:cs="Arial"/>
                <w:color w:val="002060"/>
                <w:sz w:val="20"/>
                <w:szCs w:val="20"/>
                <w:lang w:val="el-GR"/>
              </w:rPr>
              <w:t xml:space="preserve"> που θα τους βοηθήσει να τις αναπτύξουν και εξειδικεύσουν στη συνέχεια σε </w:t>
            </w:r>
            <w:r>
              <w:rPr>
                <w:rFonts w:ascii="Calibri" w:hAnsi="Calibri" w:cs="Arial"/>
                <w:color w:val="002060"/>
                <w:sz w:val="20"/>
                <w:szCs w:val="20"/>
                <w:lang w:val="el-GR"/>
              </w:rPr>
              <w:t xml:space="preserve">αντίστοιχα </w:t>
            </w:r>
            <w:r w:rsidRPr="00FD3370">
              <w:rPr>
                <w:rFonts w:ascii="Calibri" w:hAnsi="Calibri" w:cs="Arial"/>
                <w:color w:val="002060"/>
                <w:sz w:val="20"/>
                <w:szCs w:val="20"/>
                <w:lang w:val="el-GR"/>
              </w:rPr>
              <w:t>εργαστηριακά περιβάλλοντα</w:t>
            </w:r>
            <w:r>
              <w:rPr>
                <w:rFonts w:ascii="Calibri" w:hAnsi="Calibri" w:cs="Arial"/>
                <w:color w:val="002060"/>
                <w:sz w:val="20"/>
                <w:szCs w:val="20"/>
                <w:lang w:val="el-GR"/>
              </w:rPr>
              <w:t>.</w:t>
            </w:r>
            <w:r w:rsidRPr="00FD3370">
              <w:rPr>
                <w:rFonts w:ascii="Calibri" w:hAnsi="Calibri" w:cs="Arial"/>
                <w:color w:val="002060"/>
                <w:sz w:val="20"/>
                <w:szCs w:val="20"/>
                <w:lang w:val="el-GR"/>
              </w:rPr>
              <w:t xml:space="preserve"> </w:t>
            </w:r>
          </w:p>
        </w:tc>
      </w:tr>
      <w:tr w:rsidR="006E4E13" w:rsidRPr="00705AAD" w:rsidTr="007F3B41">
        <w:tblPrEx>
          <w:tblLook w:val="0000"/>
        </w:tblPrEx>
        <w:tc>
          <w:tcPr>
            <w:tcW w:w="8472" w:type="dxa"/>
            <w:gridSpan w:val="2"/>
            <w:tcBorders>
              <w:bottom w:val="nil"/>
            </w:tcBorders>
            <w:shd w:val="clear" w:color="auto" w:fill="DDD9C3" w:themeFill="background2" w:themeFillShade="E6"/>
          </w:tcPr>
          <w:p w:rsidR="006E4E13" w:rsidRPr="00705AAD" w:rsidRDefault="006E4E13" w:rsidP="007F3B41">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6E4E13" w:rsidRPr="00302EF1" w:rsidTr="007F3B41">
        <w:tc>
          <w:tcPr>
            <w:tcW w:w="8472" w:type="dxa"/>
            <w:gridSpan w:val="2"/>
            <w:tcBorders>
              <w:top w:val="nil"/>
              <w:bottom w:val="nil"/>
            </w:tcBorders>
            <w:shd w:val="clear" w:color="auto" w:fill="DDD9C3" w:themeFill="background2" w:themeFillShade="E6"/>
          </w:tcPr>
          <w:p w:rsidR="006E4E13" w:rsidRPr="00705AAD" w:rsidRDefault="006E4E13" w:rsidP="007F3B4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E4E13" w:rsidRPr="007E6482" w:rsidTr="007F3B41">
        <w:tblPrEx>
          <w:tblLook w:val="0000"/>
        </w:tblPrEx>
        <w:tc>
          <w:tcPr>
            <w:tcW w:w="3964" w:type="dxa"/>
            <w:tcBorders>
              <w:top w:val="nil"/>
              <w:bottom w:val="single" w:sz="4" w:space="0" w:color="auto"/>
              <w:right w:val="nil"/>
            </w:tcBorders>
            <w:shd w:val="clear" w:color="auto" w:fill="DDD9C3" w:themeFill="background2" w:themeFillShade="E6"/>
          </w:tcPr>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w:t>
            </w:r>
            <w:r w:rsidRPr="00705AAD">
              <w:rPr>
                <w:rFonts w:ascii="Calibri" w:hAnsi="Calibri" w:cs="Arial"/>
                <w:i/>
                <w:sz w:val="16"/>
                <w:szCs w:val="16"/>
                <w:lang w:val="el-GR"/>
              </w:rPr>
              <w:lastRenderedPageBreak/>
              <w:t xml:space="preserve">πληροφοριών, με τη χρήση και των απαραίτητων τεχνολογιών </w:t>
            </w:r>
          </w:p>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6E4E13" w:rsidRPr="00705AAD" w:rsidRDefault="006E4E13"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6E4E13" w:rsidRDefault="006E4E13" w:rsidP="007F3B41">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6E4E13" w:rsidRDefault="006E4E13" w:rsidP="007F3B41">
            <w:pPr>
              <w:rPr>
                <w:rFonts w:ascii="Calibri" w:hAnsi="Calibri" w:cs="Arial"/>
                <w:i/>
                <w:sz w:val="16"/>
                <w:szCs w:val="16"/>
                <w:lang w:val="el-GR"/>
              </w:rPr>
            </w:pPr>
            <w:r>
              <w:rPr>
                <w:rFonts w:ascii="Calibri" w:hAnsi="Calibri" w:cs="Arial"/>
                <w:i/>
                <w:sz w:val="16"/>
                <w:szCs w:val="16"/>
                <w:lang w:val="el-GR"/>
              </w:rPr>
              <w:t>……</w:t>
            </w:r>
          </w:p>
          <w:p w:rsidR="006E4E13" w:rsidRDefault="006E4E13" w:rsidP="007F3B41">
            <w:pPr>
              <w:rPr>
                <w:rFonts w:ascii="Calibri" w:hAnsi="Calibri" w:cs="Arial"/>
                <w:i/>
                <w:sz w:val="16"/>
                <w:szCs w:val="16"/>
                <w:lang w:val="el-GR"/>
              </w:rPr>
            </w:pPr>
            <w:r>
              <w:rPr>
                <w:rFonts w:ascii="Calibri" w:hAnsi="Calibri" w:cs="Arial"/>
                <w:i/>
                <w:sz w:val="16"/>
                <w:szCs w:val="16"/>
                <w:lang w:val="el-GR"/>
              </w:rPr>
              <w:t>Άλλες…</w:t>
            </w:r>
          </w:p>
          <w:p w:rsidR="006E4E13" w:rsidRPr="00705AAD" w:rsidRDefault="006E4E13" w:rsidP="007F3B41">
            <w:pPr>
              <w:rPr>
                <w:rFonts w:ascii="Calibri" w:hAnsi="Calibri" w:cs="Arial"/>
                <w:b/>
                <w:sz w:val="20"/>
                <w:szCs w:val="20"/>
                <w:lang w:val="el-GR"/>
              </w:rPr>
            </w:pPr>
            <w:r>
              <w:rPr>
                <w:rFonts w:ascii="Calibri" w:hAnsi="Calibri" w:cs="Arial"/>
                <w:i/>
                <w:sz w:val="16"/>
                <w:szCs w:val="16"/>
                <w:lang w:val="el-GR"/>
              </w:rPr>
              <w:t>…….</w:t>
            </w:r>
          </w:p>
        </w:tc>
      </w:tr>
      <w:tr w:rsidR="006E4E13" w:rsidRPr="00302EF1" w:rsidTr="007F3B41">
        <w:trPr>
          <w:trHeight w:val="60"/>
        </w:trPr>
        <w:tc>
          <w:tcPr>
            <w:tcW w:w="8472" w:type="dxa"/>
            <w:gridSpan w:val="2"/>
            <w:tcBorders>
              <w:bottom w:val="single" w:sz="4" w:space="0" w:color="auto"/>
            </w:tcBorders>
          </w:tcPr>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lastRenderedPageBreak/>
              <w:t xml:space="preserve">-Αναζήτηση, ανάλυση και σύνθεση δεδομένων και πληροφοριών, με τη χρήση και των απαραίτητων τεχνολογιών </w:t>
            </w:r>
          </w:p>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6E4E13" w:rsidRPr="00705AAD" w:rsidRDefault="00D87F5B" w:rsidP="00D87F5B">
            <w:pPr>
              <w:widowControl w:val="0"/>
              <w:autoSpaceDE w:val="0"/>
              <w:autoSpaceDN w:val="0"/>
              <w:adjustRightInd w:val="0"/>
              <w:jc w:val="both"/>
              <w:rPr>
                <w:rFonts w:ascii="Calibri" w:hAnsi="Calibri" w:cs="Arial"/>
                <w:i/>
                <w:sz w:val="16"/>
                <w:szCs w:val="16"/>
                <w:lang w:val="el-GR"/>
              </w:rPr>
            </w:pPr>
            <w:r w:rsidRPr="00C73180">
              <w:rPr>
                <w:rFonts w:ascii="Calibri" w:hAnsi="Calibri" w:cs="Arial"/>
                <w:color w:val="002060"/>
                <w:sz w:val="20"/>
                <w:szCs w:val="20"/>
                <w:lang w:val="el-GR"/>
              </w:rPr>
              <w:t xml:space="preserve">-Προαγωγή της ελεύθερης, δημιουργικής, κριτικής και επαγωγικής σκέψης </w:t>
            </w:r>
          </w:p>
        </w:tc>
      </w:tr>
    </w:tbl>
    <w:p w:rsidR="006E4E13" w:rsidRDefault="006E4E13" w:rsidP="006E4E13">
      <w:pPr>
        <w:widowControl w:val="0"/>
        <w:autoSpaceDE w:val="0"/>
        <w:autoSpaceDN w:val="0"/>
        <w:adjustRightInd w:val="0"/>
        <w:spacing w:before="120" w:after="200" w:line="276" w:lineRule="auto"/>
        <w:rPr>
          <w:rFonts w:ascii="Calibri" w:hAnsi="Calibri" w:cs="Arial"/>
          <w:b/>
          <w:color w:val="000000"/>
          <w:sz w:val="22"/>
          <w:szCs w:val="22"/>
          <w:lang w:val="el-GR"/>
        </w:rPr>
      </w:pPr>
    </w:p>
    <w:p w:rsidR="00B15408" w:rsidRDefault="00B15408" w:rsidP="006E4E13">
      <w:pPr>
        <w:widowControl w:val="0"/>
        <w:autoSpaceDE w:val="0"/>
        <w:autoSpaceDN w:val="0"/>
        <w:adjustRightInd w:val="0"/>
        <w:spacing w:before="120" w:after="200" w:line="276" w:lineRule="auto"/>
        <w:rPr>
          <w:rFonts w:ascii="Calibri" w:hAnsi="Calibri" w:cs="Arial"/>
          <w:b/>
          <w:color w:val="000000"/>
          <w:sz w:val="22"/>
          <w:szCs w:val="22"/>
          <w:lang w:val="el-GR"/>
        </w:rPr>
      </w:pPr>
    </w:p>
    <w:p w:rsidR="00B15408" w:rsidRDefault="00B15408" w:rsidP="006E4E13">
      <w:pPr>
        <w:widowControl w:val="0"/>
        <w:autoSpaceDE w:val="0"/>
        <w:autoSpaceDN w:val="0"/>
        <w:adjustRightInd w:val="0"/>
        <w:spacing w:before="120" w:after="200" w:line="276" w:lineRule="auto"/>
        <w:rPr>
          <w:rFonts w:ascii="Calibri" w:hAnsi="Calibri" w:cs="Arial"/>
          <w:b/>
          <w:color w:val="000000"/>
          <w:sz w:val="22"/>
          <w:szCs w:val="22"/>
          <w:lang w:val="el-GR"/>
        </w:rPr>
      </w:pPr>
    </w:p>
    <w:p w:rsidR="00B15408" w:rsidRDefault="00B15408" w:rsidP="006E4E13">
      <w:pPr>
        <w:widowControl w:val="0"/>
        <w:autoSpaceDE w:val="0"/>
        <w:autoSpaceDN w:val="0"/>
        <w:adjustRightInd w:val="0"/>
        <w:spacing w:before="120" w:after="200" w:line="276" w:lineRule="auto"/>
        <w:rPr>
          <w:rFonts w:ascii="Calibri" w:hAnsi="Calibri" w:cs="Arial"/>
          <w:b/>
          <w:color w:val="000000"/>
          <w:sz w:val="22"/>
          <w:szCs w:val="22"/>
          <w:lang w:val="el-GR"/>
        </w:rPr>
      </w:pPr>
    </w:p>
    <w:p w:rsidR="00B15408" w:rsidRDefault="00B15408" w:rsidP="006E4E13">
      <w:pPr>
        <w:widowControl w:val="0"/>
        <w:autoSpaceDE w:val="0"/>
        <w:autoSpaceDN w:val="0"/>
        <w:adjustRightInd w:val="0"/>
        <w:spacing w:before="120" w:after="200" w:line="276" w:lineRule="auto"/>
        <w:rPr>
          <w:rFonts w:ascii="Calibri" w:hAnsi="Calibri" w:cs="Arial"/>
          <w:b/>
          <w:color w:val="000000"/>
          <w:sz w:val="22"/>
          <w:szCs w:val="22"/>
          <w:lang w:val="el-GR"/>
        </w:rPr>
      </w:pPr>
    </w:p>
    <w:p w:rsidR="00B15408" w:rsidRDefault="00B15408" w:rsidP="006E4E13">
      <w:pPr>
        <w:widowControl w:val="0"/>
        <w:autoSpaceDE w:val="0"/>
        <w:autoSpaceDN w:val="0"/>
        <w:adjustRightInd w:val="0"/>
        <w:spacing w:before="120" w:after="200" w:line="276" w:lineRule="auto"/>
        <w:rPr>
          <w:rFonts w:ascii="Calibri" w:hAnsi="Calibri" w:cs="Arial"/>
          <w:b/>
          <w:color w:val="000000"/>
          <w:sz w:val="22"/>
          <w:szCs w:val="22"/>
          <w:lang w:val="el-GR"/>
        </w:rPr>
      </w:pPr>
    </w:p>
    <w:p w:rsidR="00B15408" w:rsidRDefault="00B15408" w:rsidP="006E4E13">
      <w:pPr>
        <w:widowControl w:val="0"/>
        <w:autoSpaceDE w:val="0"/>
        <w:autoSpaceDN w:val="0"/>
        <w:adjustRightInd w:val="0"/>
        <w:spacing w:before="120" w:after="200" w:line="276" w:lineRule="auto"/>
        <w:rPr>
          <w:rFonts w:ascii="Calibri" w:hAnsi="Calibri" w:cs="Arial"/>
          <w:b/>
          <w:color w:val="000000"/>
          <w:sz w:val="22"/>
          <w:szCs w:val="22"/>
          <w:lang w:val="el-GR"/>
        </w:rPr>
      </w:pPr>
    </w:p>
    <w:p w:rsidR="006E4E13" w:rsidRPr="00705AAD" w:rsidRDefault="006E4E13" w:rsidP="006E4E13">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E4E13" w:rsidRPr="00302EF1" w:rsidTr="007F3B41">
        <w:tc>
          <w:tcPr>
            <w:tcW w:w="8472" w:type="dxa"/>
          </w:tcPr>
          <w:p w:rsidR="00FD3370" w:rsidRPr="00FD3370" w:rsidRDefault="00FD3370" w:rsidP="00FD3370">
            <w:pPr>
              <w:pStyle w:val="ab"/>
              <w:numPr>
                <w:ilvl w:val="0"/>
                <w:numId w:val="46"/>
              </w:numPr>
              <w:tabs>
                <w:tab w:val="left" w:pos="351"/>
              </w:tabs>
              <w:ind w:left="284" w:hanging="142"/>
              <w:rPr>
                <w:rFonts w:cs="Arial"/>
                <w:color w:val="002060"/>
                <w:sz w:val="20"/>
                <w:szCs w:val="20"/>
              </w:rPr>
            </w:pPr>
            <w:r w:rsidRPr="00FD3370">
              <w:rPr>
                <w:rFonts w:cs="Arial"/>
                <w:color w:val="002060"/>
                <w:sz w:val="20"/>
                <w:szCs w:val="20"/>
              </w:rPr>
              <w:t>Ανάλυση γονιδιακής έκφρασης</w:t>
            </w:r>
          </w:p>
          <w:p w:rsidR="00FD3370" w:rsidRPr="00FD3370" w:rsidRDefault="00FD3370" w:rsidP="00FD3370">
            <w:pPr>
              <w:pStyle w:val="ab"/>
              <w:numPr>
                <w:ilvl w:val="0"/>
                <w:numId w:val="46"/>
              </w:numPr>
              <w:tabs>
                <w:tab w:val="left" w:pos="351"/>
              </w:tabs>
              <w:ind w:left="284" w:hanging="142"/>
              <w:rPr>
                <w:rFonts w:cs="Arial"/>
                <w:color w:val="002060"/>
                <w:sz w:val="20"/>
                <w:szCs w:val="20"/>
              </w:rPr>
            </w:pPr>
            <w:proofErr w:type="spellStart"/>
            <w:r w:rsidRPr="00FD3370">
              <w:rPr>
                <w:rFonts w:cs="Arial"/>
                <w:color w:val="002060"/>
                <w:sz w:val="20"/>
                <w:szCs w:val="20"/>
              </w:rPr>
              <w:t>Βιoλογία</w:t>
            </w:r>
            <w:proofErr w:type="spellEnd"/>
            <w:r w:rsidRPr="00FD3370">
              <w:rPr>
                <w:rFonts w:cs="Arial"/>
                <w:color w:val="002060"/>
                <w:sz w:val="20"/>
                <w:szCs w:val="20"/>
              </w:rPr>
              <w:t xml:space="preserve"> και τεχνολογία βλαστικών κυττάρων </w:t>
            </w:r>
          </w:p>
          <w:p w:rsidR="006E4E13" w:rsidRDefault="00FD3370" w:rsidP="00FD3370">
            <w:pPr>
              <w:pStyle w:val="ab"/>
              <w:numPr>
                <w:ilvl w:val="0"/>
                <w:numId w:val="46"/>
              </w:numPr>
              <w:tabs>
                <w:tab w:val="left" w:pos="351"/>
              </w:tabs>
              <w:spacing w:after="0"/>
              <w:ind w:left="284" w:hanging="142"/>
              <w:rPr>
                <w:rFonts w:cs="Arial"/>
                <w:color w:val="002060"/>
                <w:sz w:val="20"/>
                <w:szCs w:val="20"/>
              </w:rPr>
            </w:pPr>
            <w:r w:rsidRPr="00FD3370">
              <w:rPr>
                <w:rFonts w:cs="Arial"/>
                <w:color w:val="002060"/>
                <w:sz w:val="20"/>
                <w:szCs w:val="20"/>
              </w:rPr>
              <w:t>Αρχές και εφαρμογές γονιδιακής θεραπείας</w:t>
            </w:r>
          </w:p>
          <w:p w:rsidR="00FD3370" w:rsidRDefault="00FD3370" w:rsidP="00FD3370">
            <w:pPr>
              <w:pStyle w:val="ab"/>
              <w:numPr>
                <w:ilvl w:val="0"/>
                <w:numId w:val="46"/>
              </w:numPr>
              <w:tabs>
                <w:tab w:val="left" w:pos="351"/>
              </w:tabs>
              <w:ind w:left="284" w:hanging="142"/>
              <w:rPr>
                <w:rFonts w:cs="Arial"/>
                <w:color w:val="002060"/>
                <w:sz w:val="20"/>
                <w:szCs w:val="20"/>
              </w:rPr>
            </w:pPr>
            <w:proofErr w:type="spellStart"/>
            <w:r w:rsidRPr="00FD3370">
              <w:rPr>
                <w:rFonts w:cs="Arial"/>
                <w:color w:val="002060"/>
                <w:sz w:val="20"/>
                <w:szCs w:val="20"/>
              </w:rPr>
              <w:t>Nέες</w:t>
            </w:r>
            <w:proofErr w:type="spellEnd"/>
            <w:r w:rsidRPr="00FD3370">
              <w:rPr>
                <w:rFonts w:cs="Arial"/>
                <w:color w:val="002060"/>
                <w:sz w:val="20"/>
                <w:szCs w:val="20"/>
              </w:rPr>
              <w:t xml:space="preserve"> τεχνολογίες στην έρευνα (NGS κ.λπ.)</w:t>
            </w:r>
          </w:p>
          <w:p w:rsidR="00FD3370" w:rsidRPr="00FD3370" w:rsidRDefault="00FD3370" w:rsidP="00FD3370">
            <w:pPr>
              <w:pStyle w:val="ab"/>
              <w:numPr>
                <w:ilvl w:val="0"/>
                <w:numId w:val="46"/>
              </w:numPr>
              <w:tabs>
                <w:tab w:val="left" w:pos="351"/>
              </w:tabs>
              <w:ind w:left="284" w:hanging="142"/>
              <w:rPr>
                <w:rFonts w:cs="Arial"/>
                <w:color w:val="002060"/>
                <w:sz w:val="20"/>
                <w:szCs w:val="20"/>
              </w:rPr>
            </w:pPr>
            <w:r w:rsidRPr="00FD3370">
              <w:rPr>
                <w:rFonts w:cs="Arial"/>
                <w:color w:val="002060"/>
                <w:sz w:val="20"/>
                <w:szCs w:val="20"/>
              </w:rPr>
              <w:t xml:space="preserve"> Σχεδιασμός πρωτοκόλλων μοριακής βιολογίας</w:t>
            </w:r>
          </w:p>
          <w:p w:rsidR="00FD3370" w:rsidRPr="00FD3370" w:rsidRDefault="00FD3370" w:rsidP="00FD3370">
            <w:pPr>
              <w:pStyle w:val="ab"/>
              <w:numPr>
                <w:ilvl w:val="0"/>
                <w:numId w:val="46"/>
              </w:numPr>
              <w:tabs>
                <w:tab w:val="left" w:pos="351"/>
              </w:tabs>
              <w:ind w:left="284" w:hanging="142"/>
              <w:rPr>
                <w:rFonts w:cs="Arial"/>
                <w:color w:val="002060"/>
                <w:sz w:val="20"/>
                <w:szCs w:val="20"/>
              </w:rPr>
            </w:pPr>
            <w:r w:rsidRPr="00FD3370">
              <w:rPr>
                <w:rFonts w:cs="Arial"/>
                <w:color w:val="002060"/>
                <w:sz w:val="20"/>
                <w:szCs w:val="20"/>
              </w:rPr>
              <w:t xml:space="preserve">Μεθοδολογία PCR-RFLP με εφαρμογή στους πολυμορφισμούς των </w:t>
            </w:r>
            <w:proofErr w:type="spellStart"/>
            <w:r w:rsidRPr="00FD3370">
              <w:rPr>
                <w:rFonts w:cs="Arial"/>
                <w:color w:val="002060"/>
                <w:sz w:val="20"/>
                <w:szCs w:val="20"/>
              </w:rPr>
              <w:t>ERα</w:t>
            </w:r>
            <w:proofErr w:type="spellEnd"/>
            <w:r w:rsidRPr="00FD3370">
              <w:rPr>
                <w:rFonts w:cs="Arial"/>
                <w:color w:val="002060"/>
                <w:sz w:val="20"/>
                <w:szCs w:val="20"/>
              </w:rPr>
              <w:t xml:space="preserve"> και </w:t>
            </w:r>
            <w:proofErr w:type="spellStart"/>
            <w:r w:rsidRPr="00FD3370">
              <w:rPr>
                <w:rFonts w:cs="Arial"/>
                <w:color w:val="002060"/>
                <w:sz w:val="20"/>
                <w:szCs w:val="20"/>
              </w:rPr>
              <w:t>ERβ</w:t>
            </w:r>
            <w:proofErr w:type="spellEnd"/>
            <w:r w:rsidRPr="00FD3370">
              <w:rPr>
                <w:rFonts w:cs="Arial"/>
                <w:color w:val="002060"/>
                <w:sz w:val="20"/>
                <w:szCs w:val="20"/>
              </w:rPr>
              <w:t xml:space="preserve"> υποδοχέων</w:t>
            </w:r>
          </w:p>
          <w:p w:rsidR="00FD3370" w:rsidRPr="00FD3370" w:rsidRDefault="00FD3370" w:rsidP="00FD3370">
            <w:pPr>
              <w:pStyle w:val="ab"/>
              <w:numPr>
                <w:ilvl w:val="0"/>
                <w:numId w:val="46"/>
              </w:numPr>
              <w:tabs>
                <w:tab w:val="left" w:pos="351"/>
              </w:tabs>
              <w:ind w:left="284" w:hanging="142"/>
              <w:rPr>
                <w:rFonts w:cs="Arial"/>
                <w:color w:val="002060"/>
                <w:sz w:val="20"/>
                <w:szCs w:val="20"/>
              </w:rPr>
            </w:pPr>
            <w:r w:rsidRPr="00FD3370">
              <w:rPr>
                <w:rFonts w:cs="Arial"/>
                <w:color w:val="002060"/>
                <w:sz w:val="20"/>
                <w:szCs w:val="20"/>
              </w:rPr>
              <w:t xml:space="preserve">Προσδιορισμός </w:t>
            </w:r>
            <w:proofErr w:type="spellStart"/>
            <w:r w:rsidRPr="00FD3370">
              <w:rPr>
                <w:rFonts w:cs="Arial"/>
                <w:color w:val="002060"/>
                <w:sz w:val="20"/>
                <w:szCs w:val="20"/>
              </w:rPr>
              <w:t>κατεχολαμινών</w:t>
            </w:r>
            <w:proofErr w:type="spellEnd"/>
            <w:r w:rsidRPr="00FD3370">
              <w:rPr>
                <w:rFonts w:cs="Arial"/>
                <w:color w:val="002060"/>
                <w:sz w:val="20"/>
                <w:szCs w:val="20"/>
              </w:rPr>
              <w:t xml:space="preserve"> με υγρή χρωματογραφία υψηλής πίεσης αντιστρόφου φάσης, Προσδιορισμός </w:t>
            </w:r>
            <w:proofErr w:type="spellStart"/>
            <w:r w:rsidRPr="00FD3370">
              <w:rPr>
                <w:rFonts w:cs="Arial"/>
                <w:color w:val="002060"/>
                <w:sz w:val="20"/>
                <w:szCs w:val="20"/>
              </w:rPr>
              <w:t>λιποκυτταροκινών</w:t>
            </w:r>
            <w:proofErr w:type="spellEnd"/>
            <w:r w:rsidRPr="00FD3370">
              <w:rPr>
                <w:rFonts w:cs="Arial"/>
                <w:color w:val="002060"/>
                <w:sz w:val="20"/>
                <w:szCs w:val="20"/>
              </w:rPr>
              <w:t xml:space="preserve"> με τεχνικές </w:t>
            </w:r>
            <w:proofErr w:type="spellStart"/>
            <w:r w:rsidRPr="00FD3370">
              <w:rPr>
                <w:rFonts w:cs="Arial"/>
                <w:color w:val="002060"/>
                <w:sz w:val="20"/>
                <w:szCs w:val="20"/>
              </w:rPr>
              <w:t>multi</w:t>
            </w:r>
            <w:proofErr w:type="spellEnd"/>
            <w:r w:rsidRPr="00FD3370">
              <w:rPr>
                <w:rFonts w:cs="Arial"/>
                <w:color w:val="002060"/>
                <w:sz w:val="20"/>
                <w:szCs w:val="20"/>
              </w:rPr>
              <w:t>-</w:t>
            </w:r>
            <w:proofErr w:type="spellStart"/>
            <w:r w:rsidRPr="00FD3370">
              <w:rPr>
                <w:rFonts w:cs="Arial"/>
                <w:color w:val="002060"/>
                <w:sz w:val="20"/>
                <w:szCs w:val="20"/>
              </w:rPr>
              <w:t>arrays</w:t>
            </w:r>
            <w:proofErr w:type="spellEnd"/>
          </w:p>
          <w:p w:rsidR="00FD3370" w:rsidRPr="0007240D" w:rsidRDefault="00FD3370" w:rsidP="00FD3370">
            <w:pPr>
              <w:pStyle w:val="ab"/>
              <w:numPr>
                <w:ilvl w:val="0"/>
                <w:numId w:val="46"/>
              </w:numPr>
              <w:tabs>
                <w:tab w:val="left" w:pos="351"/>
              </w:tabs>
              <w:spacing w:after="0"/>
              <w:ind w:left="284" w:hanging="142"/>
              <w:rPr>
                <w:rFonts w:cs="Arial"/>
                <w:color w:val="002060"/>
                <w:sz w:val="20"/>
                <w:szCs w:val="20"/>
              </w:rPr>
            </w:pPr>
            <w:r w:rsidRPr="00FD3370">
              <w:rPr>
                <w:rFonts w:cs="Arial"/>
                <w:color w:val="002060"/>
                <w:sz w:val="20"/>
                <w:szCs w:val="20"/>
              </w:rPr>
              <w:t xml:space="preserve">Εργαστηριακή διάγνωση γενετικών νοσημάτων με </w:t>
            </w:r>
            <w:proofErr w:type="spellStart"/>
            <w:r w:rsidRPr="00FD3370">
              <w:rPr>
                <w:rFonts w:cs="Arial"/>
                <w:color w:val="002060"/>
                <w:sz w:val="20"/>
                <w:szCs w:val="20"/>
              </w:rPr>
              <w:t>αλληλούχιση</w:t>
            </w:r>
            <w:proofErr w:type="spellEnd"/>
          </w:p>
        </w:tc>
      </w:tr>
    </w:tbl>
    <w:p w:rsidR="006E4E13" w:rsidRDefault="006E4E13" w:rsidP="006E4E13">
      <w:pPr>
        <w:rPr>
          <w:rFonts w:ascii="Calibri" w:hAnsi="Calibri" w:cs="Arial"/>
          <w:b/>
          <w:color w:val="000000"/>
          <w:sz w:val="22"/>
          <w:szCs w:val="22"/>
          <w:lang w:val="el-GR"/>
        </w:rPr>
      </w:pPr>
    </w:p>
    <w:p w:rsidR="006E4E13" w:rsidRPr="00705AAD" w:rsidRDefault="006E4E13" w:rsidP="006E4E13">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6E4E13" w:rsidRPr="00E21B49" w:rsidTr="007F3B41">
        <w:tc>
          <w:tcPr>
            <w:tcW w:w="3306" w:type="dxa"/>
            <w:shd w:val="clear" w:color="auto" w:fill="DDD9C3" w:themeFill="background2" w:themeFillShade="E6"/>
          </w:tcPr>
          <w:p w:rsidR="006E4E13" w:rsidRPr="00705AAD" w:rsidRDefault="006E4E13" w:rsidP="007F3B4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6E4E13" w:rsidRPr="00705AAD" w:rsidRDefault="006E4E13" w:rsidP="007F3B41">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 xml:space="preserve">Δια ζώσης </w:t>
            </w:r>
          </w:p>
        </w:tc>
      </w:tr>
      <w:tr w:rsidR="006E4E13" w:rsidRPr="00302EF1" w:rsidTr="007F3B41">
        <w:tc>
          <w:tcPr>
            <w:tcW w:w="3306" w:type="dxa"/>
            <w:shd w:val="clear" w:color="auto" w:fill="DDD9C3" w:themeFill="background2" w:themeFillShade="E6"/>
          </w:tcPr>
          <w:p w:rsidR="006E4E13" w:rsidRPr="00705AAD" w:rsidRDefault="006E4E13" w:rsidP="007F3B4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E4E13" w:rsidRPr="00F85E18" w:rsidRDefault="006E4E13" w:rsidP="007F3B41">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12"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6E4E13" w:rsidRPr="00F72B38" w:rsidRDefault="006E4E13" w:rsidP="007F3B41">
            <w:pPr>
              <w:rPr>
                <w:rFonts w:ascii="Calibri" w:hAnsi="Calibri" w:cs="Arial"/>
                <w:b/>
                <w:color w:val="002060"/>
                <w:sz w:val="20"/>
                <w:szCs w:val="20"/>
                <w:lang w:val="el-GR"/>
              </w:rPr>
            </w:pPr>
          </w:p>
        </w:tc>
      </w:tr>
      <w:tr w:rsidR="006E4E13" w:rsidRPr="00705AAD" w:rsidTr="007F3B41">
        <w:tc>
          <w:tcPr>
            <w:tcW w:w="3306" w:type="dxa"/>
            <w:shd w:val="clear" w:color="auto" w:fill="DDD9C3" w:themeFill="background2" w:themeFillShade="E6"/>
          </w:tcPr>
          <w:p w:rsidR="006E4E13" w:rsidRPr="00705AAD" w:rsidRDefault="006E4E13" w:rsidP="007F3B4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6E4E13" w:rsidRPr="00705AAD" w:rsidRDefault="006E4E13" w:rsidP="007F3B4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6E4E13" w:rsidRPr="00705AAD" w:rsidRDefault="006E4E13" w:rsidP="007F3B4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6E4E13" w:rsidRPr="00705AAD" w:rsidRDefault="006E4E13" w:rsidP="007F3B41">
            <w:pPr>
              <w:jc w:val="both"/>
              <w:rPr>
                <w:rFonts w:ascii="Calibri" w:hAnsi="Calibri" w:cs="Arial"/>
                <w:i/>
                <w:sz w:val="16"/>
                <w:szCs w:val="16"/>
                <w:lang w:val="el-GR"/>
              </w:rPr>
            </w:pPr>
          </w:p>
          <w:p w:rsidR="006E4E13" w:rsidRPr="00705AAD" w:rsidRDefault="006E4E13" w:rsidP="007F3B41">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6E4E13" w:rsidRPr="00705AAD" w:rsidTr="007F3B41">
              <w:tc>
                <w:tcPr>
                  <w:tcW w:w="3086" w:type="dxa"/>
                  <w:shd w:val="clear" w:color="auto" w:fill="DDD9C3" w:themeFill="background2" w:themeFillShade="E6"/>
                  <w:vAlign w:val="center"/>
                </w:tcPr>
                <w:p w:rsidR="006E4E13" w:rsidRPr="00705AAD" w:rsidRDefault="006E4E13" w:rsidP="007F3B41">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6E4E13" w:rsidRPr="00705AAD" w:rsidRDefault="006E4E13" w:rsidP="007F3B4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6E4E13" w:rsidRPr="00705AAD" w:rsidTr="007F3B41">
              <w:tc>
                <w:tcPr>
                  <w:tcW w:w="3086" w:type="dxa"/>
                </w:tcPr>
                <w:p w:rsidR="006E4E13" w:rsidRPr="00705AAD" w:rsidRDefault="006E4E13" w:rsidP="007F3B41">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6E4E13" w:rsidRPr="00705AAD" w:rsidRDefault="006E4E13" w:rsidP="007F3B41">
                  <w:pPr>
                    <w:jc w:val="center"/>
                    <w:rPr>
                      <w:rFonts w:ascii="Calibri" w:hAnsi="Calibri" w:cs="Arial"/>
                      <w:color w:val="002060"/>
                      <w:sz w:val="20"/>
                      <w:szCs w:val="20"/>
                      <w:lang w:val="el-GR"/>
                    </w:rPr>
                  </w:pPr>
                  <w:r>
                    <w:rPr>
                      <w:rFonts w:ascii="Calibri" w:hAnsi="Calibri" w:cs="Arial"/>
                      <w:color w:val="002060"/>
                      <w:sz w:val="20"/>
                      <w:szCs w:val="20"/>
                      <w:lang w:val="el-GR"/>
                    </w:rPr>
                    <w:t>30</w:t>
                  </w:r>
                </w:p>
              </w:tc>
            </w:tr>
            <w:tr w:rsidR="006E4E13" w:rsidRPr="00705AAD" w:rsidTr="007F3B41">
              <w:tc>
                <w:tcPr>
                  <w:tcW w:w="3086" w:type="dxa"/>
                  <w:shd w:val="clear" w:color="auto" w:fill="auto"/>
                </w:tcPr>
                <w:p w:rsidR="006E4E13" w:rsidRPr="00F85E18" w:rsidRDefault="00FD3370" w:rsidP="007F3B41">
                  <w:pPr>
                    <w:rPr>
                      <w:rFonts w:ascii="Calibri" w:hAnsi="Calibri" w:cs="Arial"/>
                      <w:color w:val="002060"/>
                      <w:sz w:val="20"/>
                      <w:szCs w:val="20"/>
                      <w:lang w:val="el-GR"/>
                    </w:rPr>
                  </w:pPr>
                  <w:r>
                    <w:rPr>
                      <w:rFonts w:ascii="Calibri" w:hAnsi="Calibri" w:cs="Arial"/>
                      <w:color w:val="002060"/>
                      <w:sz w:val="20"/>
                      <w:szCs w:val="20"/>
                      <w:lang w:val="el-GR"/>
                    </w:rPr>
                    <w:t>Εργαστηριακ</w:t>
                  </w:r>
                  <w:r w:rsidR="006E4E13">
                    <w:rPr>
                      <w:rFonts w:ascii="Calibri" w:hAnsi="Calibri" w:cs="Arial"/>
                      <w:color w:val="002060"/>
                      <w:sz w:val="20"/>
                      <w:szCs w:val="20"/>
                      <w:lang w:val="el-GR"/>
                    </w:rPr>
                    <w:t>ές ασκήσεις</w:t>
                  </w:r>
                </w:p>
              </w:tc>
              <w:tc>
                <w:tcPr>
                  <w:tcW w:w="1854" w:type="dxa"/>
                </w:tcPr>
                <w:p w:rsidR="006E4E13" w:rsidRPr="00705AAD" w:rsidRDefault="006E4E13" w:rsidP="007F3B41">
                  <w:pPr>
                    <w:jc w:val="center"/>
                    <w:rPr>
                      <w:rFonts w:ascii="Calibri" w:hAnsi="Calibri" w:cs="Arial"/>
                      <w:color w:val="002060"/>
                      <w:sz w:val="20"/>
                      <w:szCs w:val="20"/>
                      <w:lang w:val="el-GR"/>
                    </w:rPr>
                  </w:pPr>
                  <w:r>
                    <w:rPr>
                      <w:rFonts w:ascii="Calibri" w:hAnsi="Calibri" w:cs="Arial"/>
                      <w:color w:val="002060"/>
                      <w:sz w:val="20"/>
                      <w:szCs w:val="20"/>
                      <w:lang w:val="el-GR"/>
                    </w:rPr>
                    <w:t>30</w:t>
                  </w:r>
                </w:p>
              </w:tc>
            </w:tr>
            <w:tr w:rsidR="006E4E13" w:rsidRPr="00705AAD" w:rsidTr="007F3B41">
              <w:tc>
                <w:tcPr>
                  <w:tcW w:w="3086" w:type="dxa"/>
                  <w:shd w:val="clear" w:color="auto" w:fill="auto"/>
                </w:tcPr>
                <w:p w:rsidR="006E4E13" w:rsidRPr="00F85E18" w:rsidRDefault="006E4E13" w:rsidP="007F3B41">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6E4E13" w:rsidRPr="00705AAD" w:rsidRDefault="006E4E13" w:rsidP="007F3B41">
                  <w:pPr>
                    <w:jc w:val="center"/>
                    <w:rPr>
                      <w:rFonts w:ascii="Calibri" w:hAnsi="Calibri" w:cs="Arial"/>
                      <w:color w:val="002060"/>
                      <w:sz w:val="20"/>
                      <w:szCs w:val="20"/>
                      <w:lang w:val="el-GR"/>
                    </w:rPr>
                  </w:pPr>
                  <w:r>
                    <w:rPr>
                      <w:rFonts w:ascii="Calibri" w:hAnsi="Calibri" w:cs="Arial"/>
                      <w:color w:val="002060"/>
                      <w:sz w:val="20"/>
                      <w:szCs w:val="20"/>
                      <w:lang w:val="el-GR"/>
                    </w:rPr>
                    <w:t>30</w:t>
                  </w:r>
                </w:p>
              </w:tc>
            </w:tr>
            <w:tr w:rsidR="006E4E13" w:rsidRPr="00705AAD" w:rsidTr="007F3B41">
              <w:tc>
                <w:tcPr>
                  <w:tcW w:w="3086" w:type="dxa"/>
                  <w:shd w:val="clear" w:color="auto" w:fill="auto"/>
                </w:tcPr>
                <w:p w:rsidR="006E4E13" w:rsidRPr="00F85E18" w:rsidRDefault="006E4E13" w:rsidP="007F3B41">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6E4E13" w:rsidRPr="00F85E18" w:rsidRDefault="006E4E13" w:rsidP="007F3B41">
                  <w:pPr>
                    <w:jc w:val="center"/>
                    <w:rPr>
                      <w:rFonts w:ascii="Calibri" w:hAnsi="Calibri" w:cs="Arial"/>
                      <w:b/>
                      <w:color w:val="002060"/>
                      <w:sz w:val="20"/>
                      <w:szCs w:val="20"/>
                      <w:lang w:val="el-GR"/>
                    </w:rPr>
                  </w:pPr>
                  <w:r>
                    <w:rPr>
                      <w:rFonts w:ascii="Calibri" w:hAnsi="Calibri" w:cs="Arial"/>
                      <w:b/>
                      <w:color w:val="002060"/>
                      <w:sz w:val="20"/>
                      <w:szCs w:val="20"/>
                      <w:lang w:val="el-GR"/>
                    </w:rPr>
                    <w:t>90</w:t>
                  </w:r>
                </w:p>
              </w:tc>
            </w:tr>
            <w:tr w:rsidR="006E4E13" w:rsidRPr="00705AAD" w:rsidTr="007F3B41">
              <w:tc>
                <w:tcPr>
                  <w:tcW w:w="3086" w:type="dxa"/>
                  <w:shd w:val="clear" w:color="auto" w:fill="auto"/>
                </w:tcPr>
                <w:p w:rsidR="006E4E13" w:rsidRPr="00F85E18" w:rsidRDefault="006E4E13" w:rsidP="007F3B41">
                  <w:pPr>
                    <w:rPr>
                      <w:rFonts w:ascii="Calibri" w:hAnsi="Calibri" w:cs="Arial"/>
                      <w:color w:val="002060"/>
                      <w:sz w:val="20"/>
                      <w:szCs w:val="20"/>
                      <w:lang w:val="el-GR"/>
                    </w:rPr>
                  </w:pPr>
                </w:p>
              </w:tc>
              <w:tc>
                <w:tcPr>
                  <w:tcW w:w="1854" w:type="dxa"/>
                </w:tcPr>
                <w:p w:rsidR="006E4E13" w:rsidRPr="00705AAD" w:rsidRDefault="006E4E13" w:rsidP="007F3B41">
                  <w:pPr>
                    <w:jc w:val="center"/>
                    <w:rPr>
                      <w:rFonts w:ascii="Calibri" w:hAnsi="Calibri" w:cs="Arial"/>
                      <w:color w:val="002060"/>
                      <w:sz w:val="20"/>
                      <w:szCs w:val="20"/>
                      <w:lang w:val="el-GR"/>
                    </w:rPr>
                  </w:pPr>
                </w:p>
              </w:tc>
            </w:tr>
            <w:tr w:rsidR="006E4E13" w:rsidRPr="00705AAD" w:rsidTr="007F3B41">
              <w:tc>
                <w:tcPr>
                  <w:tcW w:w="3086" w:type="dxa"/>
                  <w:shd w:val="clear" w:color="auto" w:fill="auto"/>
                </w:tcPr>
                <w:p w:rsidR="006E4E13" w:rsidRPr="00F85E18" w:rsidRDefault="006E4E13" w:rsidP="007F3B41">
                  <w:pPr>
                    <w:rPr>
                      <w:rFonts w:ascii="Calibri" w:hAnsi="Calibri" w:cs="Arial"/>
                      <w:color w:val="002060"/>
                      <w:sz w:val="20"/>
                      <w:szCs w:val="20"/>
                      <w:lang w:val="el-GR"/>
                    </w:rPr>
                  </w:pPr>
                </w:p>
              </w:tc>
              <w:tc>
                <w:tcPr>
                  <w:tcW w:w="1854" w:type="dxa"/>
                </w:tcPr>
                <w:p w:rsidR="006E4E13" w:rsidRPr="00F85E18" w:rsidRDefault="006E4E13" w:rsidP="007F3B41">
                  <w:pPr>
                    <w:rPr>
                      <w:rFonts w:ascii="Calibri" w:hAnsi="Calibri" w:cs="Arial"/>
                      <w:color w:val="002060"/>
                      <w:sz w:val="20"/>
                      <w:szCs w:val="20"/>
                      <w:lang w:val="el-GR"/>
                    </w:rPr>
                  </w:pPr>
                </w:p>
              </w:tc>
            </w:tr>
            <w:tr w:rsidR="006E4E13" w:rsidRPr="00705AAD" w:rsidTr="007F3B41">
              <w:tc>
                <w:tcPr>
                  <w:tcW w:w="3086" w:type="dxa"/>
                  <w:shd w:val="clear" w:color="auto" w:fill="auto"/>
                </w:tcPr>
                <w:p w:rsidR="006E4E13" w:rsidRPr="00F85E18" w:rsidRDefault="006E4E13" w:rsidP="007F3B41">
                  <w:pPr>
                    <w:rPr>
                      <w:rFonts w:ascii="Calibri" w:hAnsi="Calibri" w:cs="Arial"/>
                      <w:color w:val="002060"/>
                      <w:sz w:val="20"/>
                      <w:szCs w:val="20"/>
                      <w:lang w:val="el-GR"/>
                    </w:rPr>
                  </w:pPr>
                </w:p>
              </w:tc>
              <w:tc>
                <w:tcPr>
                  <w:tcW w:w="1854" w:type="dxa"/>
                </w:tcPr>
                <w:p w:rsidR="006E4E13" w:rsidRPr="00F85E18" w:rsidRDefault="006E4E13" w:rsidP="007F3B41">
                  <w:pPr>
                    <w:rPr>
                      <w:rFonts w:ascii="Calibri" w:hAnsi="Calibri" w:cs="Arial"/>
                      <w:color w:val="002060"/>
                      <w:sz w:val="20"/>
                      <w:szCs w:val="20"/>
                      <w:lang w:val="el-GR"/>
                    </w:rPr>
                  </w:pPr>
                </w:p>
              </w:tc>
            </w:tr>
            <w:tr w:rsidR="006E4E13" w:rsidRPr="00705AAD" w:rsidTr="007F3B41">
              <w:tc>
                <w:tcPr>
                  <w:tcW w:w="3086" w:type="dxa"/>
                  <w:shd w:val="clear" w:color="auto" w:fill="auto"/>
                </w:tcPr>
                <w:p w:rsidR="006E4E13" w:rsidRPr="00F85E18" w:rsidRDefault="006E4E13" w:rsidP="007F3B41">
                  <w:pPr>
                    <w:rPr>
                      <w:rFonts w:ascii="Calibri" w:hAnsi="Calibri" w:cs="Arial"/>
                      <w:color w:val="002060"/>
                      <w:sz w:val="20"/>
                      <w:szCs w:val="20"/>
                      <w:lang w:val="el-GR"/>
                    </w:rPr>
                  </w:pPr>
                </w:p>
              </w:tc>
              <w:tc>
                <w:tcPr>
                  <w:tcW w:w="1854" w:type="dxa"/>
                </w:tcPr>
                <w:p w:rsidR="006E4E13" w:rsidRPr="00F85E18" w:rsidRDefault="006E4E13" w:rsidP="007F3B41">
                  <w:pPr>
                    <w:rPr>
                      <w:rFonts w:ascii="Calibri" w:hAnsi="Calibri" w:cs="Arial"/>
                      <w:color w:val="002060"/>
                      <w:sz w:val="20"/>
                      <w:szCs w:val="20"/>
                      <w:lang w:val="el-GR"/>
                    </w:rPr>
                  </w:pPr>
                </w:p>
              </w:tc>
            </w:tr>
            <w:tr w:rsidR="006E4E13" w:rsidRPr="00705AAD" w:rsidTr="007F3B41">
              <w:tc>
                <w:tcPr>
                  <w:tcW w:w="3086" w:type="dxa"/>
                  <w:shd w:val="clear" w:color="auto" w:fill="auto"/>
                </w:tcPr>
                <w:p w:rsidR="006E4E13" w:rsidRPr="00F85E18" w:rsidRDefault="006E4E13" w:rsidP="007F3B41">
                  <w:pPr>
                    <w:rPr>
                      <w:rFonts w:ascii="Calibri" w:hAnsi="Calibri" w:cs="Arial"/>
                      <w:color w:val="002060"/>
                      <w:sz w:val="20"/>
                      <w:szCs w:val="20"/>
                      <w:lang w:val="el-GR"/>
                    </w:rPr>
                  </w:pPr>
                </w:p>
              </w:tc>
              <w:tc>
                <w:tcPr>
                  <w:tcW w:w="1854" w:type="dxa"/>
                </w:tcPr>
                <w:p w:rsidR="006E4E13" w:rsidRPr="00705AAD" w:rsidRDefault="006E4E13" w:rsidP="007F3B41">
                  <w:pPr>
                    <w:jc w:val="center"/>
                    <w:rPr>
                      <w:rFonts w:ascii="Calibri" w:hAnsi="Calibri" w:cs="Arial"/>
                      <w:color w:val="002060"/>
                      <w:sz w:val="20"/>
                      <w:szCs w:val="20"/>
                      <w:lang w:val="el-GR"/>
                    </w:rPr>
                  </w:pPr>
                </w:p>
              </w:tc>
            </w:tr>
          </w:tbl>
          <w:p w:rsidR="006E4E13" w:rsidRPr="00705AAD" w:rsidRDefault="006E4E13" w:rsidP="007F3B41">
            <w:pPr>
              <w:rPr>
                <w:rFonts w:ascii="Tahoma" w:hAnsi="Tahoma" w:cs="Tahoma"/>
              </w:rPr>
            </w:pPr>
          </w:p>
        </w:tc>
      </w:tr>
      <w:tr w:rsidR="006E4E13" w:rsidRPr="00727AA7" w:rsidTr="007F3B41">
        <w:tc>
          <w:tcPr>
            <w:tcW w:w="3306" w:type="dxa"/>
          </w:tcPr>
          <w:p w:rsidR="006E4E13" w:rsidRPr="00705AAD" w:rsidRDefault="006E4E13" w:rsidP="007F3B4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6E4E13" w:rsidRPr="00705AAD" w:rsidRDefault="006E4E13" w:rsidP="007F3B4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6E4E13" w:rsidRPr="00705AAD" w:rsidRDefault="006E4E13" w:rsidP="007F3B41">
            <w:pPr>
              <w:jc w:val="both"/>
              <w:rPr>
                <w:rFonts w:ascii="Calibri" w:hAnsi="Calibri" w:cs="Arial"/>
                <w:i/>
                <w:sz w:val="16"/>
                <w:szCs w:val="16"/>
                <w:lang w:val="el-GR"/>
              </w:rPr>
            </w:pPr>
          </w:p>
          <w:p w:rsidR="006E4E13" w:rsidRPr="00705AAD" w:rsidRDefault="006E4E13" w:rsidP="007F3B41">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705AAD">
              <w:rPr>
                <w:rFonts w:ascii="Calibri" w:hAnsi="Calibri" w:cs="Arial"/>
                <w:i/>
                <w:sz w:val="16"/>
                <w:szCs w:val="16"/>
                <w:lang w:val="el-GR"/>
              </w:rPr>
              <w:lastRenderedPageBreak/>
              <w:t>Δημόσια Παρουσίαση, Εργαστηριακή Εργασία, Κλινική Εξέταση Ασθενούς, Καλλιτεχνική Ερμηνεία, Άλλη / Άλλες</w:t>
            </w:r>
          </w:p>
          <w:p w:rsidR="006E4E13" w:rsidRPr="00705AAD" w:rsidRDefault="006E4E13" w:rsidP="007F3B41">
            <w:pPr>
              <w:jc w:val="both"/>
              <w:rPr>
                <w:rFonts w:ascii="Calibri" w:hAnsi="Calibri" w:cs="Arial"/>
                <w:i/>
                <w:sz w:val="16"/>
                <w:szCs w:val="16"/>
                <w:lang w:val="el-GR"/>
              </w:rPr>
            </w:pPr>
          </w:p>
          <w:p w:rsidR="006E4E13" w:rsidRPr="00705AAD" w:rsidRDefault="006E4E13" w:rsidP="007F3B41">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6E4E13" w:rsidRDefault="006E4E13" w:rsidP="007F3B41">
            <w:pPr>
              <w:rPr>
                <w:rFonts w:ascii="Calibri" w:hAnsi="Calibri" w:cs="Arial"/>
                <w:color w:val="002060"/>
                <w:sz w:val="20"/>
                <w:szCs w:val="20"/>
                <w:lang w:val="el-GR"/>
              </w:rPr>
            </w:pPr>
          </w:p>
          <w:p w:rsidR="006E4E13" w:rsidRPr="00BD3A25" w:rsidRDefault="006E4E13" w:rsidP="007F3B41">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p>
          <w:p w:rsidR="006E4E13" w:rsidRDefault="006E4E13" w:rsidP="007F3B41">
            <w:pPr>
              <w:rPr>
                <w:rFonts w:ascii="Calibri" w:hAnsi="Calibri" w:cs="Arial"/>
                <w:color w:val="002060"/>
                <w:sz w:val="20"/>
                <w:szCs w:val="20"/>
                <w:lang w:val="el-GR"/>
              </w:rPr>
            </w:pPr>
          </w:p>
          <w:p w:rsidR="006E4E13" w:rsidRPr="00BD3A25" w:rsidRDefault="006E4E13" w:rsidP="007F3B41">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6E4E13" w:rsidRDefault="006E4E13" w:rsidP="007F3B41">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6E4E13" w:rsidRPr="00BD3A25" w:rsidRDefault="006E4E13" w:rsidP="007F3B41">
            <w:pPr>
              <w:rPr>
                <w:rFonts w:ascii="Calibri" w:hAnsi="Calibri" w:cs="Arial"/>
                <w:color w:val="002060"/>
                <w:sz w:val="20"/>
                <w:szCs w:val="20"/>
                <w:lang w:val="el-GR"/>
              </w:rPr>
            </w:pPr>
          </w:p>
          <w:p w:rsidR="006E4E13" w:rsidRDefault="006E4E13" w:rsidP="007F3B41">
            <w:pPr>
              <w:rPr>
                <w:rFonts w:ascii="Calibri" w:hAnsi="Calibri" w:cs="Arial"/>
                <w:color w:val="002060"/>
                <w:lang w:val="el-GR"/>
              </w:rPr>
            </w:pPr>
            <w:r w:rsidRPr="00BD3A25">
              <w:rPr>
                <w:rFonts w:ascii="Calibri" w:hAnsi="Calibri" w:cs="Arial"/>
                <w:color w:val="002060"/>
                <w:sz w:val="20"/>
                <w:szCs w:val="20"/>
                <w:lang w:val="el-GR"/>
              </w:rPr>
              <w:lastRenderedPageBreak/>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6E4E13" w:rsidRDefault="006E4E13" w:rsidP="007F3B41">
            <w:pPr>
              <w:rPr>
                <w:rFonts w:ascii="Calibri" w:hAnsi="Calibri" w:cs="Arial"/>
                <w:color w:val="002060"/>
                <w:lang w:val="el-GR"/>
              </w:rPr>
            </w:pPr>
          </w:p>
          <w:p w:rsidR="006E4E13" w:rsidRPr="00705AAD" w:rsidRDefault="006E4E13" w:rsidP="007F3B41">
            <w:pPr>
              <w:rPr>
                <w:rFonts w:ascii="Calibri" w:hAnsi="Calibri" w:cs="Arial"/>
                <w:color w:val="002060"/>
                <w:lang w:val="el-GR"/>
              </w:rPr>
            </w:pPr>
          </w:p>
        </w:tc>
      </w:tr>
    </w:tbl>
    <w:p w:rsidR="006E4E13" w:rsidRPr="00705AAD" w:rsidRDefault="006E4E13" w:rsidP="006E4E13">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lastRenderedPageBreak/>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E4E13" w:rsidRPr="00302EF1" w:rsidTr="007F3B41">
        <w:tc>
          <w:tcPr>
            <w:tcW w:w="8472" w:type="dxa"/>
          </w:tcPr>
          <w:p w:rsidR="006E4E13" w:rsidRPr="00BD3A25" w:rsidRDefault="006E4E13" w:rsidP="007F3B41">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6E4E13" w:rsidRPr="00705AAD" w:rsidRDefault="006E4E13" w:rsidP="007F3B41">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6E4E13" w:rsidRDefault="006E4E13" w:rsidP="006E4E13">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A85DB2" w:rsidRDefault="00A85DB2" w:rsidP="00A85DB2">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6462F5" w:rsidRPr="00705AAD" w:rsidRDefault="006462F5" w:rsidP="006462F5">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6462F5" w:rsidRPr="00705AAD" w:rsidTr="007F3B41">
        <w:tc>
          <w:tcPr>
            <w:tcW w:w="3205" w:type="dxa"/>
            <w:shd w:val="clear" w:color="auto" w:fill="DDD9C3" w:themeFill="background2" w:themeFillShade="E6"/>
          </w:tcPr>
          <w:p w:rsidR="006462F5" w:rsidRPr="00705AAD" w:rsidRDefault="006462F5" w:rsidP="007F3B41">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6462F5" w:rsidRPr="0010752D" w:rsidRDefault="006462F5" w:rsidP="007F3B41">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6462F5" w:rsidRPr="00705AAD" w:rsidTr="007F3B41">
        <w:tc>
          <w:tcPr>
            <w:tcW w:w="3205" w:type="dxa"/>
            <w:shd w:val="clear" w:color="auto" w:fill="DDD9C3" w:themeFill="background2" w:themeFillShade="E6"/>
          </w:tcPr>
          <w:p w:rsidR="006462F5" w:rsidRPr="00705AAD" w:rsidRDefault="006462F5" w:rsidP="007F3B41">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6462F5" w:rsidRPr="0010752D" w:rsidRDefault="006462F5" w:rsidP="007F3B41">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6462F5" w:rsidRPr="00705AAD" w:rsidTr="007F3B41">
        <w:tc>
          <w:tcPr>
            <w:tcW w:w="3205" w:type="dxa"/>
            <w:shd w:val="clear" w:color="auto" w:fill="DDD9C3" w:themeFill="background2" w:themeFillShade="E6"/>
          </w:tcPr>
          <w:p w:rsidR="006462F5" w:rsidRPr="00705AAD" w:rsidRDefault="006462F5" w:rsidP="007F3B41">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6462F5" w:rsidRPr="00705AAD" w:rsidRDefault="006462F5" w:rsidP="007F3B41">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6462F5" w:rsidRPr="00705AAD" w:rsidTr="007F3B41">
        <w:tc>
          <w:tcPr>
            <w:tcW w:w="3205" w:type="dxa"/>
            <w:shd w:val="clear" w:color="auto" w:fill="DDD9C3" w:themeFill="background2" w:themeFillShade="E6"/>
          </w:tcPr>
          <w:p w:rsidR="006462F5" w:rsidRPr="00705AAD" w:rsidRDefault="006462F5" w:rsidP="007F3B41">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6462F5" w:rsidRPr="0010752D" w:rsidRDefault="006462F5" w:rsidP="0050763C">
            <w:pPr>
              <w:rPr>
                <w:rFonts w:ascii="Calibri" w:hAnsi="Calibri" w:cs="Arial"/>
                <w:sz w:val="20"/>
                <w:szCs w:val="20"/>
                <w:lang w:val="el-GR"/>
              </w:rPr>
            </w:pPr>
            <w:r w:rsidRPr="00F85E18">
              <w:rPr>
                <w:rFonts w:ascii="Calibri" w:hAnsi="Calibri" w:cs="Arial"/>
                <w:color w:val="002060"/>
                <w:sz w:val="20"/>
                <w:szCs w:val="20"/>
                <w:lang w:val="el-GR"/>
              </w:rPr>
              <w:t>01000</w:t>
            </w:r>
            <w:r w:rsidR="0050763C">
              <w:rPr>
                <w:rFonts w:ascii="Calibri" w:hAnsi="Calibri" w:cs="Arial"/>
                <w:color w:val="002060"/>
                <w:sz w:val="20"/>
                <w:szCs w:val="20"/>
                <w:lang w:val="el-GR"/>
              </w:rPr>
              <w:t>6</w:t>
            </w:r>
          </w:p>
        </w:tc>
        <w:tc>
          <w:tcPr>
            <w:tcW w:w="2505" w:type="dxa"/>
            <w:gridSpan w:val="2"/>
            <w:shd w:val="clear" w:color="auto" w:fill="DDD9C3" w:themeFill="background2" w:themeFillShade="E6"/>
          </w:tcPr>
          <w:p w:rsidR="006462F5" w:rsidRPr="00705AAD" w:rsidRDefault="006462F5" w:rsidP="007F3B41">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6462F5" w:rsidRPr="0010752D" w:rsidRDefault="006462F5" w:rsidP="007F3B41">
            <w:pPr>
              <w:rPr>
                <w:rFonts w:ascii="Calibri" w:hAnsi="Calibri" w:cs="Arial"/>
                <w:sz w:val="20"/>
                <w:szCs w:val="20"/>
                <w:lang w:val="el-GR"/>
              </w:rPr>
            </w:pPr>
            <w:r w:rsidRPr="00F85E18">
              <w:rPr>
                <w:rFonts w:ascii="Calibri" w:hAnsi="Calibri" w:cs="Arial"/>
                <w:color w:val="002060"/>
                <w:sz w:val="20"/>
                <w:szCs w:val="20"/>
                <w:lang w:val="el-GR"/>
              </w:rPr>
              <w:t>Α</w:t>
            </w:r>
          </w:p>
        </w:tc>
      </w:tr>
      <w:tr w:rsidR="006462F5" w:rsidRPr="00E21B49" w:rsidTr="007F3B41">
        <w:trPr>
          <w:trHeight w:val="375"/>
        </w:trPr>
        <w:tc>
          <w:tcPr>
            <w:tcW w:w="3205" w:type="dxa"/>
            <w:shd w:val="clear" w:color="auto" w:fill="DDD9C3" w:themeFill="background2" w:themeFillShade="E6"/>
            <w:vAlign w:val="center"/>
          </w:tcPr>
          <w:p w:rsidR="006462F5" w:rsidRPr="00705AAD" w:rsidRDefault="006462F5" w:rsidP="007F3B41">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6462F5" w:rsidRPr="0010752D" w:rsidRDefault="0050763C" w:rsidP="007F3B41">
            <w:pPr>
              <w:rPr>
                <w:rFonts w:ascii="Calibri" w:hAnsi="Calibri" w:cs="Arial"/>
                <w:sz w:val="20"/>
                <w:szCs w:val="20"/>
                <w:lang w:val="el-GR"/>
              </w:rPr>
            </w:pPr>
            <w:r w:rsidRPr="00F22297">
              <w:rPr>
                <w:rFonts w:ascii="Calibri" w:hAnsi="Calibri" w:cs="Arial"/>
                <w:b/>
                <w:color w:val="E36C0A" w:themeColor="accent6" w:themeShade="BF"/>
                <w:sz w:val="20"/>
                <w:szCs w:val="20"/>
                <w:lang w:val="el-GR"/>
              </w:rPr>
              <w:t>Βασικές αρχές γενετικής</w:t>
            </w:r>
          </w:p>
        </w:tc>
      </w:tr>
      <w:tr w:rsidR="006462F5" w:rsidRPr="00705AAD" w:rsidTr="007F3B41">
        <w:trPr>
          <w:trHeight w:val="196"/>
        </w:trPr>
        <w:tc>
          <w:tcPr>
            <w:tcW w:w="5637" w:type="dxa"/>
            <w:gridSpan w:val="3"/>
            <w:shd w:val="clear" w:color="auto" w:fill="DDD9C3" w:themeFill="background2" w:themeFillShade="E6"/>
            <w:vAlign w:val="center"/>
          </w:tcPr>
          <w:p w:rsidR="006462F5" w:rsidRPr="00705AAD" w:rsidRDefault="006462F5" w:rsidP="007F3B41">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6462F5" w:rsidRPr="00705AAD" w:rsidRDefault="006462F5" w:rsidP="007F3B41">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6462F5" w:rsidRPr="00705AAD" w:rsidRDefault="006462F5" w:rsidP="007F3B41">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6462F5" w:rsidRPr="00705AAD" w:rsidTr="007F3B41">
        <w:trPr>
          <w:trHeight w:val="194"/>
        </w:trPr>
        <w:tc>
          <w:tcPr>
            <w:tcW w:w="5637" w:type="dxa"/>
            <w:gridSpan w:val="3"/>
          </w:tcPr>
          <w:p w:rsidR="006462F5" w:rsidRPr="00705AAD" w:rsidRDefault="006462F5" w:rsidP="007F3B41">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εργαστηριακές ασκήσεις</w:t>
            </w:r>
          </w:p>
        </w:tc>
        <w:tc>
          <w:tcPr>
            <w:tcW w:w="1559" w:type="dxa"/>
            <w:gridSpan w:val="2"/>
          </w:tcPr>
          <w:p w:rsidR="006462F5" w:rsidRPr="00705AAD" w:rsidRDefault="006462F5" w:rsidP="007F3B41">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6462F5" w:rsidRPr="00705AAD" w:rsidRDefault="006462F5" w:rsidP="007F3B41">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6462F5" w:rsidRPr="00302EF1" w:rsidTr="007F3B41">
        <w:trPr>
          <w:trHeight w:val="194"/>
        </w:trPr>
        <w:tc>
          <w:tcPr>
            <w:tcW w:w="5637" w:type="dxa"/>
            <w:gridSpan w:val="3"/>
            <w:shd w:val="clear" w:color="auto" w:fill="DDD9C3" w:themeFill="background2" w:themeFillShade="E6"/>
          </w:tcPr>
          <w:p w:rsidR="006462F5" w:rsidRPr="000D24FB" w:rsidRDefault="006462F5" w:rsidP="007F3B41">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6462F5" w:rsidRPr="00705AAD" w:rsidRDefault="006462F5" w:rsidP="007F3B41">
            <w:pPr>
              <w:jc w:val="right"/>
              <w:rPr>
                <w:rFonts w:ascii="Calibri" w:hAnsi="Calibri" w:cs="Arial"/>
                <w:color w:val="002060"/>
                <w:sz w:val="20"/>
                <w:szCs w:val="20"/>
                <w:lang w:val="el-GR"/>
              </w:rPr>
            </w:pPr>
          </w:p>
        </w:tc>
        <w:tc>
          <w:tcPr>
            <w:tcW w:w="1240" w:type="dxa"/>
          </w:tcPr>
          <w:p w:rsidR="006462F5" w:rsidRPr="00705AAD" w:rsidRDefault="006462F5" w:rsidP="007F3B41">
            <w:pPr>
              <w:rPr>
                <w:rFonts w:ascii="Calibri" w:hAnsi="Calibri" w:cs="Arial"/>
                <w:color w:val="002060"/>
                <w:sz w:val="20"/>
                <w:szCs w:val="20"/>
                <w:lang w:val="el-GR"/>
              </w:rPr>
            </w:pPr>
          </w:p>
        </w:tc>
      </w:tr>
      <w:tr w:rsidR="006462F5" w:rsidRPr="007E6482" w:rsidTr="007F3B41">
        <w:trPr>
          <w:trHeight w:val="599"/>
        </w:trPr>
        <w:tc>
          <w:tcPr>
            <w:tcW w:w="3205" w:type="dxa"/>
            <w:shd w:val="clear" w:color="auto" w:fill="DDD9C3" w:themeFill="background2" w:themeFillShade="E6"/>
          </w:tcPr>
          <w:p w:rsidR="006462F5" w:rsidRPr="00705AAD" w:rsidRDefault="006462F5" w:rsidP="007F3B41">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6462F5" w:rsidRDefault="006462F5" w:rsidP="007F3B41">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6462F5" w:rsidRPr="00705AAD" w:rsidRDefault="006462F5" w:rsidP="007F3B41">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6462F5" w:rsidRPr="00705AAD" w:rsidRDefault="006462F5" w:rsidP="007F3B41">
            <w:pPr>
              <w:rPr>
                <w:rFonts w:ascii="Calibri" w:hAnsi="Calibri" w:cs="Arial"/>
                <w:color w:val="002060"/>
                <w:sz w:val="20"/>
                <w:szCs w:val="20"/>
                <w:lang w:val="el-GR"/>
              </w:rPr>
            </w:pPr>
            <w:r>
              <w:rPr>
                <w:rFonts w:ascii="Calibri" w:hAnsi="Calibri" w:cs="Arial"/>
                <w:color w:val="002060"/>
                <w:sz w:val="20"/>
                <w:szCs w:val="20"/>
                <w:lang w:val="el-GR"/>
              </w:rPr>
              <w:t>Υποχρεωτικό κορμού</w:t>
            </w:r>
          </w:p>
        </w:tc>
      </w:tr>
      <w:tr w:rsidR="006462F5" w:rsidRPr="00705AAD" w:rsidTr="007F3B41">
        <w:tc>
          <w:tcPr>
            <w:tcW w:w="3205" w:type="dxa"/>
            <w:shd w:val="clear" w:color="auto" w:fill="DDD9C3" w:themeFill="background2" w:themeFillShade="E6"/>
          </w:tcPr>
          <w:p w:rsidR="006462F5" w:rsidRPr="00705AAD" w:rsidRDefault="006462F5" w:rsidP="007F3B41">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6462F5" w:rsidRPr="00705AAD" w:rsidRDefault="006462F5" w:rsidP="007F3B41">
            <w:pPr>
              <w:jc w:val="right"/>
              <w:rPr>
                <w:rFonts w:ascii="Calibri" w:hAnsi="Calibri" w:cs="Arial"/>
                <w:b/>
                <w:sz w:val="20"/>
                <w:szCs w:val="20"/>
                <w:lang w:val="el-GR"/>
              </w:rPr>
            </w:pPr>
          </w:p>
        </w:tc>
        <w:tc>
          <w:tcPr>
            <w:tcW w:w="5231" w:type="dxa"/>
            <w:gridSpan w:val="5"/>
          </w:tcPr>
          <w:p w:rsidR="006462F5" w:rsidRPr="00705AAD" w:rsidRDefault="006462F5" w:rsidP="007F3B41">
            <w:pPr>
              <w:rPr>
                <w:rFonts w:ascii="Calibri" w:hAnsi="Calibri" w:cs="Arial"/>
                <w:color w:val="002060"/>
                <w:sz w:val="20"/>
                <w:szCs w:val="20"/>
                <w:lang w:val="el-GR"/>
              </w:rPr>
            </w:pPr>
            <w:r>
              <w:rPr>
                <w:rFonts w:ascii="Calibri" w:hAnsi="Calibri" w:cs="Arial"/>
                <w:color w:val="002060"/>
                <w:sz w:val="20"/>
                <w:szCs w:val="20"/>
                <w:lang w:val="el-GR"/>
              </w:rPr>
              <w:t>-</w:t>
            </w:r>
          </w:p>
        </w:tc>
      </w:tr>
      <w:tr w:rsidR="006462F5" w:rsidRPr="00705AAD" w:rsidTr="007F3B41">
        <w:tc>
          <w:tcPr>
            <w:tcW w:w="3205" w:type="dxa"/>
            <w:shd w:val="clear" w:color="auto" w:fill="DDD9C3" w:themeFill="background2" w:themeFillShade="E6"/>
          </w:tcPr>
          <w:p w:rsidR="006462F5" w:rsidRPr="00705AAD" w:rsidRDefault="006462F5" w:rsidP="007F3B41">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6462F5" w:rsidRPr="000D24FB" w:rsidRDefault="006462F5" w:rsidP="007F3B41">
            <w:pPr>
              <w:rPr>
                <w:rFonts w:ascii="Calibri" w:hAnsi="Calibri" w:cs="Arial"/>
                <w:color w:val="002060"/>
                <w:sz w:val="20"/>
                <w:szCs w:val="20"/>
                <w:lang w:val="el-GR"/>
              </w:rPr>
            </w:pPr>
            <w:r>
              <w:rPr>
                <w:rFonts w:ascii="Calibri" w:hAnsi="Calibri" w:cs="Arial"/>
                <w:color w:val="002060"/>
                <w:sz w:val="20"/>
                <w:szCs w:val="20"/>
                <w:lang w:val="el-GR"/>
              </w:rPr>
              <w:t xml:space="preserve">Ελληνική </w:t>
            </w:r>
          </w:p>
        </w:tc>
      </w:tr>
      <w:tr w:rsidR="006462F5" w:rsidRPr="00727AA7" w:rsidTr="007F3B41">
        <w:tc>
          <w:tcPr>
            <w:tcW w:w="3205" w:type="dxa"/>
            <w:shd w:val="clear" w:color="auto" w:fill="DDD9C3" w:themeFill="background2" w:themeFillShade="E6"/>
          </w:tcPr>
          <w:p w:rsidR="006462F5" w:rsidRPr="00705AAD" w:rsidRDefault="006462F5" w:rsidP="007F3B41">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6462F5" w:rsidRPr="00705AAD" w:rsidRDefault="006462F5" w:rsidP="007F3B41">
            <w:pPr>
              <w:rPr>
                <w:rFonts w:ascii="Calibri" w:hAnsi="Calibri" w:cs="Arial"/>
                <w:color w:val="002060"/>
                <w:sz w:val="20"/>
                <w:szCs w:val="20"/>
                <w:lang w:val="el-GR"/>
              </w:rPr>
            </w:pPr>
            <w:r>
              <w:rPr>
                <w:rFonts w:ascii="Calibri" w:hAnsi="Calibri" w:cs="Arial"/>
                <w:color w:val="002060"/>
                <w:sz w:val="20"/>
                <w:szCs w:val="20"/>
                <w:lang w:val="el-GR"/>
              </w:rPr>
              <w:t>-</w:t>
            </w:r>
          </w:p>
        </w:tc>
      </w:tr>
      <w:tr w:rsidR="006462F5" w:rsidRPr="00705AAD" w:rsidTr="007F3B41">
        <w:tc>
          <w:tcPr>
            <w:tcW w:w="3205" w:type="dxa"/>
            <w:shd w:val="clear" w:color="auto" w:fill="DDD9C3" w:themeFill="background2" w:themeFillShade="E6"/>
          </w:tcPr>
          <w:p w:rsidR="006462F5" w:rsidRPr="00705AAD" w:rsidRDefault="006462F5" w:rsidP="007F3B41">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6462F5" w:rsidRPr="000D24FB" w:rsidRDefault="006462F5" w:rsidP="007F3B41">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6462F5" w:rsidRDefault="006462F5" w:rsidP="006462F5">
      <w:pPr>
        <w:widowControl w:val="0"/>
        <w:autoSpaceDE w:val="0"/>
        <w:autoSpaceDN w:val="0"/>
        <w:adjustRightInd w:val="0"/>
        <w:rPr>
          <w:rFonts w:ascii="Calibri" w:hAnsi="Calibri" w:cs="Arial"/>
          <w:b/>
          <w:color w:val="000000"/>
          <w:sz w:val="22"/>
          <w:szCs w:val="22"/>
          <w:lang w:val="el-GR"/>
        </w:rPr>
      </w:pPr>
    </w:p>
    <w:p w:rsidR="006462F5" w:rsidRPr="0036093D" w:rsidRDefault="006462F5" w:rsidP="006462F5">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6462F5" w:rsidRPr="00705AAD" w:rsidTr="007F3B41">
        <w:tc>
          <w:tcPr>
            <w:tcW w:w="8472" w:type="dxa"/>
            <w:gridSpan w:val="2"/>
            <w:tcBorders>
              <w:bottom w:val="nil"/>
            </w:tcBorders>
            <w:shd w:val="clear" w:color="auto" w:fill="DDD9C3" w:themeFill="background2" w:themeFillShade="E6"/>
          </w:tcPr>
          <w:p w:rsidR="006462F5" w:rsidRPr="00705AAD" w:rsidRDefault="006462F5" w:rsidP="007F3B41">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6462F5" w:rsidRPr="00302EF1" w:rsidTr="007F3B41">
        <w:tc>
          <w:tcPr>
            <w:tcW w:w="8472" w:type="dxa"/>
            <w:gridSpan w:val="2"/>
            <w:tcBorders>
              <w:top w:val="nil"/>
            </w:tcBorders>
            <w:shd w:val="clear" w:color="auto" w:fill="DDD9C3" w:themeFill="background2" w:themeFillShade="E6"/>
          </w:tcPr>
          <w:p w:rsidR="006462F5" w:rsidRPr="00705AAD" w:rsidRDefault="006462F5" w:rsidP="007F3B4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462F5" w:rsidRPr="00705AAD" w:rsidRDefault="006462F5" w:rsidP="007F3B41">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6462F5" w:rsidRPr="00705AAD" w:rsidRDefault="006462F5" w:rsidP="007F3B41">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6462F5" w:rsidRPr="00F21D37" w:rsidRDefault="006462F5" w:rsidP="007F3B41">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6462F5" w:rsidRPr="00705AAD" w:rsidRDefault="006462F5" w:rsidP="007F3B41">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6462F5" w:rsidRPr="00302EF1" w:rsidTr="007F3B41">
        <w:tc>
          <w:tcPr>
            <w:tcW w:w="8472" w:type="dxa"/>
            <w:gridSpan w:val="2"/>
          </w:tcPr>
          <w:p w:rsidR="00823870" w:rsidRPr="00823870" w:rsidRDefault="006462F5" w:rsidP="00823870">
            <w:pPr>
              <w:jc w:val="both"/>
              <w:rPr>
                <w:rFonts w:ascii="Calibri" w:hAnsi="Calibri" w:cs="Arial"/>
                <w:color w:val="002060"/>
                <w:sz w:val="20"/>
                <w:szCs w:val="20"/>
                <w:lang w:val="el-GR"/>
              </w:rPr>
            </w:pPr>
            <w:r>
              <w:rPr>
                <w:rFonts w:ascii="Calibri" w:hAnsi="Calibri" w:cs="Arial"/>
                <w:color w:val="002060"/>
                <w:sz w:val="20"/>
                <w:szCs w:val="20"/>
                <w:lang w:val="el-GR"/>
              </w:rPr>
              <w:t>Σκοπός του μαθήματος είναι η</w:t>
            </w:r>
            <w:r w:rsidR="00823870">
              <w:rPr>
                <w:rFonts w:ascii="Calibri" w:hAnsi="Calibri" w:cs="Arial"/>
                <w:color w:val="002060"/>
                <w:sz w:val="20"/>
                <w:szCs w:val="20"/>
                <w:lang w:val="el-GR"/>
              </w:rPr>
              <w:t xml:space="preserve"> </w:t>
            </w:r>
            <w:r w:rsidR="00823870" w:rsidRPr="00823870">
              <w:rPr>
                <w:rFonts w:ascii="Calibri" w:hAnsi="Calibri" w:cs="Arial"/>
                <w:color w:val="002060"/>
                <w:sz w:val="20"/>
                <w:szCs w:val="20"/>
                <w:lang w:val="el-GR"/>
              </w:rPr>
              <w:t xml:space="preserve"> προσέγγιση της θεματολογίας που αφορά στη μοριακή γενετική και στις σύγχρονες τεχνολογίες και η απόκτηση προηγμένων γνώσε</w:t>
            </w:r>
            <w:r w:rsidR="00823870">
              <w:rPr>
                <w:rFonts w:ascii="Calibri" w:hAnsi="Calibri" w:cs="Arial"/>
                <w:color w:val="002060"/>
                <w:sz w:val="20"/>
                <w:szCs w:val="20"/>
                <w:lang w:val="el-GR"/>
              </w:rPr>
              <w:t>ων</w:t>
            </w:r>
            <w:r w:rsidR="00823870" w:rsidRPr="00823870">
              <w:rPr>
                <w:rFonts w:ascii="Calibri" w:hAnsi="Calibri" w:cs="Arial"/>
                <w:color w:val="002060"/>
                <w:sz w:val="20"/>
                <w:szCs w:val="20"/>
                <w:lang w:val="el-GR"/>
              </w:rPr>
              <w:t xml:space="preserve"> για τη γενετική βάση, πρόληψη, </w:t>
            </w:r>
            <w:r w:rsidR="00823870" w:rsidRPr="00823870">
              <w:rPr>
                <w:rFonts w:ascii="Calibri" w:hAnsi="Calibri" w:cs="Arial"/>
                <w:color w:val="002060"/>
                <w:sz w:val="20"/>
                <w:szCs w:val="20"/>
                <w:lang w:val="el-GR"/>
              </w:rPr>
              <w:lastRenderedPageBreak/>
              <w:t xml:space="preserve">γονιδιακή θεραπεία και γενετική συμβουλευτική των πλέον συχνών </w:t>
            </w:r>
            <w:proofErr w:type="spellStart"/>
            <w:r w:rsidR="00823870" w:rsidRPr="00823870">
              <w:rPr>
                <w:rFonts w:ascii="Calibri" w:hAnsi="Calibri" w:cs="Arial"/>
                <w:color w:val="002060"/>
                <w:sz w:val="20"/>
                <w:szCs w:val="20"/>
                <w:lang w:val="el-GR"/>
              </w:rPr>
              <w:t>μονογονιδιακών</w:t>
            </w:r>
            <w:proofErr w:type="spellEnd"/>
            <w:r w:rsidR="00823870" w:rsidRPr="00823870">
              <w:rPr>
                <w:rFonts w:ascii="Calibri" w:hAnsi="Calibri" w:cs="Arial"/>
                <w:color w:val="002060"/>
                <w:sz w:val="20"/>
                <w:szCs w:val="20"/>
                <w:lang w:val="el-GR"/>
              </w:rPr>
              <w:t xml:space="preserve"> παθήσεων.</w:t>
            </w:r>
          </w:p>
          <w:p w:rsidR="00823870" w:rsidRPr="00823870" w:rsidRDefault="00823870" w:rsidP="00823870">
            <w:pPr>
              <w:jc w:val="both"/>
              <w:rPr>
                <w:rFonts w:ascii="Calibri" w:hAnsi="Calibri" w:cs="Arial"/>
                <w:color w:val="002060"/>
                <w:sz w:val="20"/>
                <w:szCs w:val="20"/>
                <w:lang w:val="el-GR"/>
              </w:rPr>
            </w:pPr>
            <w:r w:rsidRPr="00823870">
              <w:rPr>
                <w:rFonts w:ascii="Calibri" w:hAnsi="Calibri" w:cs="Arial"/>
                <w:color w:val="002060"/>
                <w:sz w:val="20"/>
                <w:szCs w:val="20"/>
                <w:lang w:val="el-GR"/>
              </w:rPr>
              <w:t>Γενικές ικανότητες:</w:t>
            </w:r>
          </w:p>
          <w:p w:rsidR="00823870" w:rsidRPr="00823870" w:rsidRDefault="00823870" w:rsidP="00823870">
            <w:pPr>
              <w:jc w:val="both"/>
              <w:rPr>
                <w:rFonts w:ascii="Calibri" w:hAnsi="Calibri" w:cs="Arial"/>
                <w:color w:val="002060"/>
                <w:sz w:val="20"/>
                <w:szCs w:val="20"/>
                <w:lang w:val="el-GR"/>
              </w:rPr>
            </w:pPr>
            <w:r w:rsidRPr="00823870">
              <w:rPr>
                <w:rFonts w:ascii="Calibri" w:hAnsi="Calibri" w:cs="Arial"/>
                <w:color w:val="002060"/>
                <w:sz w:val="20"/>
                <w:szCs w:val="20"/>
                <w:lang w:val="el-GR"/>
              </w:rPr>
              <w:t xml:space="preserve">- η εξοικείωση των μεταπτυχιακών φοιτητών με σύγχρονες εργαστηριακές μεθοδολογίες οι οποίες χρησιμοποιούνται στη </w:t>
            </w:r>
            <w:proofErr w:type="spellStart"/>
            <w:r w:rsidRPr="00823870">
              <w:rPr>
                <w:rFonts w:ascii="Calibri" w:hAnsi="Calibri" w:cs="Arial"/>
                <w:color w:val="002060"/>
                <w:sz w:val="20"/>
                <w:szCs w:val="20"/>
                <w:lang w:val="el-GR"/>
              </w:rPr>
              <w:t>βιο</w:t>
            </w:r>
            <w:r>
              <w:rPr>
                <w:rFonts w:ascii="Calibri" w:hAnsi="Calibri" w:cs="Arial"/>
                <w:color w:val="002060"/>
                <w:sz w:val="20"/>
                <w:szCs w:val="20"/>
                <w:lang w:val="el-GR"/>
              </w:rPr>
              <w:t>ϊ</w:t>
            </w:r>
            <w:r w:rsidRPr="00823870">
              <w:rPr>
                <w:rFonts w:ascii="Calibri" w:hAnsi="Calibri" w:cs="Arial"/>
                <w:color w:val="002060"/>
                <w:sz w:val="20"/>
                <w:szCs w:val="20"/>
                <w:lang w:val="el-GR"/>
              </w:rPr>
              <w:t>ατρική</w:t>
            </w:r>
            <w:proofErr w:type="spellEnd"/>
            <w:r w:rsidRPr="00823870">
              <w:rPr>
                <w:rFonts w:ascii="Calibri" w:hAnsi="Calibri" w:cs="Arial"/>
                <w:color w:val="002060"/>
                <w:sz w:val="20"/>
                <w:szCs w:val="20"/>
                <w:lang w:val="el-GR"/>
              </w:rPr>
              <w:t xml:space="preserve"> έρευνα και στη διάγνωση γενετικών ασθενειών</w:t>
            </w:r>
          </w:p>
          <w:p w:rsidR="006462F5" w:rsidRPr="00BE3A95" w:rsidRDefault="00823870" w:rsidP="00823870">
            <w:pPr>
              <w:jc w:val="both"/>
              <w:rPr>
                <w:rFonts w:ascii="Calibri" w:hAnsi="Calibri" w:cs="Arial"/>
                <w:color w:val="002060"/>
                <w:sz w:val="20"/>
                <w:szCs w:val="20"/>
                <w:lang w:val="el-GR"/>
              </w:rPr>
            </w:pPr>
            <w:r w:rsidRPr="00823870">
              <w:rPr>
                <w:rFonts w:ascii="Calibri" w:hAnsi="Calibri" w:cs="Arial"/>
                <w:color w:val="002060"/>
                <w:sz w:val="20"/>
                <w:szCs w:val="20"/>
                <w:lang w:val="el-GR"/>
              </w:rPr>
              <w:t>- η ικανότητα επιλογής και εκτέλεσης της κατάλληλης μεθοδολογίας για διαγνωστικές εφαρμογές</w:t>
            </w:r>
          </w:p>
        </w:tc>
      </w:tr>
      <w:tr w:rsidR="006462F5" w:rsidRPr="00705AAD" w:rsidTr="007F3B41">
        <w:tblPrEx>
          <w:tblLook w:val="0000"/>
        </w:tblPrEx>
        <w:tc>
          <w:tcPr>
            <w:tcW w:w="8472" w:type="dxa"/>
            <w:gridSpan w:val="2"/>
            <w:tcBorders>
              <w:bottom w:val="nil"/>
            </w:tcBorders>
            <w:shd w:val="clear" w:color="auto" w:fill="DDD9C3" w:themeFill="background2" w:themeFillShade="E6"/>
          </w:tcPr>
          <w:p w:rsidR="006462F5" w:rsidRPr="00705AAD" w:rsidRDefault="006462F5" w:rsidP="007F3B41">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6462F5" w:rsidRPr="00302EF1" w:rsidTr="007F3B41">
        <w:tc>
          <w:tcPr>
            <w:tcW w:w="8472" w:type="dxa"/>
            <w:gridSpan w:val="2"/>
            <w:tcBorders>
              <w:top w:val="nil"/>
              <w:bottom w:val="nil"/>
            </w:tcBorders>
            <w:shd w:val="clear" w:color="auto" w:fill="DDD9C3" w:themeFill="background2" w:themeFillShade="E6"/>
          </w:tcPr>
          <w:p w:rsidR="006462F5" w:rsidRPr="00705AAD" w:rsidRDefault="006462F5" w:rsidP="007F3B4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462F5" w:rsidRPr="007E6482" w:rsidTr="007F3B41">
        <w:tblPrEx>
          <w:tblLook w:val="0000"/>
        </w:tblPrEx>
        <w:tc>
          <w:tcPr>
            <w:tcW w:w="3964" w:type="dxa"/>
            <w:tcBorders>
              <w:top w:val="nil"/>
              <w:bottom w:val="single" w:sz="4" w:space="0" w:color="auto"/>
              <w:right w:val="nil"/>
            </w:tcBorders>
            <w:shd w:val="clear" w:color="auto" w:fill="DDD9C3" w:themeFill="background2" w:themeFillShade="E6"/>
          </w:tcPr>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6462F5" w:rsidRPr="00705AAD" w:rsidRDefault="006462F5"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6462F5" w:rsidRDefault="006462F5" w:rsidP="007F3B41">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6462F5" w:rsidRDefault="006462F5" w:rsidP="007F3B41">
            <w:pPr>
              <w:rPr>
                <w:rFonts w:ascii="Calibri" w:hAnsi="Calibri" w:cs="Arial"/>
                <w:i/>
                <w:sz w:val="16"/>
                <w:szCs w:val="16"/>
                <w:lang w:val="el-GR"/>
              </w:rPr>
            </w:pPr>
            <w:r>
              <w:rPr>
                <w:rFonts w:ascii="Calibri" w:hAnsi="Calibri" w:cs="Arial"/>
                <w:i/>
                <w:sz w:val="16"/>
                <w:szCs w:val="16"/>
                <w:lang w:val="el-GR"/>
              </w:rPr>
              <w:t>……</w:t>
            </w:r>
          </w:p>
          <w:p w:rsidR="006462F5" w:rsidRDefault="006462F5" w:rsidP="007F3B41">
            <w:pPr>
              <w:rPr>
                <w:rFonts w:ascii="Calibri" w:hAnsi="Calibri" w:cs="Arial"/>
                <w:i/>
                <w:sz w:val="16"/>
                <w:szCs w:val="16"/>
                <w:lang w:val="el-GR"/>
              </w:rPr>
            </w:pPr>
            <w:r>
              <w:rPr>
                <w:rFonts w:ascii="Calibri" w:hAnsi="Calibri" w:cs="Arial"/>
                <w:i/>
                <w:sz w:val="16"/>
                <w:szCs w:val="16"/>
                <w:lang w:val="el-GR"/>
              </w:rPr>
              <w:t>Άλλες…</w:t>
            </w:r>
          </w:p>
          <w:p w:rsidR="006462F5" w:rsidRPr="00705AAD" w:rsidRDefault="006462F5" w:rsidP="007F3B41">
            <w:pPr>
              <w:rPr>
                <w:rFonts w:ascii="Calibri" w:hAnsi="Calibri" w:cs="Arial"/>
                <w:b/>
                <w:sz w:val="20"/>
                <w:szCs w:val="20"/>
                <w:lang w:val="el-GR"/>
              </w:rPr>
            </w:pPr>
            <w:r>
              <w:rPr>
                <w:rFonts w:ascii="Calibri" w:hAnsi="Calibri" w:cs="Arial"/>
                <w:i/>
                <w:sz w:val="16"/>
                <w:szCs w:val="16"/>
                <w:lang w:val="el-GR"/>
              </w:rPr>
              <w:t>…….</w:t>
            </w:r>
          </w:p>
        </w:tc>
      </w:tr>
      <w:tr w:rsidR="006462F5" w:rsidRPr="00302EF1" w:rsidTr="007F3B41">
        <w:trPr>
          <w:trHeight w:val="60"/>
        </w:trPr>
        <w:tc>
          <w:tcPr>
            <w:tcW w:w="8472" w:type="dxa"/>
            <w:gridSpan w:val="2"/>
            <w:tcBorders>
              <w:bottom w:val="single" w:sz="4" w:space="0" w:color="auto"/>
            </w:tcBorders>
          </w:tcPr>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6462F5" w:rsidRPr="00705AAD" w:rsidRDefault="00D87F5B" w:rsidP="00D87F5B">
            <w:pPr>
              <w:widowControl w:val="0"/>
              <w:autoSpaceDE w:val="0"/>
              <w:autoSpaceDN w:val="0"/>
              <w:adjustRightInd w:val="0"/>
              <w:jc w:val="both"/>
              <w:rPr>
                <w:rFonts w:ascii="Calibri" w:hAnsi="Calibri" w:cs="Arial"/>
                <w:i/>
                <w:sz w:val="16"/>
                <w:szCs w:val="16"/>
                <w:lang w:val="el-GR"/>
              </w:rPr>
            </w:pPr>
            <w:r w:rsidRPr="00C73180">
              <w:rPr>
                <w:rFonts w:ascii="Calibri" w:hAnsi="Calibri" w:cs="Arial"/>
                <w:color w:val="002060"/>
                <w:sz w:val="20"/>
                <w:szCs w:val="20"/>
                <w:lang w:val="el-GR"/>
              </w:rPr>
              <w:t xml:space="preserve">-Προαγωγή της ελεύθερης, δημιουργικής, κριτικής και επαγωγικής σκέψης </w:t>
            </w:r>
          </w:p>
        </w:tc>
      </w:tr>
    </w:tbl>
    <w:p w:rsidR="006462F5" w:rsidRDefault="006462F5" w:rsidP="006462F5">
      <w:pPr>
        <w:widowControl w:val="0"/>
        <w:autoSpaceDE w:val="0"/>
        <w:autoSpaceDN w:val="0"/>
        <w:adjustRightInd w:val="0"/>
        <w:spacing w:before="120" w:after="200" w:line="276" w:lineRule="auto"/>
        <w:rPr>
          <w:rFonts w:ascii="Calibri" w:hAnsi="Calibri" w:cs="Arial"/>
          <w:b/>
          <w:color w:val="000000"/>
          <w:sz w:val="22"/>
          <w:szCs w:val="22"/>
          <w:lang w:val="el-GR"/>
        </w:rPr>
      </w:pPr>
    </w:p>
    <w:p w:rsidR="006462F5" w:rsidRDefault="006462F5" w:rsidP="006462F5">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6462F5">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6462F5">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6462F5">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6462F5">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6462F5">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6462F5">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6462F5">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6462F5">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6462F5">
      <w:pPr>
        <w:widowControl w:val="0"/>
        <w:autoSpaceDE w:val="0"/>
        <w:autoSpaceDN w:val="0"/>
        <w:adjustRightInd w:val="0"/>
        <w:spacing w:before="120" w:after="200" w:line="276" w:lineRule="auto"/>
        <w:rPr>
          <w:rFonts w:ascii="Calibri" w:hAnsi="Calibri" w:cs="Arial"/>
          <w:b/>
          <w:color w:val="000000"/>
          <w:sz w:val="22"/>
          <w:szCs w:val="22"/>
          <w:lang w:val="el-GR"/>
        </w:rPr>
      </w:pPr>
    </w:p>
    <w:p w:rsidR="006462F5" w:rsidRPr="00705AAD" w:rsidRDefault="006462F5" w:rsidP="006462F5">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462F5" w:rsidRPr="00CF7DB7" w:rsidTr="007F3B41">
        <w:tc>
          <w:tcPr>
            <w:tcW w:w="8472" w:type="dxa"/>
          </w:tcPr>
          <w:p w:rsidR="00B47B1B" w:rsidRPr="00B47B1B" w:rsidRDefault="00B47B1B" w:rsidP="00B47B1B">
            <w:pPr>
              <w:pStyle w:val="ab"/>
              <w:numPr>
                <w:ilvl w:val="0"/>
                <w:numId w:val="46"/>
              </w:numPr>
              <w:tabs>
                <w:tab w:val="left" w:pos="351"/>
              </w:tabs>
              <w:ind w:left="284" w:hanging="142"/>
              <w:rPr>
                <w:rFonts w:cs="Arial"/>
                <w:color w:val="002060"/>
                <w:sz w:val="20"/>
                <w:szCs w:val="20"/>
              </w:rPr>
            </w:pPr>
            <w:r w:rsidRPr="00B47B1B">
              <w:rPr>
                <w:rFonts w:cs="Arial"/>
                <w:color w:val="002060"/>
                <w:sz w:val="20"/>
                <w:szCs w:val="20"/>
              </w:rPr>
              <w:t xml:space="preserve">Μη </w:t>
            </w:r>
            <w:proofErr w:type="spellStart"/>
            <w:r w:rsidRPr="00B47B1B">
              <w:rPr>
                <w:rFonts w:cs="Arial"/>
                <w:color w:val="002060"/>
                <w:sz w:val="20"/>
                <w:szCs w:val="20"/>
              </w:rPr>
              <w:t>Μενδέλεια</w:t>
            </w:r>
            <w:proofErr w:type="spellEnd"/>
            <w:r w:rsidRPr="00B47B1B">
              <w:rPr>
                <w:rFonts w:cs="Arial"/>
                <w:color w:val="002060"/>
                <w:sz w:val="20"/>
                <w:szCs w:val="20"/>
              </w:rPr>
              <w:t xml:space="preserve"> Κληρονομικότητα                      </w:t>
            </w:r>
          </w:p>
          <w:p w:rsidR="00B47B1B" w:rsidRPr="00B47B1B" w:rsidRDefault="00B47B1B" w:rsidP="00B47B1B">
            <w:pPr>
              <w:pStyle w:val="ab"/>
              <w:numPr>
                <w:ilvl w:val="0"/>
                <w:numId w:val="46"/>
              </w:numPr>
              <w:tabs>
                <w:tab w:val="left" w:pos="351"/>
              </w:tabs>
              <w:ind w:left="284" w:hanging="142"/>
              <w:rPr>
                <w:rFonts w:cs="Arial"/>
                <w:color w:val="002060"/>
                <w:sz w:val="20"/>
                <w:szCs w:val="20"/>
              </w:rPr>
            </w:pPr>
            <w:r w:rsidRPr="00B47B1B">
              <w:rPr>
                <w:rFonts w:cs="Arial"/>
                <w:color w:val="002060"/>
                <w:sz w:val="20"/>
                <w:szCs w:val="20"/>
              </w:rPr>
              <w:t xml:space="preserve">Μοριακή </w:t>
            </w:r>
            <w:proofErr w:type="spellStart"/>
            <w:r w:rsidRPr="00B47B1B">
              <w:rPr>
                <w:rFonts w:cs="Arial"/>
                <w:color w:val="002060"/>
                <w:sz w:val="20"/>
                <w:szCs w:val="20"/>
              </w:rPr>
              <w:t>Κυτταρογενετική</w:t>
            </w:r>
            <w:proofErr w:type="spellEnd"/>
            <w:r w:rsidRPr="00B47B1B">
              <w:rPr>
                <w:rFonts w:cs="Arial"/>
                <w:color w:val="002060"/>
                <w:sz w:val="20"/>
                <w:szCs w:val="20"/>
              </w:rPr>
              <w:t xml:space="preserve">  </w:t>
            </w:r>
          </w:p>
          <w:p w:rsidR="00B47B1B" w:rsidRDefault="00B47B1B" w:rsidP="00B47B1B">
            <w:pPr>
              <w:pStyle w:val="ab"/>
              <w:numPr>
                <w:ilvl w:val="0"/>
                <w:numId w:val="46"/>
              </w:numPr>
              <w:tabs>
                <w:tab w:val="left" w:pos="351"/>
              </w:tabs>
              <w:ind w:left="284" w:hanging="142"/>
              <w:rPr>
                <w:rFonts w:cs="Arial"/>
                <w:color w:val="002060"/>
                <w:sz w:val="20"/>
                <w:szCs w:val="20"/>
              </w:rPr>
            </w:pPr>
            <w:r w:rsidRPr="00B47B1B">
              <w:rPr>
                <w:rFonts w:cs="Arial"/>
                <w:color w:val="002060"/>
                <w:sz w:val="20"/>
                <w:szCs w:val="20"/>
              </w:rPr>
              <w:t xml:space="preserve"> Διερεύνηση και Προγεννητικός Έλεγχος </w:t>
            </w:r>
            <w:proofErr w:type="spellStart"/>
            <w:r w:rsidRPr="00B47B1B">
              <w:rPr>
                <w:rFonts w:cs="Arial"/>
                <w:color w:val="002060"/>
                <w:sz w:val="20"/>
                <w:szCs w:val="20"/>
              </w:rPr>
              <w:t>Χρωμοσωμικών</w:t>
            </w:r>
            <w:proofErr w:type="spellEnd"/>
            <w:r w:rsidRPr="00B47B1B">
              <w:rPr>
                <w:rFonts w:cs="Arial"/>
                <w:color w:val="002060"/>
                <w:sz w:val="20"/>
                <w:szCs w:val="20"/>
              </w:rPr>
              <w:t xml:space="preserve"> Ανωμαλιών </w:t>
            </w:r>
          </w:p>
          <w:p w:rsidR="00B47B1B" w:rsidRPr="00B47B1B" w:rsidRDefault="00B47B1B" w:rsidP="00B47B1B">
            <w:pPr>
              <w:pStyle w:val="ab"/>
              <w:numPr>
                <w:ilvl w:val="0"/>
                <w:numId w:val="46"/>
              </w:numPr>
              <w:tabs>
                <w:tab w:val="left" w:pos="351"/>
              </w:tabs>
              <w:ind w:left="284" w:hanging="142"/>
              <w:rPr>
                <w:rFonts w:cs="Arial"/>
                <w:color w:val="002060"/>
                <w:sz w:val="20"/>
                <w:szCs w:val="20"/>
              </w:rPr>
            </w:pPr>
            <w:r w:rsidRPr="00B47B1B">
              <w:rPr>
                <w:rFonts w:cs="Arial"/>
                <w:color w:val="002060"/>
                <w:sz w:val="20"/>
                <w:szCs w:val="20"/>
              </w:rPr>
              <w:t>Γενετική Συμβουλευτική</w:t>
            </w:r>
          </w:p>
          <w:p w:rsidR="00B47B1B" w:rsidRPr="00B47B1B" w:rsidRDefault="00B47B1B" w:rsidP="00B47B1B">
            <w:pPr>
              <w:pStyle w:val="ab"/>
              <w:numPr>
                <w:ilvl w:val="0"/>
                <w:numId w:val="46"/>
              </w:numPr>
              <w:tabs>
                <w:tab w:val="left" w:pos="351"/>
              </w:tabs>
              <w:ind w:left="284" w:hanging="142"/>
              <w:rPr>
                <w:rFonts w:cs="Arial"/>
                <w:color w:val="002060"/>
                <w:sz w:val="20"/>
                <w:szCs w:val="20"/>
              </w:rPr>
            </w:pPr>
            <w:proofErr w:type="spellStart"/>
            <w:r w:rsidRPr="00B47B1B">
              <w:rPr>
                <w:rFonts w:cs="Arial"/>
                <w:color w:val="002060"/>
                <w:sz w:val="20"/>
                <w:szCs w:val="20"/>
              </w:rPr>
              <w:t>Μονογονιδιακά</w:t>
            </w:r>
            <w:proofErr w:type="spellEnd"/>
            <w:r w:rsidRPr="00B47B1B">
              <w:rPr>
                <w:rFonts w:cs="Arial"/>
                <w:color w:val="002060"/>
                <w:sz w:val="20"/>
                <w:szCs w:val="20"/>
              </w:rPr>
              <w:t xml:space="preserve"> Νοσήματα </w:t>
            </w:r>
          </w:p>
          <w:p w:rsidR="00B47B1B" w:rsidRPr="00B47B1B" w:rsidRDefault="00B47B1B" w:rsidP="00B47B1B">
            <w:pPr>
              <w:pStyle w:val="ab"/>
              <w:numPr>
                <w:ilvl w:val="0"/>
                <w:numId w:val="46"/>
              </w:numPr>
              <w:tabs>
                <w:tab w:val="left" w:pos="351"/>
              </w:tabs>
              <w:ind w:left="284" w:hanging="142"/>
              <w:rPr>
                <w:rFonts w:cs="Arial"/>
                <w:color w:val="002060"/>
                <w:sz w:val="20"/>
                <w:szCs w:val="20"/>
              </w:rPr>
            </w:pPr>
            <w:proofErr w:type="spellStart"/>
            <w:r w:rsidRPr="00B47B1B">
              <w:rPr>
                <w:rFonts w:cs="Arial"/>
                <w:color w:val="002060"/>
                <w:sz w:val="20"/>
                <w:szCs w:val="20"/>
              </w:rPr>
              <w:t>Πολυπαραγοντική</w:t>
            </w:r>
            <w:proofErr w:type="spellEnd"/>
            <w:r w:rsidRPr="00B47B1B">
              <w:rPr>
                <w:rFonts w:cs="Arial"/>
                <w:color w:val="002060"/>
                <w:sz w:val="20"/>
                <w:szCs w:val="20"/>
              </w:rPr>
              <w:t xml:space="preserve"> Κληρονομικότητα </w:t>
            </w:r>
          </w:p>
          <w:p w:rsidR="00B47B1B" w:rsidRPr="00B47B1B" w:rsidRDefault="00B47B1B" w:rsidP="00B47B1B">
            <w:pPr>
              <w:pStyle w:val="ab"/>
              <w:numPr>
                <w:ilvl w:val="0"/>
                <w:numId w:val="46"/>
              </w:numPr>
              <w:tabs>
                <w:tab w:val="left" w:pos="351"/>
              </w:tabs>
              <w:ind w:left="284" w:hanging="142"/>
              <w:rPr>
                <w:rFonts w:cs="Arial"/>
                <w:color w:val="002060"/>
                <w:sz w:val="20"/>
                <w:szCs w:val="20"/>
              </w:rPr>
            </w:pPr>
            <w:r w:rsidRPr="00B47B1B">
              <w:rPr>
                <w:rFonts w:cs="Arial"/>
                <w:color w:val="002060"/>
                <w:sz w:val="20"/>
                <w:szCs w:val="20"/>
              </w:rPr>
              <w:t xml:space="preserve">Προγεννητικός - </w:t>
            </w:r>
            <w:proofErr w:type="spellStart"/>
            <w:r w:rsidRPr="00B47B1B">
              <w:rPr>
                <w:rFonts w:cs="Arial"/>
                <w:color w:val="002060"/>
                <w:sz w:val="20"/>
                <w:szCs w:val="20"/>
              </w:rPr>
              <w:t>Προεμφυτευτικός</w:t>
            </w:r>
            <w:proofErr w:type="spellEnd"/>
            <w:r w:rsidRPr="00B47B1B">
              <w:rPr>
                <w:rFonts w:cs="Arial"/>
                <w:color w:val="002060"/>
                <w:sz w:val="20"/>
                <w:szCs w:val="20"/>
              </w:rPr>
              <w:t xml:space="preserve"> Έλεγχος </w:t>
            </w:r>
            <w:proofErr w:type="spellStart"/>
            <w:r w:rsidRPr="00B47B1B">
              <w:rPr>
                <w:rFonts w:cs="Arial"/>
                <w:color w:val="002060"/>
                <w:sz w:val="20"/>
                <w:szCs w:val="20"/>
              </w:rPr>
              <w:t>Μονογονιδιακών</w:t>
            </w:r>
            <w:proofErr w:type="spellEnd"/>
            <w:r w:rsidRPr="00B47B1B">
              <w:rPr>
                <w:rFonts w:cs="Arial"/>
                <w:color w:val="002060"/>
                <w:sz w:val="20"/>
                <w:szCs w:val="20"/>
              </w:rPr>
              <w:t xml:space="preserve"> Νοσημάτων                           </w:t>
            </w:r>
          </w:p>
          <w:p w:rsidR="006462F5" w:rsidRPr="0007240D" w:rsidRDefault="00B47B1B" w:rsidP="00B47B1B">
            <w:pPr>
              <w:pStyle w:val="ab"/>
              <w:numPr>
                <w:ilvl w:val="0"/>
                <w:numId w:val="46"/>
              </w:numPr>
              <w:tabs>
                <w:tab w:val="left" w:pos="351"/>
              </w:tabs>
              <w:spacing w:after="0"/>
              <w:ind w:left="284" w:hanging="142"/>
              <w:rPr>
                <w:rFonts w:cs="Arial"/>
                <w:color w:val="002060"/>
                <w:sz w:val="20"/>
                <w:szCs w:val="20"/>
              </w:rPr>
            </w:pPr>
            <w:r w:rsidRPr="00B47B1B">
              <w:rPr>
                <w:rFonts w:cs="Arial"/>
                <w:color w:val="002060"/>
                <w:sz w:val="20"/>
                <w:szCs w:val="20"/>
              </w:rPr>
              <w:t xml:space="preserve">Συγγενείς Ανωμαλίες - </w:t>
            </w:r>
            <w:proofErr w:type="spellStart"/>
            <w:r w:rsidRPr="00B47B1B">
              <w:rPr>
                <w:rFonts w:cs="Arial"/>
                <w:color w:val="002060"/>
                <w:sz w:val="20"/>
                <w:szCs w:val="20"/>
              </w:rPr>
              <w:t>Δυσμορφολογία</w:t>
            </w:r>
            <w:proofErr w:type="spellEnd"/>
          </w:p>
        </w:tc>
      </w:tr>
    </w:tbl>
    <w:p w:rsidR="006462F5" w:rsidRDefault="006462F5" w:rsidP="006462F5">
      <w:pPr>
        <w:rPr>
          <w:rFonts w:ascii="Calibri" w:hAnsi="Calibri" w:cs="Arial"/>
          <w:b/>
          <w:color w:val="000000"/>
          <w:sz w:val="22"/>
          <w:szCs w:val="22"/>
          <w:lang w:val="el-GR"/>
        </w:rPr>
      </w:pPr>
    </w:p>
    <w:p w:rsidR="006462F5" w:rsidRPr="00705AAD" w:rsidRDefault="006462F5" w:rsidP="006462F5">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6462F5" w:rsidRPr="00E21B49" w:rsidTr="007F3B41">
        <w:tc>
          <w:tcPr>
            <w:tcW w:w="3306" w:type="dxa"/>
            <w:shd w:val="clear" w:color="auto" w:fill="DDD9C3" w:themeFill="background2" w:themeFillShade="E6"/>
          </w:tcPr>
          <w:p w:rsidR="006462F5" w:rsidRPr="00705AAD" w:rsidRDefault="006462F5" w:rsidP="007F3B4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6462F5" w:rsidRPr="00705AAD" w:rsidRDefault="006462F5" w:rsidP="007F3B41">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 xml:space="preserve">Δια ζώσης </w:t>
            </w:r>
          </w:p>
        </w:tc>
      </w:tr>
      <w:tr w:rsidR="006462F5" w:rsidRPr="00302EF1" w:rsidTr="007F3B41">
        <w:tc>
          <w:tcPr>
            <w:tcW w:w="3306" w:type="dxa"/>
            <w:shd w:val="clear" w:color="auto" w:fill="DDD9C3" w:themeFill="background2" w:themeFillShade="E6"/>
          </w:tcPr>
          <w:p w:rsidR="006462F5" w:rsidRPr="00705AAD" w:rsidRDefault="006462F5" w:rsidP="007F3B4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462F5" w:rsidRPr="00F85E18" w:rsidRDefault="006462F5" w:rsidP="007F3B41">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13"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6462F5" w:rsidRPr="00F72B38" w:rsidRDefault="006462F5" w:rsidP="007F3B41">
            <w:pPr>
              <w:rPr>
                <w:rFonts w:ascii="Calibri" w:hAnsi="Calibri" w:cs="Arial"/>
                <w:b/>
                <w:color w:val="002060"/>
                <w:sz w:val="20"/>
                <w:szCs w:val="20"/>
                <w:lang w:val="el-GR"/>
              </w:rPr>
            </w:pPr>
          </w:p>
        </w:tc>
      </w:tr>
      <w:tr w:rsidR="006462F5" w:rsidRPr="00705AAD" w:rsidTr="007F3B41">
        <w:tc>
          <w:tcPr>
            <w:tcW w:w="3306" w:type="dxa"/>
            <w:shd w:val="clear" w:color="auto" w:fill="DDD9C3" w:themeFill="background2" w:themeFillShade="E6"/>
          </w:tcPr>
          <w:p w:rsidR="006462F5" w:rsidRPr="00705AAD" w:rsidRDefault="006462F5" w:rsidP="007F3B4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6462F5" w:rsidRPr="00705AAD" w:rsidRDefault="006462F5" w:rsidP="007F3B4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6462F5" w:rsidRPr="00705AAD" w:rsidRDefault="006462F5" w:rsidP="007F3B4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6462F5" w:rsidRPr="00705AAD" w:rsidRDefault="006462F5" w:rsidP="007F3B41">
            <w:pPr>
              <w:jc w:val="both"/>
              <w:rPr>
                <w:rFonts w:ascii="Calibri" w:hAnsi="Calibri" w:cs="Arial"/>
                <w:i/>
                <w:sz w:val="16"/>
                <w:szCs w:val="16"/>
                <w:lang w:val="el-GR"/>
              </w:rPr>
            </w:pPr>
          </w:p>
          <w:p w:rsidR="006462F5" w:rsidRPr="00705AAD" w:rsidRDefault="006462F5" w:rsidP="007F3B41">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6462F5" w:rsidRPr="00705AAD" w:rsidTr="007F3B41">
              <w:tc>
                <w:tcPr>
                  <w:tcW w:w="3086" w:type="dxa"/>
                  <w:shd w:val="clear" w:color="auto" w:fill="DDD9C3" w:themeFill="background2" w:themeFillShade="E6"/>
                  <w:vAlign w:val="center"/>
                </w:tcPr>
                <w:p w:rsidR="006462F5" w:rsidRPr="00705AAD" w:rsidRDefault="006462F5" w:rsidP="007F3B41">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6462F5" w:rsidRPr="00705AAD" w:rsidRDefault="006462F5" w:rsidP="007F3B4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6462F5" w:rsidRPr="00705AAD" w:rsidTr="007F3B41">
              <w:tc>
                <w:tcPr>
                  <w:tcW w:w="3086" w:type="dxa"/>
                </w:tcPr>
                <w:p w:rsidR="006462F5" w:rsidRPr="00705AAD" w:rsidRDefault="006462F5" w:rsidP="007F3B41">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6462F5" w:rsidRPr="00705AAD" w:rsidRDefault="0050763C" w:rsidP="007F3B41">
                  <w:pPr>
                    <w:jc w:val="center"/>
                    <w:rPr>
                      <w:rFonts w:ascii="Calibri" w:hAnsi="Calibri" w:cs="Arial"/>
                      <w:color w:val="002060"/>
                      <w:sz w:val="20"/>
                      <w:szCs w:val="20"/>
                      <w:lang w:val="el-GR"/>
                    </w:rPr>
                  </w:pPr>
                  <w:r>
                    <w:rPr>
                      <w:rFonts w:ascii="Calibri" w:hAnsi="Calibri" w:cs="Arial"/>
                      <w:color w:val="002060"/>
                      <w:sz w:val="20"/>
                      <w:szCs w:val="20"/>
                      <w:lang w:val="el-GR"/>
                    </w:rPr>
                    <w:t>5</w:t>
                  </w:r>
                  <w:r w:rsidR="006462F5">
                    <w:rPr>
                      <w:rFonts w:ascii="Calibri" w:hAnsi="Calibri" w:cs="Arial"/>
                      <w:color w:val="002060"/>
                      <w:sz w:val="20"/>
                      <w:szCs w:val="20"/>
                      <w:lang w:val="el-GR"/>
                    </w:rPr>
                    <w:t>0</w:t>
                  </w:r>
                </w:p>
              </w:tc>
            </w:tr>
            <w:tr w:rsidR="006462F5" w:rsidRPr="00705AAD" w:rsidTr="007F3B41">
              <w:tc>
                <w:tcPr>
                  <w:tcW w:w="3086" w:type="dxa"/>
                  <w:shd w:val="clear" w:color="auto" w:fill="auto"/>
                </w:tcPr>
                <w:p w:rsidR="006462F5" w:rsidRPr="00F85E18" w:rsidRDefault="006462F5" w:rsidP="007F3B41">
                  <w:pPr>
                    <w:rPr>
                      <w:rFonts w:ascii="Calibri" w:hAnsi="Calibri" w:cs="Arial"/>
                      <w:color w:val="002060"/>
                      <w:sz w:val="20"/>
                      <w:szCs w:val="20"/>
                      <w:lang w:val="el-GR"/>
                    </w:rPr>
                  </w:pPr>
                  <w:r>
                    <w:rPr>
                      <w:rFonts w:ascii="Calibri" w:hAnsi="Calibri" w:cs="Arial"/>
                      <w:color w:val="002060"/>
                      <w:sz w:val="20"/>
                      <w:szCs w:val="20"/>
                      <w:lang w:val="el-GR"/>
                    </w:rPr>
                    <w:t>Εργαστηριακές ασκήσεις</w:t>
                  </w:r>
                </w:p>
              </w:tc>
              <w:tc>
                <w:tcPr>
                  <w:tcW w:w="1854" w:type="dxa"/>
                </w:tcPr>
                <w:p w:rsidR="006462F5" w:rsidRPr="00705AAD" w:rsidRDefault="0050763C" w:rsidP="007F3B41">
                  <w:pPr>
                    <w:jc w:val="center"/>
                    <w:rPr>
                      <w:rFonts w:ascii="Calibri" w:hAnsi="Calibri" w:cs="Arial"/>
                      <w:color w:val="002060"/>
                      <w:sz w:val="20"/>
                      <w:szCs w:val="20"/>
                      <w:lang w:val="el-GR"/>
                    </w:rPr>
                  </w:pPr>
                  <w:r>
                    <w:rPr>
                      <w:rFonts w:ascii="Calibri" w:hAnsi="Calibri" w:cs="Arial"/>
                      <w:color w:val="002060"/>
                      <w:sz w:val="20"/>
                      <w:szCs w:val="20"/>
                      <w:lang w:val="el-GR"/>
                    </w:rPr>
                    <w:t>5</w:t>
                  </w:r>
                  <w:r w:rsidR="006462F5">
                    <w:rPr>
                      <w:rFonts w:ascii="Calibri" w:hAnsi="Calibri" w:cs="Arial"/>
                      <w:color w:val="002060"/>
                      <w:sz w:val="20"/>
                      <w:szCs w:val="20"/>
                      <w:lang w:val="el-GR"/>
                    </w:rPr>
                    <w:t>0</w:t>
                  </w:r>
                </w:p>
              </w:tc>
            </w:tr>
            <w:tr w:rsidR="006462F5" w:rsidRPr="00705AAD" w:rsidTr="007F3B41">
              <w:tc>
                <w:tcPr>
                  <w:tcW w:w="3086" w:type="dxa"/>
                  <w:shd w:val="clear" w:color="auto" w:fill="auto"/>
                </w:tcPr>
                <w:p w:rsidR="006462F5" w:rsidRPr="00F85E18" w:rsidRDefault="006462F5" w:rsidP="007F3B41">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6462F5" w:rsidRPr="00705AAD" w:rsidRDefault="0050763C" w:rsidP="007F3B41">
                  <w:pPr>
                    <w:jc w:val="center"/>
                    <w:rPr>
                      <w:rFonts w:ascii="Calibri" w:hAnsi="Calibri" w:cs="Arial"/>
                      <w:color w:val="002060"/>
                      <w:sz w:val="20"/>
                      <w:szCs w:val="20"/>
                      <w:lang w:val="el-GR"/>
                    </w:rPr>
                  </w:pPr>
                  <w:r>
                    <w:rPr>
                      <w:rFonts w:ascii="Calibri" w:hAnsi="Calibri" w:cs="Arial"/>
                      <w:color w:val="002060"/>
                      <w:sz w:val="20"/>
                      <w:szCs w:val="20"/>
                      <w:lang w:val="el-GR"/>
                    </w:rPr>
                    <w:t>5</w:t>
                  </w:r>
                  <w:r w:rsidR="006462F5">
                    <w:rPr>
                      <w:rFonts w:ascii="Calibri" w:hAnsi="Calibri" w:cs="Arial"/>
                      <w:color w:val="002060"/>
                      <w:sz w:val="20"/>
                      <w:szCs w:val="20"/>
                      <w:lang w:val="el-GR"/>
                    </w:rPr>
                    <w:t>0</w:t>
                  </w:r>
                </w:p>
              </w:tc>
            </w:tr>
            <w:tr w:rsidR="006462F5" w:rsidRPr="00705AAD" w:rsidTr="007F3B41">
              <w:tc>
                <w:tcPr>
                  <w:tcW w:w="3086" w:type="dxa"/>
                  <w:shd w:val="clear" w:color="auto" w:fill="auto"/>
                </w:tcPr>
                <w:p w:rsidR="006462F5" w:rsidRPr="00F85E18" w:rsidRDefault="006462F5" w:rsidP="007F3B41">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6462F5" w:rsidRPr="00F85E18" w:rsidRDefault="0050763C" w:rsidP="007F3B41">
                  <w:pPr>
                    <w:jc w:val="center"/>
                    <w:rPr>
                      <w:rFonts w:ascii="Calibri" w:hAnsi="Calibri" w:cs="Arial"/>
                      <w:b/>
                      <w:color w:val="002060"/>
                      <w:sz w:val="20"/>
                      <w:szCs w:val="20"/>
                      <w:lang w:val="el-GR"/>
                    </w:rPr>
                  </w:pPr>
                  <w:r>
                    <w:rPr>
                      <w:rFonts w:ascii="Calibri" w:hAnsi="Calibri" w:cs="Arial"/>
                      <w:b/>
                      <w:color w:val="002060"/>
                      <w:sz w:val="20"/>
                      <w:szCs w:val="20"/>
                      <w:lang w:val="el-GR"/>
                    </w:rPr>
                    <w:t>150</w:t>
                  </w:r>
                </w:p>
              </w:tc>
            </w:tr>
            <w:tr w:rsidR="006462F5" w:rsidRPr="00705AAD" w:rsidTr="007F3B41">
              <w:tc>
                <w:tcPr>
                  <w:tcW w:w="3086" w:type="dxa"/>
                  <w:shd w:val="clear" w:color="auto" w:fill="auto"/>
                </w:tcPr>
                <w:p w:rsidR="006462F5" w:rsidRPr="00F85E18" w:rsidRDefault="006462F5" w:rsidP="007F3B41">
                  <w:pPr>
                    <w:rPr>
                      <w:rFonts w:ascii="Calibri" w:hAnsi="Calibri" w:cs="Arial"/>
                      <w:color w:val="002060"/>
                      <w:sz w:val="20"/>
                      <w:szCs w:val="20"/>
                      <w:lang w:val="el-GR"/>
                    </w:rPr>
                  </w:pPr>
                </w:p>
              </w:tc>
              <w:tc>
                <w:tcPr>
                  <w:tcW w:w="1854" w:type="dxa"/>
                </w:tcPr>
                <w:p w:rsidR="006462F5" w:rsidRPr="00705AAD" w:rsidRDefault="006462F5" w:rsidP="007F3B41">
                  <w:pPr>
                    <w:jc w:val="center"/>
                    <w:rPr>
                      <w:rFonts w:ascii="Calibri" w:hAnsi="Calibri" w:cs="Arial"/>
                      <w:color w:val="002060"/>
                      <w:sz w:val="20"/>
                      <w:szCs w:val="20"/>
                      <w:lang w:val="el-GR"/>
                    </w:rPr>
                  </w:pPr>
                </w:p>
              </w:tc>
            </w:tr>
            <w:tr w:rsidR="006462F5" w:rsidRPr="00705AAD" w:rsidTr="007F3B41">
              <w:tc>
                <w:tcPr>
                  <w:tcW w:w="3086" w:type="dxa"/>
                  <w:shd w:val="clear" w:color="auto" w:fill="auto"/>
                </w:tcPr>
                <w:p w:rsidR="006462F5" w:rsidRPr="00F85E18" w:rsidRDefault="006462F5" w:rsidP="007F3B41">
                  <w:pPr>
                    <w:rPr>
                      <w:rFonts w:ascii="Calibri" w:hAnsi="Calibri" w:cs="Arial"/>
                      <w:color w:val="002060"/>
                      <w:sz w:val="20"/>
                      <w:szCs w:val="20"/>
                      <w:lang w:val="el-GR"/>
                    </w:rPr>
                  </w:pPr>
                </w:p>
              </w:tc>
              <w:tc>
                <w:tcPr>
                  <w:tcW w:w="1854" w:type="dxa"/>
                </w:tcPr>
                <w:p w:rsidR="006462F5" w:rsidRPr="00F85E18" w:rsidRDefault="006462F5" w:rsidP="007F3B41">
                  <w:pPr>
                    <w:rPr>
                      <w:rFonts w:ascii="Calibri" w:hAnsi="Calibri" w:cs="Arial"/>
                      <w:color w:val="002060"/>
                      <w:sz w:val="20"/>
                      <w:szCs w:val="20"/>
                      <w:lang w:val="el-GR"/>
                    </w:rPr>
                  </w:pPr>
                </w:p>
              </w:tc>
            </w:tr>
            <w:tr w:rsidR="006462F5" w:rsidRPr="00705AAD" w:rsidTr="007F3B41">
              <w:tc>
                <w:tcPr>
                  <w:tcW w:w="3086" w:type="dxa"/>
                  <w:shd w:val="clear" w:color="auto" w:fill="auto"/>
                </w:tcPr>
                <w:p w:rsidR="006462F5" w:rsidRPr="00F85E18" w:rsidRDefault="006462F5" w:rsidP="007F3B41">
                  <w:pPr>
                    <w:rPr>
                      <w:rFonts w:ascii="Calibri" w:hAnsi="Calibri" w:cs="Arial"/>
                      <w:color w:val="002060"/>
                      <w:sz w:val="20"/>
                      <w:szCs w:val="20"/>
                      <w:lang w:val="el-GR"/>
                    </w:rPr>
                  </w:pPr>
                </w:p>
              </w:tc>
              <w:tc>
                <w:tcPr>
                  <w:tcW w:w="1854" w:type="dxa"/>
                </w:tcPr>
                <w:p w:rsidR="006462F5" w:rsidRPr="00F85E18" w:rsidRDefault="006462F5" w:rsidP="007F3B41">
                  <w:pPr>
                    <w:rPr>
                      <w:rFonts w:ascii="Calibri" w:hAnsi="Calibri" w:cs="Arial"/>
                      <w:color w:val="002060"/>
                      <w:sz w:val="20"/>
                      <w:szCs w:val="20"/>
                      <w:lang w:val="el-GR"/>
                    </w:rPr>
                  </w:pPr>
                </w:p>
              </w:tc>
            </w:tr>
            <w:tr w:rsidR="006462F5" w:rsidRPr="00705AAD" w:rsidTr="007F3B41">
              <w:tc>
                <w:tcPr>
                  <w:tcW w:w="3086" w:type="dxa"/>
                  <w:shd w:val="clear" w:color="auto" w:fill="auto"/>
                </w:tcPr>
                <w:p w:rsidR="006462F5" w:rsidRPr="00F85E18" w:rsidRDefault="006462F5" w:rsidP="007F3B41">
                  <w:pPr>
                    <w:rPr>
                      <w:rFonts w:ascii="Calibri" w:hAnsi="Calibri" w:cs="Arial"/>
                      <w:color w:val="002060"/>
                      <w:sz w:val="20"/>
                      <w:szCs w:val="20"/>
                      <w:lang w:val="el-GR"/>
                    </w:rPr>
                  </w:pPr>
                </w:p>
              </w:tc>
              <w:tc>
                <w:tcPr>
                  <w:tcW w:w="1854" w:type="dxa"/>
                </w:tcPr>
                <w:p w:rsidR="006462F5" w:rsidRPr="00F85E18" w:rsidRDefault="006462F5" w:rsidP="007F3B41">
                  <w:pPr>
                    <w:rPr>
                      <w:rFonts w:ascii="Calibri" w:hAnsi="Calibri" w:cs="Arial"/>
                      <w:color w:val="002060"/>
                      <w:sz w:val="20"/>
                      <w:szCs w:val="20"/>
                      <w:lang w:val="el-GR"/>
                    </w:rPr>
                  </w:pPr>
                </w:p>
              </w:tc>
            </w:tr>
            <w:tr w:rsidR="006462F5" w:rsidRPr="00705AAD" w:rsidTr="007F3B41">
              <w:tc>
                <w:tcPr>
                  <w:tcW w:w="3086" w:type="dxa"/>
                  <w:shd w:val="clear" w:color="auto" w:fill="auto"/>
                </w:tcPr>
                <w:p w:rsidR="006462F5" w:rsidRPr="00F85E18" w:rsidRDefault="006462F5" w:rsidP="007F3B41">
                  <w:pPr>
                    <w:rPr>
                      <w:rFonts w:ascii="Calibri" w:hAnsi="Calibri" w:cs="Arial"/>
                      <w:color w:val="002060"/>
                      <w:sz w:val="20"/>
                      <w:szCs w:val="20"/>
                      <w:lang w:val="el-GR"/>
                    </w:rPr>
                  </w:pPr>
                </w:p>
              </w:tc>
              <w:tc>
                <w:tcPr>
                  <w:tcW w:w="1854" w:type="dxa"/>
                </w:tcPr>
                <w:p w:rsidR="006462F5" w:rsidRPr="00705AAD" w:rsidRDefault="006462F5" w:rsidP="007F3B41">
                  <w:pPr>
                    <w:jc w:val="center"/>
                    <w:rPr>
                      <w:rFonts w:ascii="Calibri" w:hAnsi="Calibri" w:cs="Arial"/>
                      <w:color w:val="002060"/>
                      <w:sz w:val="20"/>
                      <w:szCs w:val="20"/>
                      <w:lang w:val="el-GR"/>
                    </w:rPr>
                  </w:pPr>
                </w:p>
              </w:tc>
            </w:tr>
          </w:tbl>
          <w:p w:rsidR="006462F5" w:rsidRPr="00705AAD" w:rsidRDefault="006462F5" w:rsidP="007F3B41">
            <w:pPr>
              <w:rPr>
                <w:rFonts w:ascii="Tahoma" w:hAnsi="Tahoma" w:cs="Tahoma"/>
              </w:rPr>
            </w:pPr>
          </w:p>
        </w:tc>
      </w:tr>
      <w:tr w:rsidR="006462F5" w:rsidRPr="00727AA7" w:rsidTr="007F3B41">
        <w:tc>
          <w:tcPr>
            <w:tcW w:w="3306" w:type="dxa"/>
          </w:tcPr>
          <w:p w:rsidR="006462F5" w:rsidRPr="00705AAD" w:rsidRDefault="006462F5" w:rsidP="007F3B41">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6462F5" w:rsidRPr="00705AAD" w:rsidRDefault="006462F5" w:rsidP="007F3B4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6462F5" w:rsidRPr="00705AAD" w:rsidRDefault="006462F5" w:rsidP="007F3B41">
            <w:pPr>
              <w:jc w:val="both"/>
              <w:rPr>
                <w:rFonts w:ascii="Calibri" w:hAnsi="Calibri" w:cs="Arial"/>
                <w:i/>
                <w:sz w:val="16"/>
                <w:szCs w:val="16"/>
                <w:lang w:val="el-GR"/>
              </w:rPr>
            </w:pPr>
          </w:p>
          <w:p w:rsidR="006462F5" w:rsidRPr="00705AAD" w:rsidRDefault="006462F5" w:rsidP="007F3B4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462F5" w:rsidRPr="00705AAD" w:rsidRDefault="006462F5" w:rsidP="007F3B41">
            <w:pPr>
              <w:jc w:val="both"/>
              <w:rPr>
                <w:rFonts w:ascii="Calibri" w:hAnsi="Calibri" w:cs="Arial"/>
                <w:i/>
                <w:sz w:val="16"/>
                <w:szCs w:val="16"/>
                <w:lang w:val="el-GR"/>
              </w:rPr>
            </w:pPr>
          </w:p>
          <w:p w:rsidR="006462F5" w:rsidRPr="00705AAD" w:rsidRDefault="006462F5" w:rsidP="007F3B41">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6462F5" w:rsidRDefault="006462F5" w:rsidP="007F3B41">
            <w:pPr>
              <w:rPr>
                <w:rFonts w:ascii="Calibri" w:hAnsi="Calibri" w:cs="Arial"/>
                <w:color w:val="002060"/>
                <w:sz w:val="20"/>
                <w:szCs w:val="20"/>
                <w:lang w:val="el-GR"/>
              </w:rPr>
            </w:pPr>
          </w:p>
          <w:p w:rsidR="006462F5" w:rsidRPr="00BD3A25" w:rsidRDefault="006462F5" w:rsidP="007F3B41">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p>
          <w:p w:rsidR="006462F5" w:rsidRDefault="006462F5" w:rsidP="007F3B41">
            <w:pPr>
              <w:rPr>
                <w:rFonts w:ascii="Calibri" w:hAnsi="Calibri" w:cs="Arial"/>
                <w:color w:val="002060"/>
                <w:sz w:val="20"/>
                <w:szCs w:val="20"/>
                <w:lang w:val="el-GR"/>
              </w:rPr>
            </w:pPr>
          </w:p>
          <w:p w:rsidR="006462F5" w:rsidRPr="00BD3A25" w:rsidRDefault="006462F5" w:rsidP="007F3B41">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6462F5" w:rsidRDefault="006462F5" w:rsidP="007F3B41">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6462F5" w:rsidRPr="00BD3A25" w:rsidRDefault="006462F5" w:rsidP="007F3B41">
            <w:pPr>
              <w:rPr>
                <w:rFonts w:ascii="Calibri" w:hAnsi="Calibri" w:cs="Arial"/>
                <w:color w:val="002060"/>
                <w:sz w:val="20"/>
                <w:szCs w:val="20"/>
                <w:lang w:val="el-GR"/>
              </w:rPr>
            </w:pPr>
          </w:p>
          <w:p w:rsidR="006462F5" w:rsidRDefault="006462F5" w:rsidP="007F3B41">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6462F5" w:rsidRDefault="006462F5" w:rsidP="007F3B41">
            <w:pPr>
              <w:rPr>
                <w:rFonts w:ascii="Calibri" w:hAnsi="Calibri" w:cs="Arial"/>
                <w:color w:val="002060"/>
                <w:lang w:val="el-GR"/>
              </w:rPr>
            </w:pPr>
          </w:p>
          <w:p w:rsidR="006462F5" w:rsidRPr="00705AAD" w:rsidRDefault="006462F5" w:rsidP="007F3B41">
            <w:pPr>
              <w:rPr>
                <w:rFonts w:ascii="Calibri" w:hAnsi="Calibri" w:cs="Arial"/>
                <w:color w:val="002060"/>
                <w:lang w:val="el-GR"/>
              </w:rPr>
            </w:pPr>
          </w:p>
        </w:tc>
      </w:tr>
    </w:tbl>
    <w:p w:rsidR="006462F5" w:rsidRPr="00705AAD" w:rsidRDefault="006462F5" w:rsidP="006462F5">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462F5" w:rsidRPr="00302EF1" w:rsidTr="007F3B41">
        <w:tc>
          <w:tcPr>
            <w:tcW w:w="8472" w:type="dxa"/>
          </w:tcPr>
          <w:p w:rsidR="006462F5" w:rsidRPr="00BD3A25" w:rsidRDefault="006462F5" w:rsidP="007F3B41">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6462F5" w:rsidRPr="00705AAD" w:rsidRDefault="006462F5" w:rsidP="007F3B41">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6462F5" w:rsidRDefault="006462F5" w:rsidP="006462F5">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4F0027" w:rsidRDefault="004F0027" w:rsidP="004F0027">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AE7CD9" w:rsidRPr="00705AAD" w:rsidRDefault="00AE7CD9" w:rsidP="00AE7CD9">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AE7CD9" w:rsidRPr="00705AAD" w:rsidTr="007F3B41">
        <w:tc>
          <w:tcPr>
            <w:tcW w:w="3205" w:type="dxa"/>
            <w:shd w:val="clear" w:color="auto" w:fill="DDD9C3" w:themeFill="background2" w:themeFillShade="E6"/>
          </w:tcPr>
          <w:p w:rsidR="00AE7CD9" w:rsidRPr="00705AAD" w:rsidRDefault="00AE7CD9" w:rsidP="007F3B41">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AE7CD9" w:rsidRPr="0010752D" w:rsidRDefault="00AE7CD9" w:rsidP="007F3B41">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AE7CD9" w:rsidRPr="00705AAD" w:rsidTr="007F3B41">
        <w:tc>
          <w:tcPr>
            <w:tcW w:w="3205" w:type="dxa"/>
            <w:shd w:val="clear" w:color="auto" w:fill="DDD9C3" w:themeFill="background2" w:themeFillShade="E6"/>
          </w:tcPr>
          <w:p w:rsidR="00AE7CD9" w:rsidRPr="00705AAD" w:rsidRDefault="00AE7CD9" w:rsidP="007F3B41">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AE7CD9" w:rsidRPr="0010752D" w:rsidRDefault="00AE7CD9" w:rsidP="007F3B41">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AE7CD9" w:rsidRPr="00705AAD" w:rsidTr="007F3B41">
        <w:tc>
          <w:tcPr>
            <w:tcW w:w="3205" w:type="dxa"/>
            <w:shd w:val="clear" w:color="auto" w:fill="DDD9C3" w:themeFill="background2" w:themeFillShade="E6"/>
          </w:tcPr>
          <w:p w:rsidR="00AE7CD9" w:rsidRPr="00705AAD" w:rsidRDefault="00AE7CD9" w:rsidP="007F3B41">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AE7CD9" w:rsidRPr="00705AAD" w:rsidRDefault="00AE7CD9" w:rsidP="007F3B41">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AE7CD9" w:rsidRPr="00705AAD" w:rsidTr="007F3B41">
        <w:tc>
          <w:tcPr>
            <w:tcW w:w="3205" w:type="dxa"/>
            <w:shd w:val="clear" w:color="auto" w:fill="DDD9C3" w:themeFill="background2" w:themeFillShade="E6"/>
          </w:tcPr>
          <w:p w:rsidR="00AE7CD9" w:rsidRPr="00705AAD" w:rsidRDefault="00AE7CD9" w:rsidP="007F3B41">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AE7CD9" w:rsidRPr="0010752D" w:rsidRDefault="00AE7CD9" w:rsidP="00535128">
            <w:pPr>
              <w:rPr>
                <w:rFonts w:ascii="Calibri" w:hAnsi="Calibri" w:cs="Arial"/>
                <w:sz w:val="20"/>
                <w:szCs w:val="20"/>
                <w:lang w:val="el-GR"/>
              </w:rPr>
            </w:pPr>
            <w:r w:rsidRPr="00F85E18">
              <w:rPr>
                <w:rFonts w:ascii="Calibri" w:hAnsi="Calibri" w:cs="Arial"/>
                <w:color w:val="002060"/>
                <w:sz w:val="20"/>
                <w:szCs w:val="20"/>
                <w:lang w:val="el-GR"/>
              </w:rPr>
              <w:t>01000</w:t>
            </w:r>
            <w:r w:rsidR="00535128">
              <w:rPr>
                <w:rFonts w:ascii="Calibri" w:hAnsi="Calibri" w:cs="Arial"/>
                <w:color w:val="002060"/>
                <w:sz w:val="20"/>
                <w:szCs w:val="20"/>
                <w:lang w:val="el-GR"/>
              </w:rPr>
              <w:t>7</w:t>
            </w:r>
          </w:p>
        </w:tc>
        <w:tc>
          <w:tcPr>
            <w:tcW w:w="2505" w:type="dxa"/>
            <w:gridSpan w:val="2"/>
            <w:shd w:val="clear" w:color="auto" w:fill="DDD9C3" w:themeFill="background2" w:themeFillShade="E6"/>
          </w:tcPr>
          <w:p w:rsidR="00AE7CD9" w:rsidRPr="00705AAD" w:rsidRDefault="00AE7CD9" w:rsidP="007F3B41">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AE7CD9" w:rsidRPr="0010752D" w:rsidRDefault="007F3B41" w:rsidP="007F3B41">
            <w:pPr>
              <w:rPr>
                <w:rFonts w:ascii="Calibri" w:hAnsi="Calibri" w:cs="Arial"/>
                <w:sz w:val="20"/>
                <w:szCs w:val="20"/>
                <w:lang w:val="el-GR"/>
              </w:rPr>
            </w:pPr>
            <w:r>
              <w:rPr>
                <w:rFonts w:ascii="Calibri" w:hAnsi="Calibri" w:cs="Arial"/>
                <w:color w:val="002060"/>
                <w:sz w:val="20"/>
                <w:szCs w:val="20"/>
                <w:lang w:val="el-GR"/>
              </w:rPr>
              <w:t>Β</w:t>
            </w:r>
          </w:p>
        </w:tc>
      </w:tr>
      <w:tr w:rsidR="00AE7CD9" w:rsidRPr="00302EF1" w:rsidTr="007F3B41">
        <w:trPr>
          <w:trHeight w:val="375"/>
        </w:trPr>
        <w:tc>
          <w:tcPr>
            <w:tcW w:w="3205" w:type="dxa"/>
            <w:shd w:val="clear" w:color="auto" w:fill="DDD9C3" w:themeFill="background2" w:themeFillShade="E6"/>
            <w:vAlign w:val="center"/>
          </w:tcPr>
          <w:p w:rsidR="00AE7CD9" w:rsidRPr="00705AAD" w:rsidRDefault="00AE7CD9" w:rsidP="007F3B41">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AE7CD9" w:rsidRPr="007F3B41" w:rsidRDefault="007F3B41" w:rsidP="007F3B41">
            <w:pPr>
              <w:rPr>
                <w:rFonts w:ascii="Calibri" w:hAnsi="Calibri" w:cs="Arial"/>
                <w:sz w:val="20"/>
                <w:szCs w:val="20"/>
                <w:lang w:val="el-GR"/>
              </w:rPr>
            </w:pPr>
            <w:r w:rsidRPr="00F22297">
              <w:rPr>
                <w:rFonts w:ascii="Calibri" w:hAnsi="Calibri" w:cs="Arial"/>
                <w:b/>
                <w:color w:val="E36C0A" w:themeColor="accent6" w:themeShade="BF"/>
                <w:sz w:val="20"/>
                <w:szCs w:val="20"/>
                <w:lang w:val="el-GR"/>
              </w:rPr>
              <w:t>Ανατομία και Φυσιολογία του γυναικείου γεννητικού συστήματος</w:t>
            </w:r>
          </w:p>
        </w:tc>
      </w:tr>
      <w:tr w:rsidR="00AE7CD9" w:rsidRPr="00705AAD" w:rsidTr="007F3B41">
        <w:trPr>
          <w:trHeight w:val="196"/>
        </w:trPr>
        <w:tc>
          <w:tcPr>
            <w:tcW w:w="5637" w:type="dxa"/>
            <w:gridSpan w:val="3"/>
            <w:shd w:val="clear" w:color="auto" w:fill="DDD9C3" w:themeFill="background2" w:themeFillShade="E6"/>
            <w:vAlign w:val="center"/>
          </w:tcPr>
          <w:p w:rsidR="00AE7CD9" w:rsidRPr="00705AAD" w:rsidRDefault="00AE7CD9" w:rsidP="007F3B41">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AE7CD9" w:rsidRPr="00705AAD" w:rsidRDefault="00AE7CD9" w:rsidP="007F3B41">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AE7CD9" w:rsidRPr="00705AAD" w:rsidRDefault="00AE7CD9" w:rsidP="007F3B41">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AE7CD9" w:rsidRPr="00705AAD" w:rsidTr="007F3B41">
        <w:trPr>
          <w:trHeight w:val="194"/>
        </w:trPr>
        <w:tc>
          <w:tcPr>
            <w:tcW w:w="5637" w:type="dxa"/>
            <w:gridSpan w:val="3"/>
          </w:tcPr>
          <w:p w:rsidR="00AE7CD9" w:rsidRPr="00705AAD" w:rsidRDefault="00AE7CD9" w:rsidP="00535128">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 xml:space="preserve">Διαλέξεις - </w:t>
            </w:r>
            <w:r w:rsidR="00535128">
              <w:rPr>
                <w:rFonts w:ascii="Calibri" w:hAnsi="Calibri" w:cs="Arial"/>
                <w:color w:val="002060"/>
                <w:sz w:val="20"/>
                <w:szCs w:val="20"/>
                <w:lang w:val="el-GR"/>
              </w:rPr>
              <w:t>κλινικ</w:t>
            </w:r>
            <w:r>
              <w:rPr>
                <w:rFonts w:ascii="Calibri" w:hAnsi="Calibri" w:cs="Arial"/>
                <w:color w:val="002060"/>
                <w:sz w:val="20"/>
                <w:szCs w:val="20"/>
                <w:lang w:val="el-GR"/>
              </w:rPr>
              <w:t>ές ασκήσεις</w:t>
            </w:r>
          </w:p>
        </w:tc>
        <w:tc>
          <w:tcPr>
            <w:tcW w:w="1559" w:type="dxa"/>
            <w:gridSpan w:val="2"/>
          </w:tcPr>
          <w:p w:rsidR="00AE7CD9" w:rsidRPr="00705AAD" w:rsidRDefault="00AE7CD9" w:rsidP="007F3B41">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AE7CD9" w:rsidRPr="00705AAD" w:rsidRDefault="00AE7CD9" w:rsidP="007F3B41">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AE7CD9" w:rsidRPr="00302EF1" w:rsidTr="007F3B41">
        <w:trPr>
          <w:trHeight w:val="194"/>
        </w:trPr>
        <w:tc>
          <w:tcPr>
            <w:tcW w:w="5637" w:type="dxa"/>
            <w:gridSpan w:val="3"/>
            <w:shd w:val="clear" w:color="auto" w:fill="DDD9C3" w:themeFill="background2" w:themeFillShade="E6"/>
          </w:tcPr>
          <w:p w:rsidR="00AE7CD9" w:rsidRPr="000D24FB" w:rsidRDefault="00AE7CD9" w:rsidP="007F3B41">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AE7CD9" w:rsidRPr="00705AAD" w:rsidRDefault="00AE7CD9" w:rsidP="007F3B41">
            <w:pPr>
              <w:jc w:val="right"/>
              <w:rPr>
                <w:rFonts w:ascii="Calibri" w:hAnsi="Calibri" w:cs="Arial"/>
                <w:color w:val="002060"/>
                <w:sz w:val="20"/>
                <w:szCs w:val="20"/>
                <w:lang w:val="el-GR"/>
              </w:rPr>
            </w:pPr>
          </w:p>
        </w:tc>
        <w:tc>
          <w:tcPr>
            <w:tcW w:w="1240" w:type="dxa"/>
          </w:tcPr>
          <w:p w:rsidR="00AE7CD9" w:rsidRPr="00705AAD" w:rsidRDefault="00AE7CD9" w:rsidP="007F3B41">
            <w:pPr>
              <w:rPr>
                <w:rFonts w:ascii="Calibri" w:hAnsi="Calibri" w:cs="Arial"/>
                <w:color w:val="002060"/>
                <w:sz w:val="20"/>
                <w:szCs w:val="20"/>
                <w:lang w:val="el-GR"/>
              </w:rPr>
            </w:pPr>
          </w:p>
        </w:tc>
      </w:tr>
      <w:tr w:rsidR="00AE7CD9" w:rsidRPr="007E6482" w:rsidTr="007F3B41">
        <w:trPr>
          <w:trHeight w:val="599"/>
        </w:trPr>
        <w:tc>
          <w:tcPr>
            <w:tcW w:w="3205" w:type="dxa"/>
            <w:shd w:val="clear" w:color="auto" w:fill="DDD9C3" w:themeFill="background2" w:themeFillShade="E6"/>
          </w:tcPr>
          <w:p w:rsidR="00AE7CD9" w:rsidRPr="00705AAD" w:rsidRDefault="00AE7CD9" w:rsidP="007F3B41">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AE7CD9" w:rsidRDefault="00AE7CD9" w:rsidP="007F3B41">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AE7CD9" w:rsidRPr="00705AAD" w:rsidRDefault="00AE7CD9" w:rsidP="007F3B41">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AE7CD9" w:rsidRPr="00705AAD" w:rsidRDefault="00AE7CD9" w:rsidP="007F3B41">
            <w:pPr>
              <w:rPr>
                <w:rFonts w:ascii="Calibri" w:hAnsi="Calibri" w:cs="Arial"/>
                <w:color w:val="002060"/>
                <w:sz w:val="20"/>
                <w:szCs w:val="20"/>
                <w:lang w:val="el-GR"/>
              </w:rPr>
            </w:pPr>
            <w:r>
              <w:rPr>
                <w:rFonts w:ascii="Calibri" w:hAnsi="Calibri" w:cs="Arial"/>
                <w:color w:val="002060"/>
                <w:sz w:val="20"/>
                <w:szCs w:val="20"/>
                <w:lang w:val="el-GR"/>
              </w:rPr>
              <w:t xml:space="preserve">Υποχρεωτικό </w:t>
            </w:r>
            <w:r w:rsidR="007F3B41">
              <w:rPr>
                <w:rFonts w:ascii="Calibri" w:hAnsi="Calibri" w:cs="Arial"/>
                <w:color w:val="002060"/>
                <w:sz w:val="20"/>
                <w:szCs w:val="20"/>
                <w:lang w:val="el-GR"/>
              </w:rPr>
              <w:t>βασικής υποδομής</w:t>
            </w:r>
          </w:p>
        </w:tc>
      </w:tr>
      <w:tr w:rsidR="00AE7CD9" w:rsidRPr="00705AAD" w:rsidTr="007F3B41">
        <w:tc>
          <w:tcPr>
            <w:tcW w:w="3205" w:type="dxa"/>
            <w:shd w:val="clear" w:color="auto" w:fill="DDD9C3" w:themeFill="background2" w:themeFillShade="E6"/>
          </w:tcPr>
          <w:p w:rsidR="00AE7CD9" w:rsidRPr="00705AAD" w:rsidRDefault="00AE7CD9" w:rsidP="007F3B41">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AE7CD9" w:rsidRPr="00705AAD" w:rsidRDefault="00AE7CD9" w:rsidP="007F3B41">
            <w:pPr>
              <w:jc w:val="right"/>
              <w:rPr>
                <w:rFonts w:ascii="Calibri" w:hAnsi="Calibri" w:cs="Arial"/>
                <w:b/>
                <w:sz w:val="20"/>
                <w:szCs w:val="20"/>
                <w:lang w:val="el-GR"/>
              </w:rPr>
            </w:pPr>
          </w:p>
        </w:tc>
        <w:tc>
          <w:tcPr>
            <w:tcW w:w="5231" w:type="dxa"/>
            <w:gridSpan w:val="5"/>
          </w:tcPr>
          <w:p w:rsidR="00AE7CD9" w:rsidRPr="00705AAD" w:rsidRDefault="00AE7CD9" w:rsidP="007F3B41">
            <w:pPr>
              <w:rPr>
                <w:rFonts w:ascii="Calibri" w:hAnsi="Calibri" w:cs="Arial"/>
                <w:color w:val="002060"/>
                <w:sz w:val="20"/>
                <w:szCs w:val="20"/>
                <w:lang w:val="el-GR"/>
              </w:rPr>
            </w:pPr>
            <w:r>
              <w:rPr>
                <w:rFonts w:ascii="Calibri" w:hAnsi="Calibri" w:cs="Arial"/>
                <w:color w:val="002060"/>
                <w:sz w:val="20"/>
                <w:szCs w:val="20"/>
                <w:lang w:val="el-GR"/>
              </w:rPr>
              <w:t>-</w:t>
            </w:r>
          </w:p>
        </w:tc>
      </w:tr>
      <w:tr w:rsidR="00AE7CD9" w:rsidRPr="00705AAD" w:rsidTr="007F3B41">
        <w:tc>
          <w:tcPr>
            <w:tcW w:w="3205" w:type="dxa"/>
            <w:shd w:val="clear" w:color="auto" w:fill="DDD9C3" w:themeFill="background2" w:themeFillShade="E6"/>
          </w:tcPr>
          <w:p w:rsidR="00AE7CD9" w:rsidRPr="00705AAD" w:rsidRDefault="00AE7CD9" w:rsidP="007F3B41">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AE7CD9" w:rsidRPr="000D24FB" w:rsidRDefault="00AE7CD9" w:rsidP="007F3B41">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AE7CD9" w:rsidRPr="00727AA7" w:rsidTr="007F3B41">
        <w:tc>
          <w:tcPr>
            <w:tcW w:w="3205" w:type="dxa"/>
            <w:shd w:val="clear" w:color="auto" w:fill="DDD9C3" w:themeFill="background2" w:themeFillShade="E6"/>
          </w:tcPr>
          <w:p w:rsidR="00AE7CD9" w:rsidRPr="00705AAD" w:rsidRDefault="00AE7CD9" w:rsidP="007F3B41">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AE7CD9" w:rsidRPr="00705AAD" w:rsidRDefault="00AE7CD9" w:rsidP="007F3B41">
            <w:pPr>
              <w:rPr>
                <w:rFonts w:ascii="Calibri" w:hAnsi="Calibri" w:cs="Arial"/>
                <w:color w:val="002060"/>
                <w:sz w:val="20"/>
                <w:szCs w:val="20"/>
                <w:lang w:val="el-GR"/>
              </w:rPr>
            </w:pPr>
            <w:r>
              <w:rPr>
                <w:rFonts w:ascii="Calibri" w:hAnsi="Calibri" w:cs="Arial"/>
                <w:color w:val="002060"/>
                <w:sz w:val="20"/>
                <w:szCs w:val="20"/>
                <w:lang w:val="el-GR"/>
              </w:rPr>
              <w:t>-</w:t>
            </w:r>
          </w:p>
        </w:tc>
      </w:tr>
      <w:tr w:rsidR="00AE7CD9" w:rsidRPr="00705AAD" w:rsidTr="007F3B41">
        <w:tc>
          <w:tcPr>
            <w:tcW w:w="3205" w:type="dxa"/>
            <w:shd w:val="clear" w:color="auto" w:fill="DDD9C3" w:themeFill="background2" w:themeFillShade="E6"/>
          </w:tcPr>
          <w:p w:rsidR="00AE7CD9" w:rsidRPr="00705AAD" w:rsidRDefault="00AE7CD9" w:rsidP="007F3B41">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AE7CD9" w:rsidRPr="000D24FB" w:rsidRDefault="00AE7CD9" w:rsidP="007F3B41">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AE7CD9" w:rsidRDefault="00AE7CD9" w:rsidP="00AE7CD9">
      <w:pPr>
        <w:widowControl w:val="0"/>
        <w:autoSpaceDE w:val="0"/>
        <w:autoSpaceDN w:val="0"/>
        <w:adjustRightInd w:val="0"/>
        <w:rPr>
          <w:rFonts w:ascii="Calibri" w:hAnsi="Calibri" w:cs="Arial"/>
          <w:b/>
          <w:color w:val="000000"/>
          <w:sz w:val="22"/>
          <w:szCs w:val="22"/>
          <w:lang w:val="el-GR"/>
        </w:rPr>
      </w:pPr>
    </w:p>
    <w:p w:rsidR="00AE7CD9" w:rsidRPr="0036093D" w:rsidRDefault="00AE7CD9" w:rsidP="00AE7CD9">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AE7CD9" w:rsidRPr="00705AAD" w:rsidTr="007F3B41">
        <w:tc>
          <w:tcPr>
            <w:tcW w:w="8472" w:type="dxa"/>
            <w:gridSpan w:val="2"/>
            <w:tcBorders>
              <w:bottom w:val="nil"/>
            </w:tcBorders>
            <w:shd w:val="clear" w:color="auto" w:fill="DDD9C3" w:themeFill="background2" w:themeFillShade="E6"/>
          </w:tcPr>
          <w:p w:rsidR="00AE7CD9" w:rsidRPr="00705AAD" w:rsidRDefault="00AE7CD9" w:rsidP="007F3B41">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AE7CD9" w:rsidRPr="00302EF1" w:rsidTr="007F3B41">
        <w:tc>
          <w:tcPr>
            <w:tcW w:w="8472" w:type="dxa"/>
            <w:gridSpan w:val="2"/>
            <w:tcBorders>
              <w:top w:val="nil"/>
            </w:tcBorders>
            <w:shd w:val="clear" w:color="auto" w:fill="DDD9C3" w:themeFill="background2" w:themeFillShade="E6"/>
          </w:tcPr>
          <w:p w:rsidR="00AE7CD9" w:rsidRPr="00705AAD" w:rsidRDefault="00AE7CD9" w:rsidP="007F3B4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Περιγράφονται τα μαθησιακά αποτελέσματα του μαθήματος οι συγκεκριμένες  γνώσεις, δεξιότητες και ικανότητες </w:t>
            </w:r>
            <w:r w:rsidRPr="00705AAD">
              <w:rPr>
                <w:rFonts w:ascii="Calibri" w:hAnsi="Calibri" w:cs="Arial"/>
                <w:i/>
                <w:sz w:val="16"/>
                <w:szCs w:val="16"/>
                <w:lang w:val="el-GR"/>
              </w:rPr>
              <w:lastRenderedPageBreak/>
              <w:t>καταλλήλου επιπέδου που θα αποκτήσουν οι φοιτητές μετά την επιτυχή ολοκλήρωση του μαθήματος.</w:t>
            </w:r>
          </w:p>
          <w:p w:rsidR="00AE7CD9" w:rsidRPr="00705AAD" w:rsidRDefault="00AE7CD9" w:rsidP="007F3B41">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AE7CD9" w:rsidRPr="00705AAD" w:rsidRDefault="00AE7CD9" w:rsidP="007F3B41">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AE7CD9" w:rsidRPr="00F21D37" w:rsidRDefault="00AE7CD9" w:rsidP="007F3B41">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AE7CD9" w:rsidRPr="00705AAD" w:rsidRDefault="00AE7CD9" w:rsidP="007F3B41">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AE7CD9" w:rsidRPr="00302EF1" w:rsidTr="007F3B41">
        <w:tc>
          <w:tcPr>
            <w:tcW w:w="8472" w:type="dxa"/>
            <w:gridSpan w:val="2"/>
          </w:tcPr>
          <w:p w:rsidR="00AB7AF2" w:rsidRPr="00AB7AF2" w:rsidRDefault="00AE7CD9" w:rsidP="00AB7AF2">
            <w:pPr>
              <w:jc w:val="both"/>
              <w:rPr>
                <w:rFonts w:ascii="Calibri" w:hAnsi="Calibri" w:cs="Arial"/>
                <w:color w:val="002060"/>
                <w:sz w:val="20"/>
                <w:szCs w:val="20"/>
                <w:lang w:val="el-GR"/>
              </w:rPr>
            </w:pPr>
            <w:r>
              <w:rPr>
                <w:rFonts w:ascii="Calibri" w:hAnsi="Calibri" w:cs="Arial"/>
                <w:color w:val="002060"/>
                <w:sz w:val="20"/>
                <w:szCs w:val="20"/>
                <w:lang w:val="el-GR"/>
              </w:rPr>
              <w:lastRenderedPageBreak/>
              <w:t>Σκοπός του μαθήματος είναι η</w:t>
            </w:r>
            <w:r w:rsidR="00AB7AF2">
              <w:rPr>
                <w:rFonts w:ascii="Calibri" w:hAnsi="Calibri" w:cs="Arial"/>
                <w:color w:val="002060"/>
                <w:sz w:val="20"/>
                <w:szCs w:val="20"/>
                <w:lang w:val="el-GR"/>
              </w:rPr>
              <w:t xml:space="preserve"> </w:t>
            </w:r>
            <w:r w:rsidR="00AB7AF2" w:rsidRPr="00AB7AF2">
              <w:rPr>
                <w:rFonts w:ascii="Calibri" w:hAnsi="Calibri" w:cs="Arial"/>
                <w:color w:val="002060"/>
                <w:sz w:val="20"/>
                <w:szCs w:val="20"/>
                <w:lang w:val="el-GR"/>
              </w:rPr>
              <w:t xml:space="preserve">εν τω </w:t>
            </w:r>
            <w:proofErr w:type="spellStart"/>
            <w:r w:rsidR="00AB7AF2" w:rsidRPr="00AB7AF2">
              <w:rPr>
                <w:rFonts w:ascii="Calibri" w:hAnsi="Calibri" w:cs="Arial"/>
                <w:color w:val="002060"/>
                <w:sz w:val="20"/>
                <w:szCs w:val="20"/>
                <w:lang w:val="el-GR"/>
              </w:rPr>
              <w:t>βάθει</w:t>
            </w:r>
            <w:proofErr w:type="spellEnd"/>
            <w:r w:rsidR="00AB7AF2" w:rsidRPr="00AB7AF2">
              <w:rPr>
                <w:rFonts w:ascii="Calibri" w:hAnsi="Calibri" w:cs="Arial"/>
                <w:color w:val="002060"/>
                <w:sz w:val="20"/>
                <w:szCs w:val="20"/>
                <w:lang w:val="el-GR"/>
              </w:rPr>
              <w:t xml:space="preserve"> προσέγγιση της ανατομίας και φυσιολογίας του γεννητικού συστήματος της γυναίκας, των φυσιολογικών μεταβολών του οργανισμού της γυναίκας, των ανατομικών και φυσιολογικών διαταραχών και των παθολογικών καταστάσεων του γεννητικού συστήματος της γυναίκας.</w:t>
            </w:r>
          </w:p>
          <w:p w:rsidR="00AB7AF2" w:rsidRPr="00AB7AF2" w:rsidRDefault="00AB7AF2" w:rsidP="00AB7AF2">
            <w:pPr>
              <w:jc w:val="both"/>
              <w:rPr>
                <w:rFonts w:ascii="Calibri" w:hAnsi="Calibri" w:cs="Arial"/>
                <w:color w:val="002060"/>
                <w:sz w:val="20"/>
                <w:szCs w:val="20"/>
                <w:lang w:val="el-GR"/>
              </w:rPr>
            </w:pPr>
            <w:r w:rsidRPr="00AB7AF2">
              <w:rPr>
                <w:rFonts w:ascii="Calibri" w:hAnsi="Calibri" w:cs="Arial"/>
                <w:color w:val="002060"/>
                <w:sz w:val="20"/>
                <w:szCs w:val="20"/>
                <w:lang w:val="el-GR"/>
              </w:rPr>
              <w:t xml:space="preserve">Γενικές ικανότητες: </w:t>
            </w:r>
          </w:p>
          <w:p w:rsidR="00AE7CD9" w:rsidRPr="00BE3A95" w:rsidRDefault="00AB7AF2" w:rsidP="00AB7AF2">
            <w:pPr>
              <w:jc w:val="both"/>
              <w:rPr>
                <w:rFonts w:ascii="Calibri" w:hAnsi="Calibri" w:cs="Arial"/>
                <w:color w:val="002060"/>
                <w:sz w:val="20"/>
                <w:szCs w:val="20"/>
                <w:lang w:val="el-GR"/>
              </w:rPr>
            </w:pPr>
            <w:r w:rsidRPr="00AB7AF2">
              <w:rPr>
                <w:rFonts w:ascii="Calibri" w:hAnsi="Calibri" w:cs="Arial"/>
                <w:color w:val="002060"/>
                <w:sz w:val="20"/>
                <w:szCs w:val="20"/>
                <w:lang w:val="el-GR"/>
              </w:rPr>
              <w:t xml:space="preserve">- προσέγγιση μέσα από </w:t>
            </w:r>
            <w:r w:rsidRPr="00B450AA">
              <w:rPr>
                <w:rFonts w:ascii="Calibri" w:hAnsi="Calibri" w:cs="Arial"/>
                <w:color w:val="002060"/>
                <w:sz w:val="20"/>
                <w:szCs w:val="20"/>
                <w:lang w:val="el-GR"/>
              </w:rPr>
              <w:t>μία κριτική αντιληπτική ματιά</w:t>
            </w:r>
            <w:r w:rsidRPr="00AB7AF2">
              <w:rPr>
                <w:rFonts w:ascii="Calibri" w:hAnsi="Calibri" w:cs="Arial"/>
                <w:color w:val="002060"/>
                <w:sz w:val="20"/>
                <w:szCs w:val="20"/>
                <w:lang w:val="el-GR"/>
              </w:rPr>
              <w:t xml:space="preserve"> και μέσα </w:t>
            </w:r>
            <w:r w:rsidRPr="00B450AA">
              <w:rPr>
                <w:rFonts w:ascii="Calibri" w:hAnsi="Calibri" w:cs="Arial"/>
                <w:color w:val="002060"/>
                <w:sz w:val="20"/>
                <w:szCs w:val="20"/>
                <w:lang w:val="el-GR"/>
              </w:rPr>
              <w:t xml:space="preserve">από τις πιο πρόσφατες μεθοδολογικές προτάσεις </w:t>
            </w:r>
            <w:r w:rsidRPr="00AB7AF2">
              <w:rPr>
                <w:rFonts w:ascii="Calibri" w:hAnsi="Calibri" w:cs="Arial"/>
                <w:color w:val="002060"/>
                <w:sz w:val="20"/>
                <w:szCs w:val="20"/>
                <w:lang w:val="el-GR"/>
              </w:rPr>
              <w:t xml:space="preserve">των </w:t>
            </w:r>
            <w:r w:rsidRPr="00B450AA">
              <w:rPr>
                <w:rFonts w:ascii="Calibri" w:hAnsi="Calibri" w:cs="Arial"/>
                <w:color w:val="002060"/>
                <w:sz w:val="20"/>
                <w:szCs w:val="20"/>
                <w:lang w:val="el-GR"/>
              </w:rPr>
              <w:t>ερευνητικ</w:t>
            </w:r>
            <w:r w:rsidRPr="00AB7AF2">
              <w:rPr>
                <w:rFonts w:ascii="Calibri" w:hAnsi="Calibri" w:cs="Arial"/>
                <w:color w:val="002060"/>
                <w:sz w:val="20"/>
                <w:szCs w:val="20"/>
                <w:lang w:val="el-GR"/>
              </w:rPr>
              <w:t xml:space="preserve">ών </w:t>
            </w:r>
            <w:r w:rsidRPr="00B450AA">
              <w:rPr>
                <w:rFonts w:ascii="Calibri" w:hAnsi="Calibri" w:cs="Arial"/>
                <w:color w:val="002060"/>
                <w:sz w:val="20"/>
                <w:szCs w:val="20"/>
                <w:lang w:val="el-GR"/>
              </w:rPr>
              <w:t>θ</w:t>
            </w:r>
            <w:r w:rsidRPr="00AB7AF2">
              <w:rPr>
                <w:rFonts w:ascii="Calibri" w:hAnsi="Calibri" w:cs="Arial"/>
                <w:color w:val="002060"/>
                <w:sz w:val="20"/>
                <w:szCs w:val="20"/>
                <w:lang w:val="el-GR"/>
              </w:rPr>
              <w:t>εμάτων</w:t>
            </w:r>
            <w:r w:rsidRPr="00B450AA">
              <w:rPr>
                <w:rFonts w:ascii="Calibri" w:hAnsi="Calibri" w:cs="Arial"/>
                <w:color w:val="002060"/>
                <w:sz w:val="20"/>
                <w:szCs w:val="20"/>
                <w:lang w:val="el-GR"/>
              </w:rPr>
              <w:t xml:space="preserve"> </w:t>
            </w:r>
            <w:r w:rsidRPr="00AB7AF2">
              <w:rPr>
                <w:rFonts w:ascii="Calibri" w:hAnsi="Calibri" w:cs="Arial"/>
                <w:color w:val="002060"/>
                <w:sz w:val="20"/>
                <w:szCs w:val="20"/>
                <w:lang w:val="el-GR"/>
              </w:rPr>
              <w:t>της</w:t>
            </w:r>
            <w:r w:rsidRPr="00B450AA">
              <w:rPr>
                <w:rFonts w:ascii="Calibri" w:hAnsi="Calibri" w:cs="Arial"/>
                <w:color w:val="002060"/>
                <w:sz w:val="20"/>
                <w:szCs w:val="20"/>
                <w:lang w:val="el-GR"/>
              </w:rPr>
              <w:t xml:space="preserve"> μαιευτικής-γυναικολογίας</w:t>
            </w:r>
            <w:r w:rsidRPr="00AB7AF2">
              <w:rPr>
                <w:rFonts w:ascii="Calibri" w:hAnsi="Calibri" w:cs="Arial"/>
                <w:color w:val="002060"/>
                <w:sz w:val="20"/>
                <w:szCs w:val="20"/>
                <w:lang w:val="el-GR"/>
              </w:rPr>
              <w:t xml:space="preserve"> έχοντας ως </w:t>
            </w:r>
            <w:r w:rsidRPr="00B450AA">
              <w:rPr>
                <w:rFonts w:ascii="Calibri" w:hAnsi="Calibri" w:cs="Arial"/>
                <w:color w:val="002060"/>
                <w:sz w:val="20"/>
                <w:szCs w:val="20"/>
                <w:lang w:val="el-GR"/>
              </w:rPr>
              <w:t>επίκεντρο πάντα τη σύνδεση της γνώσης με</w:t>
            </w:r>
            <w:r w:rsidRPr="00AB7AF2">
              <w:rPr>
                <w:rFonts w:ascii="Calibri" w:hAnsi="Calibri" w:cs="Arial"/>
                <w:color w:val="002060"/>
                <w:sz w:val="20"/>
                <w:szCs w:val="20"/>
                <w:lang w:val="el-GR"/>
              </w:rPr>
              <w:t xml:space="preserve"> την πράξη  </w:t>
            </w:r>
          </w:p>
        </w:tc>
      </w:tr>
      <w:tr w:rsidR="00AE7CD9" w:rsidRPr="00705AAD" w:rsidTr="007F3B41">
        <w:tblPrEx>
          <w:tblLook w:val="0000"/>
        </w:tblPrEx>
        <w:tc>
          <w:tcPr>
            <w:tcW w:w="8472" w:type="dxa"/>
            <w:gridSpan w:val="2"/>
            <w:tcBorders>
              <w:bottom w:val="nil"/>
            </w:tcBorders>
            <w:shd w:val="clear" w:color="auto" w:fill="DDD9C3" w:themeFill="background2" w:themeFillShade="E6"/>
          </w:tcPr>
          <w:p w:rsidR="00AE7CD9" w:rsidRPr="00705AAD" w:rsidRDefault="00AE7CD9" w:rsidP="007F3B41">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AE7CD9" w:rsidRPr="00302EF1" w:rsidTr="007F3B41">
        <w:tc>
          <w:tcPr>
            <w:tcW w:w="8472" w:type="dxa"/>
            <w:gridSpan w:val="2"/>
            <w:tcBorders>
              <w:top w:val="nil"/>
              <w:bottom w:val="nil"/>
            </w:tcBorders>
            <w:shd w:val="clear" w:color="auto" w:fill="DDD9C3" w:themeFill="background2" w:themeFillShade="E6"/>
          </w:tcPr>
          <w:p w:rsidR="00AE7CD9" w:rsidRPr="00705AAD" w:rsidRDefault="00AE7CD9" w:rsidP="007F3B4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7CD9" w:rsidRPr="007E6482" w:rsidTr="007F3B41">
        <w:tblPrEx>
          <w:tblLook w:val="0000"/>
        </w:tblPrEx>
        <w:tc>
          <w:tcPr>
            <w:tcW w:w="3964" w:type="dxa"/>
            <w:tcBorders>
              <w:top w:val="nil"/>
              <w:bottom w:val="single" w:sz="4" w:space="0" w:color="auto"/>
              <w:right w:val="nil"/>
            </w:tcBorders>
            <w:shd w:val="clear" w:color="auto" w:fill="DDD9C3" w:themeFill="background2" w:themeFillShade="E6"/>
          </w:tcPr>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AE7CD9" w:rsidRPr="00705AAD" w:rsidRDefault="00AE7CD9" w:rsidP="007F3B4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AE7CD9" w:rsidRDefault="00AE7CD9" w:rsidP="007F3B41">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AE7CD9" w:rsidRDefault="00AE7CD9" w:rsidP="007F3B41">
            <w:pPr>
              <w:rPr>
                <w:rFonts w:ascii="Calibri" w:hAnsi="Calibri" w:cs="Arial"/>
                <w:i/>
                <w:sz w:val="16"/>
                <w:szCs w:val="16"/>
                <w:lang w:val="el-GR"/>
              </w:rPr>
            </w:pPr>
            <w:r>
              <w:rPr>
                <w:rFonts w:ascii="Calibri" w:hAnsi="Calibri" w:cs="Arial"/>
                <w:i/>
                <w:sz w:val="16"/>
                <w:szCs w:val="16"/>
                <w:lang w:val="el-GR"/>
              </w:rPr>
              <w:t>……</w:t>
            </w:r>
          </w:p>
          <w:p w:rsidR="00AE7CD9" w:rsidRDefault="00AE7CD9" w:rsidP="007F3B41">
            <w:pPr>
              <w:rPr>
                <w:rFonts w:ascii="Calibri" w:hAnsi="Calibri" w:cs="Arial"/>
                <w:i/>
                <w:sz w:val="16"/>
                <w:szCs w:val="16"/>
                <w:lang w:val="el-GR"/>
              </w:rPr>
            </w:pPr>
            <w:r>
              <w:rPr>
                <w:rFonts w:ascii="Calibri" w:hAnsi="Calibri" w:cs="Arial"/>
                <w:i/>
                <w:sz w:val="16"/>
                <w:szCs w:val="16"/>
                <w:lang w:val="el-GR"/>
              </w:rPr>
              <w:t>Άλλες…</w:t>
            </w:r>
          </w:p>
          <w:p w:rsidR="00AE7CD9" w:rsidRPr="00705AAD" w:rsidRDefault="00AE7CD9" w:rsidP="007F3B41">
            <w:pPr>
              <w:rPr>
                <w:rFonts w:ascii="Calibri" w:hAnsi="Calibri" w:cs="Arial"/>
                <w:b/>
                <w:sz w:val="20"/>
                <w:szCs w:val="20"/>
                <w:lang w:val="el-GR"/>
              </w:rPr>
            </w:pPr>
            <w:r>
              <w:rPr>
                <w:rFonts w:ascii="Calibri" w:hAnsi="Calibri" w:cs="Arial"/>
                <w:i/>
                <w:sz w:val="16"/>
                <w:szCs w:val="16"/>
                <w:lang w:val="el-GR"/>
              </w:rPr>
              <w:t>…….</w:t>
            </w:r>
          </w:p>
        </w:tc>
      </w:tr>
      <w:tr w:rsidR="00AE7CD9" w:rsidRPr="00302EF1" w:rsidTr="007F3B41">
        <w:trPr>
          <w:trHeight w:val="60"/>
        </w:trPr>
        <w:tc>
          <w:tcPr>
            <w:tcW w:w="8472" w:type="dxa"/>
            <w:gridSpan w:val="2"/>
            <w:tcBorders>
              <w:bottom w:val="single" w:sz="4" w:space="0" w:color="auto"/>
            </w:tcBorders>
          </w:tcPr>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D87F5B"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A670E1" w:rsidRPr="00C73180" w:rsidRDefault="00A670E1" w:rsidP="00D87F5B">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w:t>
            </w:r>
          </w:p>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AE7CD9" w:rsidRPr="00705AAD" w:rsidRDefault="00D87F5B" w:rsidP="00D87F5B">
            <w:pPr>
              <w:widowControl w:val="0"/>
              <w:autoSpaceDE w:val="0"/>
              <w:autoSpaceDN w:val="0"/>
              <w:adjustRightInd w:val="0"/>
              <w:jc w:val="both"/>
              <w:rPr>
                <w:rFonts w:ascii="Calibri" w:hAnsi="Calibri" w:cs="Arial"/>
                <w:i/>
                <w:sz w:val="16"/>
                <w:szCs w:val="16"/>
                <w:lang w:val="el-GR"/>
              </w:rPr>
            </w:pPr>
            <w:r w:rsidRPr="00C73180">
              <w:rPr>
                <w:rFonts w:ascii="Calibri" w:hAnsi="Calibri" w:cs="Arial"/>
                <w:color w:val="002060"/>
                <w:sz w:val="20"/>
                <w:szCs w:val="20"/>
                <w:lang w:val="el-GR"/>
              </w:rPr>
              <w:t xml:space="preserve">-Προαγωγή της ελεύθερης, δημιουργικής, κριτικής και επαγωγικής σκέψης </w:t>
            </w:r>
          </w:p>
        </w:tc>
      </w:tr>
    </w:tbl>
    <w:p w:rsidR="00AE7CD9" w:rsidRDefault="00AE7CD9"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AE7CD9" w:rsidRDefault="00AE7CD9"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AE7CD9" w:rsidRDefault="00AE7CD9"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AE7CD9" w:rsidRDefault="00AE7CD9"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AE7CD9" w:rsidRDefault="00AE7CD9"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AE7CD9" w:rsidRDefault="00AE7CD9"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E7CD9">
      <w:pPr>
        <w:widowControl w:val="0"/>
        <w:autoSpaceDE w:val="0"/>
        <w:autoSpaceDN w:val="0"/>
        <w:adjustRightInd w:val="0"/>
        <w:spacing w:before="120" w:after="200" w:line="276" w:lineRule="auto"/>
        <w:rPr>
          <w:rFonts w:ascii="Calibri" w:hAnsi="Calibri" w:cs="Arial"/>
          <w:b/>
          <w:color w:val="000000"/>
          <w:sz w:val="22"/>
          <w:szCs w:val="22"/>
          <w:lang w:val="el-GR"/>
        </w:rPr>
      </w:pPr>
    </w:p>
    <w:p w:rsidR="00AE7CD9" w:rsidRPr="00705AAD" w:rsidRDefault="00AE7CD9" w:rsidP="00AE7CD9">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AE7CD9" w:rsidRPr="00302EF1" w:rsidTr="007F3B41">
        <w:tc>
          <w:tcPr>
            <w:tcW w:w="8472" w:type="dxa"/>
          </w:tcPr>
          <w:p w:rsidR="00AD1995" w:rsidRDefault="00AD1995" w:rsidP="00AD1995">
            <w:pPr>
              <w:pStyle w:val="ab"/>
              <w:numPr>
                <w:ilvl w:val="0"/>
                <w:numId w:val="46"/>
              </w:numPr>
              <w:tabs>
                <w:tab w:val="left" w:pos="351"/>
              </w:tabs>
              <w:ind w:left="284" w:hanging="142"/>
              <w:rPr>
                <w:rFonts w:cs="Arial"/>
                <w:color w:val="002060"/>
                <w:sz w:val="20"/>
                <w:szCs w:val="20"/>
              </w:rPr>
            </w:pPr>
            <w:r w:rsidRPr="00AD1995">
              <w:rPr>
                <w:rFonts w:cs="Arial"/>
                <w:color w:val="002060"/>
                <w:sz w:val="20"/>
                <w:szCs w:val="20"/>
              </w:rPr>
              <w:t>Ανατομία γυναικείου γεννητικού συστήματος</w:t>
            </w:r>
          </w:p>
          <w:p w:rsidR="00AD1995" w:rsidRPr="00AD1995" w:rsidRDefault="00AD1995" w:rsidP="00AD1995">
            <w:pPr>
              <w:pStyle w:val="ab"/>
              <w:numPr>
                <w:ilvl w:val="0"/>
                <w:numId w:val="46"/>
              </w:numPr>
              <w:tabs>
                <w:tab w:val="left" w:pos="351"/>
              </w:tabs>
              <w:ind w:left="284" w:hanging="142"/>
              <w:rPr>
                <w:rFonts w:cs="Arial"/>
                <w:color w:val="002060"/>
                <w:sz w:val="20"/>
                <w:szCs w:val="20"/>
              </w:rPr>
            </w:pPr>
            <w:r w:rsidRPr="00AD1995">
              <w:rPr>
                <w:rFonts w:cs="Arial"/>
                <w:color w:val="002060"/>
                <w:sz w:val="20"/>
                <w:szCs w:val="20"/>
              </w:rPr>
              <w:t>Φυσιολογία γυναικείου γεννητικού συστήματος / εγκυμοσύνης</w:t>
            </w:r>
          </w:p>
          <w:p w:rsidR="00AD1995" w:rsidRPr="00AD1995" w:rsidRDefault="00AD1995" w:rsidP="00AD1995">
            <w:pPr>
              <w:pStyle w:val="ab"/>
              <w:numPr>
                <w:ilvl w:val="0"/>
                <w:numId w:val="46"/>
              </w:numPr>
              <w:tabs>
                <w:tab w:val="left" w:pos="351"/>
              </w:tabs>
              <w:ind w:left="284" w:hanging="142"/>
              <w:rPr>
                <w:rFonts w:cs="Arial"/>
                <w:color w:val="002060"/>
                <w:sz w:val="20"/>
                <w:szCs w:val="20"/>
              </w:rPr>
            </w:pPr>
            <w:r w:rsidRPr="00AD1995">
              <w:rPr>
                <w:rFonts w:cs="Arial"/>
                <w:color w:val="002060"/>
                <w:sz w:val="20"/>
                <w:szCs w:val="20"/>
              </w:rPr>
              <w:t xml:space="preserve">Οντογένεση του γεννητικού συστήματος στο ΧΧ άτομο και διαταραχές </w:t>
            </w:r>
          </w:p>
          <w:p w:rsidR="00AD1995" w:rsidRPr="00AD1995" w:rsidRDefault="00AD1995" w:rsidP="00AD1995">
            <w:pPr>
              <w:pStyle w:val="ab"/>
              <w:numPr>
                <w:ilvl w:val="0"/>
                <w:numId w:val="46"/>
              </w:numPr>
              <w:tabs>
                <w:tab w:val="left" w:pos="351"/>
              </w:tabs>
              <w:ind w:left="284" w:hanging="142"/>
              <w:rPr>
                <w:rFonts w:cs="Arial"/>
                <w:color w:val="002060"/>
                <w:sz w:val="20"/>
                <w:szCs w:val="20"/>
              </w:rPr>
            </w:pPr>
            <w:proofErr w:type="spellStart"/>
            <w:r w:rsidRPr="00AD1995">
              <w:rPr>
                <w:rFonts w:cs="Arial"/>
                <w:color w:val="002060"/>
                <w:sz w:val="20"/>
                <w:szCs w:val="20"/>
              </w:rPr>
              <w:t>Mini</w:t>
            </w:r>
            <w:proofErr w:type="spellEnd"/>
            <w:r w:rsidRPr="00AD1995">
              <w:rPr>
                <w:rFonts w:cs="Arial"/>
                <w:color w:val="002060"/>
                <w:sz w:val="20"/>
                <w:szCs w:val="20"/>
              </w:rPr>
              <w:t>-</w:t>
            </w:r>
            <w:proofErr w:type="spellStart"/>
            <w:r w:rsidRPr="00AD1995">
              <w:rPr>
                <w:rFonts w:cs="Arial"/>
                <w:color w:val="002060"/>
                <w:sz w:val="20"/>
                <w:szCs w:val="20"/>
              </w:rPr>
              <w:t>puberty</w:t>
            </w:r>
            <w:proofErr w:type="spellEnd"/>
            <w:r w:rsidRPr="00AD1995">
              <w:rPr>
                <w:rFonts w:cs="Arial"/>
                <w:color w:val="002060"/>
                <w:sz w:val="20"/>
                <w:szCs w:val="20"/>
              </w:rPr>
              <w:t xml:space="preserve"> στο αγόρι και στο κορίτσι. Σημασία, διαγνωστικά παράθυρα και θεραπευτικές προεκτάσεις</w:t>
            </w:r>
          </w:p>
          <w:p w:rsidR="00AD1995" w:rsidRPr="00AD1995" w:rsidRDefault="00AD1995" w:rsidP="00AD1995">
            <w:pPr>
              <w:pStyle w:val="ab"/>
              <w:numPr>
                <w:ilvl w:val="0"/>
                <w:numId w:val="46"/>
              </w:numPr>
              <w:tabs>
                <w:tab w:val="left" w:pos="351"/>
              </w:tabs>
              <w:ind w:left="284" w:hanging="142"/>
              <w:rPr>
                <w:rFonts w:cs="Arial"/>
                <w:color w:val="002060"/>
                <w:sz w:val="20"/>
                <w:szCs w:val="20"/>
              </w:rPr>
            </w:pPr>
            <w:r w:rsidRPr="00AD1995">
              <w:rPr>
                <w:rFonts w:cs="Arial"/>
                <w:color w:val="002060"/>
                <w:sz w:val="20"/>
                <w:szCs w:val="20"/>
              </w:rPr>
              <w:t xml:space="preserve">Φυσιολογία και </w:t>
            </w:r>
            <w:proofErr w:type="spellStart"/>
            <w:r w:rsidRPr="00AD1995">
              <w:rPr>
                <w:rFonts w:cs="Arial"/>
                <w:color w:val="002060"/>
                <w:sz w:val="20"/>
                <w:szCs w:val="20"/>
              </w:rPr>
              <w:t>παθοφυσιολογία</w:t>
            </w:r>
            <w:proofErr w:type="spellEnd"/>
            <w:r w:rsidRPr="00AD1995">
              <w:rPr>
                <w:rFonts w:cs="Arial"/>
                <w:color w:val="002060"/>
                <w:sz w:val="20"/>
                <w:szCs w:val="20"/>
              </w:rPr>
              <w:t xml:space="preserve"> εφηβείας στο κορίτσι - </w:t>
            </w:r>
            <w:proofErr w:type="spellStart"/>
            <w:r w:rsidRPr="00AD1995">
              <w:rPr>
                <w:rFonts w:cs="Arial"/>
                <w:color w:val="002060"/>
                <w:sz w:val="20"/>
                <w:szCs w:val="20"/>
              </w:rPr>
              <w:t>εφηβαρχή</w:t>
            </w:r>
            <w:proofErr w:type="spellEnd"/>
            <w:r w:rsidRPr="00AD1995">
              <w:rPr>
                <w:rFonts w:cs="Arial"/>
                <w:color w:val="002060"/>
                <w:sz w:val="20"/>
                <w:szCs w:val="20"/>
              </w:rPr>
              <w:t xml:space="preserve">, </w:t>
            </w:r>
            <w:proofErr w:type="spellStart"/>
            <w:r w:rsidRPr="00AD1995">
              <w:rPr>
                <w:rFonts w:cs="Arial"/>
                <w:color w:val="002060"/>
                <w:sz w:val="20"/>
                <w:szCs w:val="20"/>
              </w:rPr>
              <w:t>ανδρεναρχή</w:t>
            </w:r>
            <w:proofErr w:type="spellEnd"/>
            <w:r w:rsidRPr="00AD1995">
              <w:rPr>
                <w:rFonts w:cs="Arial"/>
                <w:color w:val="002060"/>
                <w:sz w:val="20"/>
                <w:szCs w:val="20"/>
              </w:rPr>
              <w:t xml:space="preserve">  </w:t>
            </w:r>
          </w:p>
          <w:p w:rsidR="00AD1995" w:rsidRPr="00AD1995" w:rsidRDefault="00AD1995" w:rsidP="00AD1995">
            <w:pPr>
              <w:pStyle w:val="ab"/>
              <w:numPr>
                <w:ilvl w:val="0"/>
                <w:numId w:val="46"/>
              </w:numPr>
              <w:tabs>
                <w:tab w:val="left" w:pos="351"/>
              </w:tabs>
              <w:ind w:left="284" w:hanging="142"/>
              <w:rPr>
                <w:rFonts w:cs="Arial"/>
                <w:color w:val="002060"/>
                <w:sz w:val="20"/>
                <w:szCs w:val="20"/>
              </w:rPr>
            </w:pPr>
            <w:r w:rsidRPr="00AD1995">
              <w:rPr>
                <w:rFonts w:cs="Arial"/>
                <w:color w:val="002060"/>
                <w:sz w:val="20"/>
                <w:szCs w:val="20"/>
              </w:rPr>
              <w:t xml:space="preserve">Ανατομία και φυσιολογία του </w:t>
            </w:r>
            <w:proofErr w:type="spellStart"/>
            <w:r w:rsidRPr="00AD1995">
              <w:rPr>
                <w:rFonts w:cs="Arial"/>
                <w:color w:val="002060"/>
                <w:sz w:val="20"/>
                <w:szCs w:val="20"/>
              </w:rPr>
              <w:t>υποθαλαμο</w:t>
            </w:r>
            <w:proofErr w:type="spellEnd"/>
            <w:r w:rsidRPr="00AD1995">
              <w:rPr>
                <w:rFonts w:cs="Arial"/>
                <w:color w:val="002060"/>
                <w:sz w:val="20"/>
                <w:szCs w:val="20"/>
              </w:rPr>
              <w:t>-</w:t>
            </w:r>
            <w:proofErr w:type="spellStart"/>
            <w:r w:rsidRPr="00AD1995">
              <w:rPr>
                <w:rFonts w:cs="Arial"/>
                <w:color w:val="002060"/>
                <w:sz w:val="20"/>
                <w:szCs w:val="20"/>
              </w:rPr>
              <w:t>υποφυσεο</w:t>
            </w:r>
            <w:proofErr w:type="spellEnd"/>
            <w:r w:rsidRPr="00AD1995">
              <w:rPr>
                <w:rFonts w:cs="Arial"/>
                <w:color w:val="002060"/>
                <w:sz w:val="20"/>
                <w:szCs w:val="20"/>
              </w:rPr>
              <w:t>-</w:t>
            </w:r>
            <w:proofErr w:type="spellStart"/>
            <w:r w:rsidRPr="00AD1995">
              <w:rPr>
                <w:rFonts w:cs="Arial"/>
                <w:color w:val="002060"/>
                <w:sz w:val="20"/>
                <w:szCs w:val="20"/>
              </w:rPr>
              <w:t>θυρεοειδικού</w:t>
            </w:r>
            <w:proofErr w:type="spellEnd"/>
            <w:r w:rsidRPr="00AD1995">
              <w:rPr>
                <w:rFonts w:cs="Arial"/>
                <w:color w:val="002060"/>
                <w:sz w:val="20"/>
                <w:szCs w:val="20"/>
              </w:rPr>
              <w:t xml:space="preserve"> άξονα    </w:t>
            </w:r>
          </w:p>
          <w:p w:rsidR="00AD1995" w:rsidRPr="00AD1995" w:rsidRDefault="00AD1995" w:rsidP="00AD1995">
            <w:pPr>
              <w:pStyle w:val="ab"/>
              <w:numPr>
                <w:ilvl w:val="0"/>
                <w:numId w:val="46"/>
              </w:numPr>
              <w:tabs>
                <w:tab w:val="left" w:pos="351"/>
              </w:tabs>
              <w:ind w:left="284" w:hanging="142"/>
              <w:rPr>
                <w:rFonts w:cs="Arial"/>
                <w:color w:val="002060"/>
                <w:sz w:val="20"/>
                <w:szCs w:val="20"/>
              </w:rPr>
            </w:pPr>
            <w:r w:rsidRPr="00AD1995">
              <w:rPr>
                <w:rFonts w:cs="Arial"/>
                <w:color w:val="002060"/>
                <w:sz w:val="20"/>
                <w:szCs w:val="20"/>
              </w:rPr>
              <w:t xml:space="preserve">Φυσιολογία μητρικού θηλασμού  </w:t>
            </w:r>
          </w:p>
          <w:p w:rsidR="00AD1995" w:rsidRPr="00AD1995" w:rsidRDefault="00AD1995" w:rsidP="00AD1995">
            <w:pPr>
              <w:pStyle w:val="ab"/>
              <w:numPr>
                <w:ilvl w:val="0"/>
                <w:numId w:val="46"/>
              </w:numPr>
              <w:tabs>
                <w:tab w:val="left" w:pos="351"/>
              </w:tabs>
              <w:ind w:left="284" w:hanging="142"/>
              <w:rPr>
                <w:rFonts w:cs="Arial"/>
                <w:color w:val="002060"/>
                <w:sz w:val="20"/>
                <w:szCs w:val="20"/>
              </w:rPr>
            </w:pPr>
            <w:r w:rsidRPr="00AD1995">
              <w:rPr>
                <w:rFonts w:cs="Arial"/>
                <w:color w:val="002060"/>
                <w:sz w:val="20"/>
                <w:szCs w:val="20"/>
              </w:rPr>
              <w:t>Επιπλοκές θηλασμού, μαστίτιδες και αντιμετώπιση</w:t>
            </w:r>
          </w:p>
          <w:p w:rsidR="00AD1995" w:rsidRPr="00AD1995" w:rsidRDefault="00AD1995" w:rsidP="00AD1995">
            <w:pPr>
              <w:pStyle w:val="ab"/>
              <w:numPr>
                <w:ilvl w:val="0"/>
                <w:numId w:val="46"/>
              </w:numPr>
              <w:tabs>
                <w:tab w:val="left" w:pos="351"/>
              </w:tabs>
              <w:ind w:left="284" w:hanging="142"/>
              <w:rPr>
                <w:rFonts w:cs="Arial"/>
                <w:color w:val="002060"/>
                <w:sz w:val="20"/>
                <w:szCs w:val="20"/>
              </w:rPr>
            </w:pPr>
            <w:r w:rsidRPr="00AD1995">
              <w:rPr>
                <w:rFonts w:cs="Arial"/>
                <w:color w:val="002060"/>
                <w:sz w:val="20"/>
                <w:szCs w:val="20"/>
              </w:rPr>
              <w:t xml:space="preserve">Άσκηση και στρες </w:t>
            </w:r>
          </w:p>
          <w:p w:rsidR="00AD1995" w:rsidRPr="00AD1995" w:rsidRDefault="009579FE" w:rsidP="00AD1995">
            <w:pPr>
              <w:pStyle w:val="ab"/>
              <w:numPr>
                <w:ilvl w:val="0"/>
                <w:numId w:val="46"/>
              </w:numPr>
              <w:tabs>
                <w:tab w:val="left" w:pos="351"/>
              </w:tabs>
              <w:ind w:left="284" w:hanging="142"/>
              <w:rPr>
                <w:rFonts w:cs="Arial"/>
                <w:color w:val="002060"/>
                <w:sz w:val="20"/>
                <w:szCs w:val="20"/>
              </w:rPr>
            </w:pPr>
            <w:r>
              <w:rPr>
                <w:rFonts w:cs="Arial"/>
                <w:color w:val="002060"/>
                <w:sz w:val="20"/>
                <w:szCs w:val="20"/>
              </w:rPr>
              <w:t>Δαπάνη ενέργειας, γονιμότητα και κύηση</w:t>
            </w:r>
            <w:r w:rsidR="00AD1995" w:rsidRPr="00AD1995">
              <w:rPr>
                <w:rFonts w:cs="Arial"/>
                <w:color w:val="002060"/>
                <w:sz w:val="20"/>
                <w:szCs w:val="20"/>
              </w:rPr>
              <w:t xml:space="preserve"> </w:t>
            </w:r>
          </w:p>
          <w:p w:rsidR="00AE7CD9" w:rsidRPr="0007240D" w:rsidRDefault="00AD1995" w:rsidP="00AD1995">
            <w:pPr>
              <w:pStyle w:val="ab"/>
              <w:numPr>
                <w:ilvl w:val="0"/>
                <w:numId w:val="46"/>
              </w:numPr>
              <w:tabs>
                <w:tab w:val="left" w:pos="351"/>
              </w:tabs>
              <w:spacing w:after="0"/>
              <w:ind w:left="284" w:hanging="142"/>
              <w:rPr>
                <w:rFonts w:cs="Arial"/>
                <w:color w:val="002060"/>
                <w:sz w:val="20"/>
                <w:szCs w:val="20"/>
              </w:rPr>
            </w:pPr>
            <w:r w:rsidRPr="00AD1995">
              <w:rPr>
                <w:rFonts w:cs="Arial"/>
                <w:color w:val="002060"/>
                <w:sz w:val="20"/>
                <w:szCs w:val="20"/>
              </w:rPr>
              <w:t xml:space="preserve">Λιπώδης ιστός στην κύηση και αναπαραγωγή  </w:t>
            </w:r>
          </w:p>
        </w:tc>
      </w:tr>
    </w:tbl>
    <w:p w:rsidR="00AE7CD9" w:rsidRDefault="00AE7CD9" w:rsidP="00AE7CD9">
      <w:pPr>
        <w:rPr>
          <w:rFonts w:ascii="Calibri" w:hAnsi="Calibri" w:cs="Arial"/>
          <w:b/>
          <w:color w:val="000000"/>
          <w:sz w:val="22"/>
          <w:szCs w:val="22"/>
          <w:lang w:val="el-GR"/>
        </w:rPr>
      </w:pPr>
    </w:p>
    <w:p w:rsidR="00AE7CD9" w:rsidRPr="00705AAD" w:rsidRDefault="00AE7CD9" w:rsidP="00AE7CD9">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AE7CD9" w:rsidRPr="00302EF1" w:rsidTr="007F3B41">
        <w:tc>
          <w:tcPr>
            <w:tcW w:w="3306" w:type="dxa"/>
            <w:shd w:val="clear" w:color="auto" w:fill="DDD9C3" w:themeFill="background2" w:themeFillShade="E6"/>
          </w:tcPr>
          <w:p w:rsidR="00AE7CD9" w:rsidRPr="00705AAD" w:rsidRDefault="00AE7CD9" w:rsidP="007F3B4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AE7CD9" w:rsidRPr="00705AAD" w:rsidRDefault="00AE7CD9" w:rsidP="007F3B41">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AE7CD9" w:rsidRPr="00302EF1" w:rsidTr="007F3B41">
        <w:tc>
          <w:tcPr>
            <w:tcW w:w="3306" w:type="dxa"/>
            <w:shd w:val="clear" w:color="auto" w:fill="DDD9C3" w:themeFill="background2" w:themeFillShade="E6"/>
          </w:tcPr>
          <w:p w:rsidR="00AE7CD9" w:rsidRPr="00705AAD" w:rsidRDefault="00AE7CD9" w:rsidP="007F3B4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 xml:space="preserve">Χρήση Τ.Π.Ε. στη Διδασκαλία, στην </w:t>
            </w:r>
            <w:r w:rsidRPr="00705AAD">
              <w:rPr>
                <w:rFonts w:ascii="Calibri" w:hAnsi="Calibri" w:cs="Arial"/>
                <w:i/>
                <w:sz w:val="16"/>
                <w:szCs w:val="16"/>
                <w:lang w:val="el-GR"/>
              </w:rPr>
              <w:lastRenderedPageBreak/>
              <w:t>Εργαστηριακή Εκπαίδευση, στην Επικοινωνία με τους φοιτητές</w:t>
            </w:r>
          </w:p>
        </w:tc>
        <w:tc>
          <w:tcPr>
            <w:tcW w:w="5166" w:type="dxa"/>
            <w:tcBorders>
              <w:bottom w:val="single" w:sz="4" w:space="0" w:color="auto"/>
            </w:tcBorders>
          </w:tcPr>
          <w:p w:rsidR="00AE7CD9" w:rsidRPr="00F85E18" w:rsidRDefault="00AE7CD9" w:rsidP="007F3B41">
            <w:pPr>
              <w:pStyle w:val="Default"/>
              <w:jc w:val="both"/>
              <w:rPr>
                <w:color w:val="001F5F"/>
                <w:sz w:val="20"/>
                <w:szCs w:val="20"/>
              </w:rPr>
            </w:pPr>
            <w:r>
              <w:rPr>
                <w:color w:val="001F5F"/>
                <w:sz w:val="20"/>
                <w:szCs w:val="20"/>
              </w:rPr>
              <w:lastRenderedPageBreak/>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14"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AE7CD9" w:rsidRPr="00F72B38" w:rsidRDefault="00AE7CD9" w:rsidP="007F3B41">
            <w:pPr>
              <w:rPr>
                <w:rFonts w:ascii="Calibri" w:hAnsi="Calibri" w:cs="Arial"/>
                <w:b/>
                <w:color w:val="002060"/>
                <w:sz w:val="20"/>
                <w:szCs w:val="20"/>
                <w:lang w:val="el-GR"/>
              </w:rPr>
            </w:pPr>
          </w:p>
        </w:tc>
      </w:tr>
      <w:tr w:rsidR="00AE7CD9" w:rsidRPr="00705AAD" w:rsidTr="007F3B41">
        <w:tc>
          <w:tcPr>
            <w:tcW w:w="3306" w:type="dxa"/>
            <w:shd w:val="clear" w:color="auto" w:fill="DDD9C3" w:themeFill="background2" w:themeFillShade="E6"/>
          </w:tcPr>
          <w:p w:rsidR="00AE7CD9" w:rsidRPr="00705AAD" w:rsidRDefault="00AE7CD9" w:rsidP="007F3B41">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rsidR="00AE7CD9" w:rsidRPr="00705AAD" w:rsidRDefault="00AE7CD9" w:rsidP="007F3B4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AE7CD9" w:rsidRPr="00705AAD" w:rsidRDefault="00AE7CD9" w:rsidP="007F3B4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AE7CD9" w:rsidRPr="00705AAD" w:rsidRDefault="00AE7CD9" w:rsidP="007F3B41">
            <w:pPr>
              <w:jc w:val="both"/>
              <w:rPr>
                <w:rFonts w:ascii="Calibri" w:hAnsi="Calibri" w:cs="Arial"/>
                <w:i/>
                <w:sz w:val="16"/>
                <w:szCs w:val="16"/>
                <w:lang w:val="el-GR"/>
              </w:rPr>
            </w:pPr>
          </w:p>
          <w:p w:rsidR="00AE7CD9" w:rsidRPr="00705AAD" w:rsidRDefault="00AE7CD9" w:rsidP="007F3B41">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AE7CD9" w:rsidRPr="00705AAD" w:rsidTr="007F3B41">
              <w:tc>
                <w:tcPr>
                  <w:tcW w:w="3086" w:type="dxa"/>
                  <w:shd w:val="clear" w:color="auto" w:fill="DDD9C3" w:themeFill="background2" w:themeFillShade="E6"/>
                  <w:vAlign w:val="center"/>
                </w:tcPr>
                <w:p w:rsidR="00AE7CD9" w:rsidRPr="00705AAD" w:rsidRDefault="00AE7CD9" w:rsidP="007F3B41">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AE7CD9" w:rsidRPr="00705AAD" w:rsidRDefault="00AE7CD9" w:rsidP="007F3B4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AE7CD9" w:rsidRPr="00705AAD" w:rsidTr="007F3B41">
              <w:tc>
                <w:tcPr>
                  <w:tcW w:w="3086" w:type="dxa"/>
                </w:tcPr>
                <w:p w:rsidR="00AE7CD9" w:rsidRPr="00705AAD" w:rsidRDefault="00AE7CD9" w:rsidP="007F3B41">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AE7CD9" w:rsidRPr="00705AAD" w:rsidRDefault="00AE7CD9" w:rsidP="007F3B41">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AE7CD9" w:rsidRPr="00705AAD" w:rsidTr="007F3B41">
              <w:tc>
                <w:tcPr>
                  <w:tcW w:w="3086" w:type="dxa"/>
                  <w:shd w:val="clear" w:color="auto" w:fill="auto"/>
                </w:tcPr>
                <w:p w:rsidR="00AE7CD9" w:rsidRPr="00F85E18" w:rsidRDefault="00535128" w:rsidP="007F3B41">
                  <w:pPr>
                    <w:rPr>
                      <w:rFonts w:ascii="Calibri" w:hAnsi="Calibri" w:cs="Arial"/>
                      <w:color w:val="002060"/>
                      <w:sz w:val="20"/>
                      <w:szCs w:val="20"/>
                      <w:lang w:val="el-GR"/>
                    </w:rPr>
                  </w:pPr>
                  <w:r>
                    <w:rPr>
                      <w:rFonts w:ascii="Calibri" w:hAnsi="Calibri" w:cs="Arial"/>
                      <w:color w:val="002060"/>
                      <w:sz w:val="20"/>
                      <w:szCs w:val="20"/>
                      <w:lang w:val="el-GR"/>
                    </w:rPr>
                    <w:t>Κλινικ</w:t>
                  </w:r>
                  <w:r w:rsidR="00AE7CD9">
                    <w:rPr>
                      <w:rFonts w:ascii="Calibri" w:hAnsi="Calibri" w:cs="Arial"/>
                      <w:color w:val="002060"/>
                      <w:sz w:val="20"/>
                      <w:szCs w:val="20"/>
                      <w:lang w:val="el-GR"/>
                    </w:rPr>
                    <w:t>ές ασκήσεις</w:t>
                  </w:r>
                </w:p>
              </w:tc>
              <w:tc>
                <w:tcPr>
                  <w:tcW w:w="1854" w:type="dxa"/>
                </w:tcPr>
                <w:p w:rsidR="00AE7CD9" w:rsidRPr="00705AAD" w:rsidRDefault="00AE7CD9" w:rsidP="007F3B41">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AE7CD9" w:rsidRPr="00705AAD" w:rsidTr="007F3B41">
              <w:tc>
                <w:tcPr>
                  <w:tcW w:w="3086" w:type="dxa"/>
                  <w:shd w:val="clear" w:color="auto" w:fill="auto"/>
                </w:tcPr>
                <w:p w:rsidR="00AE7CD9" w:rsidRPr="00F85E18" w:rsidRDefault="00AE7CD9" w:rsidP="007F3B41">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AE7CD9" w:rsidRPr="00705AAD" w:rsidRDefault="00AE7CD9" w:rsidP="007F3B41">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AE7CD9" w:rsidRPr="00705AAD" w:rsidTr="007F3B41">
              <w:tc>
                <w:tcPr>
                  <w:tcW w:w="3086" w:type="dxa"/>
                  <w:shd w:val="clear" w:color="auto" w:fill="auto"/>
                </w:tcPr>
                <w:p w:rsidR="00AE7CD9" w:rsidRPr="00F85E18" w:rsidRDefault="00AE7CD9" w:rsidP="007F3B41">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AE7CD9" w:rsidRPr="00F85E18" w:rsidRDefault="00AE7CD9" w:rsidP="007F3B41">
                  <w:pPr>
                    <w:jc w:val="center"/>
                    <w:rPr>
                      <w:rFonts w:ascii="Calibri" w:hAnsi="Calibri" w:cs="Arial"/>
                      <w:b/>
                      <w:color w:val="002060"/>
                      <w:sz w:val="20"/>
                      <w:szCs w:val="20"/>
                      <w:lang w:val="el-GR"/>
                    </w:rPr>
                  </w:pPr>
                  <w:r>
                    <w:rPr>
                      <w:rFonts w:ascii="Calibri" w:hAnsi="Calibri" w:cs="Arial"/>
                      <w:b/>
                      <w:color w:val="002060"/>
                      <w:sz w:val="20"/>
                      <w:szCs w:val="20"/>
                      <w:lang w:val="el-GR"/>
                    </w:rPr>
                    <w:t>150</w:t>
                  </w:r>
                </w:p>
              </w:tc>
            </w:tr>
            <w:tr w:rsidR="00AE7CD9" w:rsidRPr="00705AAD" w:rsidTr="007F3B41">
              <w:tc>
                <w:tcPr>
                  <w:tcW w:w="3086" w:type="dxa"/>
                  <w:shd w:val="clear" w:color="auto" w:fill="auto"/>
                </w:tcPr>
                <w:p w:rsidR="00AE7CD9" w:rsidRPr="00F85E18" w:rsidRDefault="00AE7CD9" w:rsidP="007F3B41">
                  <w:pPr>
                    <w:rPr>
                      <w:rFonts w:ascii="Calibri" w:hAnsi="Calibri" w:cs="Arial"/>
                      <w:color w:val="002060"/>
                      <w:sz w:val="20"/>
                      <w:szCs w:val="20"/>
                      <w:lang w:val="el-GR"/>
                    </w:rPr>
                  </w:pPr>
                </w:p>
              </w:tc>
              <w:tc>
                <w:tcPr>
                  <w:tcW w:w="1854" w:type="dxa"/>
                </w:tcPr>
                <w:p w:rsidR="00AE7CD9" w:rsidRPr="00705AAD" w:rsidRDefault="00AE7CD9" w:rsidP="007F3B41">
                  <w:pPr>
                    <w:jc w:val="center"/>
                    <w:rPr>
                      <w:rFonts w:ascii="Calibri" w:hAnsi="Calibri" w:cs="Arial"/>
                      <w:color w:val="002060"/>
                      <w:sz w:val="20"/>
                      <w:szCs w:val="20"/>
                      <w:lang w:val="el-GR"/>
                    </w:rPr>
                  </w:pPr>
                </w:p>
              </w:tc>
            </w:tr>
            <w:tr w:rsidR="00AE7CD9" w:rsidRPr="00705AAD" w:rsidTr="007F3B41">
              <w:tc>
                <w:tcPr>
                  <w:tcW w:w="3086" w:type="dxa"/>
                  <w:shd w:val="clear" w:color="auto" w:fill="auto"/>
                </w:tcPr>
                <w:p w:rsidR="00AE7CD9" w:rsidRPr="00F85E18" w:rsidRDefault="00AE7CD9" w:rsidP="007F3B41">
                  <w:pPr>
                    <w:rPr>
                      <w:rFonts w:ascii="Calibri" w:hAnsi="Calibri" w:cs="Arial"/>
                      <w:color w:val="002060"/>
                      <w:sz w:val="20"/>
                      <w:szCs w:val="20"/>
                      <w:lang w:val="el-GR"/>
                    </w:rPr>
                  </w:pPr>
                </w:p>
              </w:tc>
              <w:tc>
                <w:tcPr>
                  <w:tcW w:w="1854" w:type="dxa"/>
                </w:tcPr>
                <w:p w:rsidR="00AE7CD9" w:rsidRPr="00F85E18" w:rsidRDefault="00AE7CD9" w:rsidP="007F3B41">
                  <w:pPr>
                    <w:rPr>
                      <w:rFonts w:ascii="Calibri" w:hAnsi="Calibri" w:cs="Arial"/>
                      <w:color w:val="002060"/>
                      <w:sz w:val="20"/>
                      <w:szCs w:val="20"/>
                      <w:lang w:val="el-GR"/>
                    </w:rPr>
                  </w:pPr>
                </w:p>
              </w:tc>
            </w:tr>
            <w:tr w:rsidR="00AE7CD9" w:rsidRPr="00705AAD" w:rsidTr="007F3B41">
              <w:tc>
                <w:tcPr>
                  <w:tcW w:w="3086" w:type="dxa"/>
                  <w:shd w:val="clear" w:color="auto" w:fill="auto"/>
                </w:tcPr>
                <w:p w:rsidR="00AE7CD9" w:rsidRPr="00F85E18" w:rsidRDefault="00AE7CD9" w:rsidP="007F3B41">
                  <w:pPr>
                    <w:rPr>
                      <w:rFonts w:ascii="Calibri" w:hAnsi="Calibri" w:cs="Arial"/>
                      <w:color w:val="002060"/>
                      <w:sz w:val="20"/>
                      <w:szCs w:val="20"/>
                      <w:lang w:val="el-GR"/>
                    </w:rPr>
                  </w:pPr>
                </w:p>
              </w:tc>
              <w:tc>
                <w:tcPr>
                  <w:tcW w:w="1854" w:type="dxa"/>
                </w:tcPr>
                <w:p w:rsidR="00AE7CD9" w:rsidRPr="00F85E18" w:rsidRDefault="00AE7CD9" w:rsidP="007F3B41">
                  <w:pPr>
                    <w:rPr>
                      <w:rFonts w:ascii="Calibri" w:hAnsi="Calibri" w:cs="Arial"/>
                      <w:color w:val="002060"/>
                      <w:sz w:val="20"/>
                      <w:szCs w:val="20"/>
                      <w:lang w:val="el-GR"/>
                    </w:rPr>
                  </w:pPr>
                </w:p>
              </w:tc>
            </w:tr>
            <w:tr w:rsidR="00AE7CD9" w:rsidRPr="00705AAD" w:rsidTr="007F3B41">
              <w:tc>
                <w:tcPr>
                  <w:tcW w:w="3086" w:type="dxa"/>
                  <w:shd w:val="clear" w:color="auto" w:fill="auto"/>
                </w:tcPr>
                <w:p w:rsidR="00AE7CD9" w:rsidRPr="00F85E18" w:rsidRDefault="00AE7CD9" w:rsidP="007F3B41">
                  <w:pPr>
                    <w:rPr>
                      <w:rFonts w:ascii="Calibri" w:hAnsi="Calibri" w:cs="Arial"/>
                      <w:color w:val="002060"/>
                      <w:sz w:val="20"/>
                      <w:szCs w:val="20"/>
                      <w:lang w:val="el-GR"/>
                    </w:rPr>
                  </w:pPr>
                </w:p>
              </w:tc>
              <w:tc>
                <w:tcPr>
                  <w:tcW w:w="1854" w:type="dxa"/>
                </w:tcPr>
                <w:p w:rsidR="00AE7CD9" w:rsidRPr="00F85E18" w:rsidRDefault="00AE7CD9" w:rsidP="007F3B41">
                  <w:pPr>
                    <w:rPr>
                      <w:rFonts w:ascii="Calibri" w:hAnsi="Calibri" w:cs="Arial"/>
                      <w:color w:val="002060"/>
                      <w:sz w:val="20"/>
                      <w:szCs w:val="20"/>
                      <w:lang w:val="el-GR"/>
                    </w:rPr>
                  </w:pPr>
                </w:p>
              </w:tc>
            </w:tr>
            <w:tr w:rsidR="00AE7CD9" w:rsidRPr="00705AAD" w:rsidTr="007F3B41">
              <w:tc>
                <w:tcPr>
                  <w:tcW w:w="3086" w:type="dxa"/>
                  <w:shd w:val="clear" w:color="auto" w:fill="auto"/>
                </w:tcPr>
                <w:p w:rsidR="00AE7CD9" w:rsidRPr="00F85E18" w:rsidRDefault="00AE7CD9" w:rsidP="007F3B41">
                  <w:pPr>
                    <w:rPr>
                      <w:rFonts w:ascii="Calibri" w:hAnsi="Calibri" w:cs="Arial"/>
                      <w:color w:val="002060"/>
                      <w:sz w:val="20"/>
                      <w:szCs w:val="20"/>
                      <w:lang w:val="el-GR"/>
                    </w:rPr>
                  </w:pPr>
                </w:p>
              </w:tc>
              <w:tc>
                <w:tcPr>
                  <w:tcW w:w="1854" w:type="dxa"/>
                </w:tcPr>
                <w:p w:rsidR="00AE7CD9" w:rsidRPr="00705AAD" w:rsidRDefault="00AE7CD9" w:rsidP="007F3B41">
                  <w:pPr>
                    <w:jc w:val="center"/>
                    <w:rPr>
                      <w:rFonts w:ascii="Calibri" w:hAnsi="Calibri" w:cs="Arial"/>
                      <w:color w:val="002060"/>
                      <w:sz w:val="20"/>
                      <w:szCs w:val="20"/>
                      <w:lang w:val="el-GR"/>
                    </w:rPr>
                  </w:pPr>
                </w:p>
              </w:tc>
            </w:tr>
          </w:tbl>
          <w:p w:rsidR="00AE7CD9" w:rsidRPr="00705AAD" w:rsidRDefault="00AE7CD9" w:rsidP="007F3B41">
            <w:pPr>
              <w:rPr>
                <w:rFonts w:ascii="Tahoma" w:hAnsi="Tahoma" w:cs="Tahoma"/>
              </w:rPr>
            </w:pPr>
          </w:p>
        </w:tc>
      </w:tr>
      <w:tr w:rsidR="00AE7CD9" w:rsidRPr="00727AA7" w:rsidTr="007F3B41">
        <w:tc>
          <w:tcPr>
            <w:tcW w:w="3306" w:type="dxa"/>
          </w:tcPr>
          <w:p w:rsidR="00AE7CD9" w:rsidRPr="00705AAD" w:rsidRDefault="00AE7CD9" w:rsidP="007F3B4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AE7CD9" w:rsidRPr="00705AAD" w:rsidRDefault="00AE7CD9" w:rsidP="007F3B4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AE7CD9" w:rsidRPr="00705AAD" w:rsidRDefault="00AE7CD9" w:rsidP="007F3B41">
            <w:pPr>
              <w:jc w:val="both"/>
              <w:rPr>
                <w:rFonts w:ascii="Calibri" w:hAnsi="Calibri" w:cs="Arial"/>
                <w:i/>
                <w:sz w:val="16"/>
                <w:szCs w:val="16"/>
                <w:lang w:val="el-GR"/>
              </w:rPr>
            </w:pPr>
          </w:p>
          <w:p w:rsidR="00AE7CD9" w:rsidRPr="00705AAD" w:rsidRDefault="00AE7CD9" w:rsidP="007F3B4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E7CD9" w:rsidRPr="00705AAD" w:rsidRDefault="00AE7CD9" w:rsidP="007F3B41">
            <w:pPr>
              <w:jc w:val="both"/>
              <w:rPr>
                <w:rFonts w:ascii="Calibri" w:hAnsi="Calibri" w:cs="Arial"/>
                <w:i/>
                <w:sz w:val="16"/>
                <w:szCs w:val="16"/>
                <w:lang w:val="el-GR"/>
              </w:rPr>
            </w:pPr>
          </w:p>
          <w:p w:rsidR="00AE7CD9" w:rsidRPr="00705AAD" w:rsidRDefault="00AE7CD9" w:rsidP="007F3B41">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AE7CD9" w:rsidRDefault="00AE7CD9" w:rsidP="007F3B41">
            <w:pPr>
              <w:rPr>
                <w:rFonts w:ascii="Calibri" w:hAnsi="Calibri" w:cs="Arial"/>
                <w:color w:val="002060"/>
                <w:sz w:val="20"/>
                <w:szCs w:val="20"/>
                <w:lang w:val="el-GR"/>
              </w:rPr>
            </w:pPr>
          </w:p>
          <w:p w:rsidR="00AE7CD9" w:rsidRPr="00BD3A25" w:rsidRDefault="00AE7CD9" w:rsidP="007F3B41">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AE7CD9" w:rsidRDefault="00AE7CD9" w:rsidP="007F3B41">
            <w:pPr>
              <w:rPr>
                <w:rFonts w:ascii="Calibri" w:hAnsi="Calibri" w:cs="Arial"/>
                <w:color w:val="002060"/>
                <w:sz w:val="20"/>
                <w:szCs w:val="20"/>
                <w:lang w:val="el-GR"/>
              </w:rPr>
            </w:pPr>
          </w:p>
          <w:p w:rsidR="00AE7CD9" w:rsidRPr="00BD3A25" w:rsidRDefault="00AE7CD9" w:rsidP="007F3B41">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AE7CD9" w:rsidRDefault="00AE7CD9" w:rsidP="007F3B41">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AE7CD9" w:rsidRPr="00BD3A25" w:rsidRDefault="00AE7CD9" w:rsidP="007F3B41">
            <w:pPr>
              <w:rPr>
                <w:rFonts w:ascii="Calibri" w:hAnsi="Calibri" w:cs="Arial"/>
                <w:color w:val="002060"/>
                <w:sz w:val="20"/>
                <w:szCs w:val="20"/>
                <w:lang w:val="el-GR"/>
              </w:rPr>
            </w:pPr>
          </w:p>
          <w:p w:rsidR="00AE7CD9" w:rsidRDefault="00AE7CD9" w:rsidP="007F3B41">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AE7CD9" w:rsidRDefault="00AE7CD9" w:rsidP="007F3B41">
            <w:pPr>
              <w:rPr>
                <w:rFonts w:ascii="Calibri" w:hAnsi="Calibri" w:cs="Arial"/>
                <w:color w:val="002060"/>
                <w:lang w:val="el-GR"/>
              </w:rPr>
            </w:pPr>
          </w:p>
          <w:p w:rsidR="00AE7CD9" w:rsidRPr="00705AAD" w:rsidRDefault="00AE7CD9" w:rsidP="007F3B41">
            <w:pPr>
              <w:rPr>
                <w:rFonts w:ascii="Calibri" w:hAnsi="Calibri" w:cs="Arial"/>
                <w:color w:val="002060"/>
                <w:lang w:val="el-GR"/>
              </w:rPr>
            </w:pPr>
          </w:p>
        </w:tc>
      </w:tr>
    </w:tbl>
    <w:p w:rsidR="00AE7CD9" w:rsidRPr="00705AAD" w:rsidRDefault="00AE7CD9" w:rsidP="00AE7CD9">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AE7CD9" w:rsidRPr="00302EF1" w:rsidTr="007F3B41">
        <w:tc>
          <w:tcPr>
            <w:tcW w:w="8472" w:type="dxa"/>
          </w:tcPr>
          <w:p w:rsidR="00AE7CD9" w:rsidRPr="00BD3A25" w:rsidRDefault="00AE7CD9" w:rsidP="007F3B41">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AE7CD9" w:rsidRPr="00705AAD" w:rsidRDefault="00AE7CD9" w:rsidP="007F3B41">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AE7CD9" w:rsidRDefault="00AE7CD9" w:rsidP="00AE7CD9">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4F0027" w:rsidRDefault="004F0027" w:rsidP="004F0027">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AB7AF2" w:rsidRPr="00705AAD" w:rsidRDefault="00AB7AF2" w:rsidP="00B15408">
      <w:pPr>
        <w:widowControl w:val="0"/>
        <w:autoSpaceDE w:val="0"/>
        <w:autoSpaceDN w:val="0"/>
        <w:adjustRightInd w:val="0"/>
        <w:spacing w:before="120" w:after="24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AB7AF2" w:rsidRPr="00705AAD" w:rsidTr="00F344A3">
        <w:tc>
          <w:tcPr>
            <w:tcW w:w="3205" w:type="dxa"/>
            <w:shd w:val="clear" w:color="auto" w:fill="DDD9C3" w:themeFill="background2" w:themeFillShade="E6"/>
          </w:tcPr>
          <w:p w:rsidR="00AB7AF2" w:rsidRPr="00705AAD" w:rsidRDefault="00AB7AF2" w:rsidP="00F344A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AB7AF2" w:rsidRPr="0010752D" w:rsidRDefault="00AB7AF2" w:rsidP="00F344A3">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AB7AF2" w:rsidRPr="00705AAD" w:rsidTr="00F344A3">
        <w:tc>
          <w:tcPr>
            <w:tcW w:w="3205" w:type="dxa"/>
            <w:shd w:val="clear" w:color="auto" w:fill="DDD9C3" w:themeFill="background2" w:themeFillShade="E6"/>
          </w:tcPr>
          <w:p w:rsidR="00AB7AF2" w:rsidRPr="00705AAD" w:rsidRDefault="00AB7AF2" w:rsidP="00F344A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AB7AF2" w:rsidRPr="0010752D" w:rsidRDefault="00AB7AF2" w:rsidP="00F344A3">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AB7AF2" w:rsidRPr="00705AAD" w:rsidTr="00F344A3">
        <w:tc>
          <w:tcPr>
            <w:tcW w:w="3205" w:type="dxa"/>
            <w:shd w:val="clear" w:color="auto" w:fill="DDD9C3" w:themeFill="background2" w:themeFillShade="E6"/>
          </w:tcPr>
          <w:p w:rsidR="00AB7AF2" w:rsidRPr="00705AAD" w:rsidRDefault="00AB7AF2" w:rsidP="00F344A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AB7AF2" w:rsidRPr="00705AAD" w:rsidRDefault="00AB7AF2" w:rsidP="00F344A3">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AB7AF2" w:rsidRPr="00705AAD" w:rsidTr="00F344A3">
        <w:tc>
          <w:tcPr>
            <w:tcW w:w="3205" w:type="dxa"/>
            <w:shd w:val="clear" w:color="auto" w:fill="DDD9C3" w:themeFill="background2" w:themeFillShade="E6"/>
          </w:tcPr>
          <w:p w:rsidR="00AB7AF2" w:rsidRPr="00705AAD" w:rsidRDefault="00AB7AF2" w:rsidP="00F344A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AB7AF2" w:rsidRPr="0010752D" w:rsidRDefault="00AB7AF2" w:rsidP="009D2EA6">
            <w:pPr>
              <w:rPr>
                <w:rFonts w:ascii="Calibri" w:hAnsi="Calibri" w:cs="Arial"/>
                <w:sz w:val="20"/>
                <w:szCs w:val="20"/>
                <w:lang w:val="el-GR"/>
              </w:rPr>
            </w:pPr>
            <w:r w:rsidRPr="00F85E18">
              <w:rPr>
                <w:rFonts w:ascii="Calibri" w:hAnsi="Calibri" w:cs="Arial"/>
                <w:color w:val="002060"/>
                <w:sz w:val="20"/>
                <w:szCs w:val="20"/>
                <w:lang w:val="el-GR"/>
              </w:rPr>
              <w:t>01000</w:t>
            </w:r>
            <w:r w:rsidR="009D2EA6">
              <w:rPr>
                <w:rFonts w:ascii="Calibri" w:hAnsi="Calibri" w:cs="Arial"/>
                <w:color w:val="002060"/>
                <w:sz w:val="20"/>
                <w:szCs w:val="20"/>
                <w:lang w:val="el-GR"/>
              </w:rPr>
              <w:t>8</w:t>
            </w:r>
          </w:p>
        </w:tc>
        <w:tc>
          <w:tcPr>
            <w:tcW w:w="2505" w:type="dxa"/>
            <w:gridSpan w:val="2"/>
            <w:shd w:val="clear" w:color="auto" w:fill="DDD9C3" w:themeFill="background2" w:themeFillShade="E6"/>
          </w:tcPr>
          <w:p w:rsidR="00AB7AF2" w:rsidRPr="00705AAD" w:rsidRDefault="00AB7AF2" w:rsidP="00F344A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AB7AF2" w:rsidRPr="0010752D" w:rsidRDefault="00AB7AF2" w:rsidP="00F344A3">
            <w:pPr>
              <w:rPr>
                <w:rFonts w:ascii="Calibri" w:hAnsi="Calibri" w:cs="Arial"/>
                <w:sz w:val="20"/>
                <w:szCs w:val="20"/>
                <w:lang w:val="el-GR"/>
              </w:rPr>
            </w:pPr>
            <w:r>
              <w:rPr>
                <w:rFonts w:ascii="Calibri" w:hAnsi="Calibri" w:cs="Arial"/>
                <w:color w:val="002060"/>
                <w:sz w:val="20"/>
                <w:szCs w:val="20"/>
                <w:lang w:val="el-GR"/>
              </w:rPr>
              <w:t>Β</w:t>
            </w:r>
          </w:p>
        </w:tc>
      </w:tr>
      <w:tr w:rsidR="00AB7AF2" w:rsidRPr="00E21B49" w:rsidTr="00F344A3">
        <w:trPr>
          <w:trHeight w:val="375"/>
        </w:trPr>
        <w:tc>
          <w:tcPr>
            <w:tcW w:w="3205" w:type="dxa"/>
            <w:shd w:val="clear" w:color="auto" w:fill="DDD9C3" w:themeFill="background2" w:themeFillShade="E6"/>
            <w:vAlign w:val="center"/>
          </w:tcPr>
          <w:p w:rsidR="00AB7AF2" w:rsidRPr="00705AAD" w:rsidRDefault="00AB7AF2" w:rsidP="00F344A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AB7AF2" w:rsidRPr="007F3B41" w:rsidRDefault="009D2EA6" w:rsidP="00F344A3">
            <w:pPr>
              <w:rPr>
                <w:rFonts w:ascii="Calibri" w:hAnsi="Calibri" w:cs="Arial"/>
                <w:sz w:val="20"/>
                <w:szCs w:val="20"/>
                <w:lang w:val="el-GR"/>
              </w:rPr>
            </w:pPr>
            <w:r w:rsidRPr="00F22297">
              <w:rPr>
                <w:rFonts w:ascii="Calibri" w:hAnsi="Calibri" w:cs="Arial"/>
                <w:b/>
                <w:color w:val="E36C0A" w:themeColor="accent6" w:themeShade="BF"/>
                <w:sz w:val="20"/>
                <w:szCs w:val="20"/>
                <w:lang w:val="el-GR"/>
              </w:rPr>
              <w:t>Γυναικολογική ενδοκρινολογία</w:t>
            </w:r>
          </w:p>
        </w:tc>
      </w:tr>
      <w:tr w:rsidR="00AB7AF2" w:rsidRPr="00705AAD" w:rsidTr="00F344A3">
        <w:trPr>
          <w:trHeight w:val="196"/>
        </w:trPr>
        <w:tc>
          <w:tcPr>
            <w:tcW w:w="5637" w:type="dxa"/>
            <w:gridSpan w:val="3"/>
            <w:shd w:val="clear" w:color="auto" w:fill="DDD9C3" w:themeFill="background2" w:themeFillShade="E6"/>
            <w:vAlign w:val="center"/>
          </w:tcPr>
          <w:p w:rsidR="00AB7AF2" w:rsidRPr="00705AAD" w:rsidRDefault="00AB7AF2" w:rsidP="00F344A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AB7AF2" w:rsidRPr="00705AAD" w:rsidRDefault="00AB7AF2" w:rsidP="00F344A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AB7AF2" w:rsidRPr="00705AAD" w:rsidRDefault="00AB7AF2" w:rsidP="00F344A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AB7AF2" w:rsidRPr="00705AAD" w:rsidTr="00F344A3">
        <w:trPr>
          <w:trHeight w:val="194"/>
        </w:trPr>
        <w:tc>
          <w:tcPr>
            <w:tcW w:w="5637" w:type="dxa"/>
            <w:gridSpan w:val="3"/>
          </w:tcPr>
          <w:p w:rsidR="00AB7AF2" w:rsidRPr="00705AAD" w:rsidRDefault="00AB7AF2" w:rsidP="00F344A3">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κλινικές ασκήσεις</w:t>
            </w:r>
          </w:p>
        </w:tc>
        <w:tc>
          <w:tcPr>
            <w:tcW w:w="1559" w:type="dxa"/>
            <w:gridSpan w:val="2"/>
          </w:tcPr>
          <w:p w:rsidR="00AB7AF2" w:rsidRPr="00705AAD" w:rsidRDefault="00AB7AF2" w:rsidP="00F344A3">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AB7AF2" w:rsidRPr="00705AAD" w:rsidRDefault="00AB7AF2" w:rsidP="00F344A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AB7AF2" w:rsidRPr="00302EF1" w:rsidTr="00F344A3">
        <w:trPr>
          <w:trHeight w:val="194"/>
        </w:trPr>
        <w:tc>
          <w:tcPr>
            <w:tcW w:w="5637" w:type="dxa"/>
            <w:gridSpan w:val="3"/>
            <w:shd w:val="clear" w:color="auto" w:fill="DDD9C3" w:themeFill="background2" w:themeFillShade="E6"/>
          </w:tcPr>
          <w:p w:rsidR="00AB7AF2" w:rsidRPr="000D24FB" w:rsidRDefault="00AB7AF2" w:rsidP="00F344A3">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AB7AF2" w:rsidRPr="00705AAD" w:rsidRDefault="00AB7AF2" w:rsidP="00F344A3">
            <w:pPr>
              <w:jc w:val="right"/>
              <w:rPr>
                <w:rFonts w:ascii="Calibri" w:hAnsi="Calibri" w:cs="Arial"/>
                <w:color w:val="002060"/>
                <w:sz w:val="20"/>
                <w:szCs w:val="20"/>
                <w:lang w:val="el-GR"/>
              </w:rPr>
            </w:pPr>
          </w:p>
        </w:tc>
        <w:tc>
          <w:tcPr>
            <w:tcW w:w="1240" w:type="dxa"/>
          </w:tcPr>
          <w:p w:rsidR="00AB7AF2" w:rsidRPr="00705AAD" w:rsidRDefault="00AB7AF2" w:rsidP="00F344A3">
            <w:pPr>
              <w:rPr>
                <w:rFonts w:ascii="Calibri" w:hAnsi="Calibri" w:cs="Arial"/>
                <w:color w:val="002060"/>
                <w:sz w:val="20"/>
                <w:szCs w:val="20"/>
                <w:lang w:val="el-GR"/>
              </w:rPr>
            </w:pPr>
          </w:p>
        </w:tc>
      </w:tr>
      <w:tr w:rsidR="00AB7AF2" w:rsidRPr="007E6482" w:rsidTr="00F344A3">
        <w:trPr>
          <w:trHeight w:val="599"/>
        </w:trPr>
        <w:tc>
          <w:tcPr>
            <w:tcW w:w="3205" w:type="dxa"/>
            <w:shd w:val="clear" w:color="auto" w:fill="DDD9C3" w:themeFill="background2" w:themeFillShade="E6"/>
          </w:tcPr>
          <w:p w:rsidR="00AB7AF2" w:rsidRPr="00705AAD" w:rsidRDefault="00AB7AF2" w:rsidP="00F344A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AB7AF2" w:rsidRDefault="00AB7AF2" w:rsidP="00F344A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lastRenderedPageBreak/>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AB7AF2" w:rsidRPr="00705AAD" w:rsidRDefault="00AB7AF2" w:rsidP="00F344A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AB7AF2" w:rsidRPr="00705AAD" w:rsidRDefault="00AB7AF2" w:rsidP="00F344A3">
            <w:pPr>
              <w:rPr>
                <w:rFonts w:ascii="Calibri" w:hAnsi="Calibri" w:cs="Arial"/>
                <w:color w:val="002060"/>
                <w:sz w:val="20"/>
                <w:szCs w:val="20"/>
                <w:lang w:val="el-GR"/>
              </w:rPr>
            </w:pPr>
            <w:r>
              <w:rPr>
                <w:rFonts w:ascii="Calibri" w:hAnsi="Calibri" w:cs="Arial"/>
                <w:color w:val="002060"/>
                <w:sz w:val="20"/>
                <w:szCs w:val="20"/>
                <w:lang w:val="el-GR"/>
              </w:rPr>
              <w:lastRenderedPageBreak/>
              <w:t>Υποχρεωτικό βασικής υποδομής</w:t>
            </w:r>
          </w:p>
        </w:tc>
      </w:tr>
      <w:tr w:rsidR="00AB7AF2" w:rsidRPr="00705AAD" w:rsidTr="00F344A3">
        <w:tc>
          <w:tcPr>
            <w:tcW w:w="3205" w:type="dxa"/>
            <w:shd w:val="clear" w:color="auto" w:fill="DDD9C3" w:themeFill="background2" w:themeFillShade="E6"/>
          </w:tcPr>
          <w:p w:rsidR="00AB7AF2" w:rsidRPr="00705AAD" w:rsidRDefault="00AB7AF2" w:rsidP="00F344A3">
            <w:pPr>
              <w:jc w:val="right"/>
              <w:rPr>
                <w:rFonts w:ascii="Calibri" w:hAnsi="Calibri" w:cs="Arial"/>
                <w:b/>
                <w:sz w:val="20"/>
                <w:szCs w:val="20"/>
                <w:lang w:val="el-GR"/>
              </w:rPr>
            </w:pPr>
            <w:r w:rsidRPr="00705AAD">
              <w:rPr>
                <w:rFonts w:ascii="Calibri" w:hAnsi="Calibri" w:cs="Arial"/>
                <w:b/>
                <w:sz w:val="20"/>
                <w:szCs w:val="20"/>
                <w:lang w:val="el-GR"/>
              </w:rPr>
              <w:lastRenderedPageBreak/>
              <w:t>ΠΡΟΑΠΑΙΤΟΥΜΕΝΑ ΜΑΘΗΜΑΤΑ:</w:t>
            </w:r>
          </w:p>
          <w:p w:rsidR="00AB7AF2" w:rsidRPr="00705AAD" w:rsidRDefault="00AB7AF2" w:rsidP="00F344A3">
            <w:pPr>
              <w:jc w:val="right"/>
              <w:rPr>
                <w:rFonts w:ascii="Calibri" w:hAnsi="Calibri" w:cs="Arial"/>
                <w:b/>
                <w:sz w:val="20"/>
                <w:szCs w:val="20"/>
                <w:lang w:val="el-GR"/>
              </w:rPr>
            </w:pPr>
          </w:p>
        </w:tc>
        <w:tc>
          <w:tcPr>
            <w:tcW w:w="5231" w:type="dxa"/>
            <w:gridSpan w:val="5"/>
          </w:tcPr>
          <w:p w:rsidR="00AB7AF2" w:rsidRPr="00705AAD" w:rsidRDefault="00AB7AF2" w:rsidP="00F344A3">
            <w:pPr>
              <w:rPr>
                <w:rFonts w:ascii="Calibri" w:hAnsi="Calibri" w:cs="Arial"/>
                <w:color w:val="002060"/>
                <w:sz w:val="20"/>
                <w:szCs w:val="20"/>
                <w:lang w:val="el-GR"/>
              </w:rPr>
            </w:pPr>
            <w:r>
              <w:rPr>
                <w:rFonts w:ascii="Calibri" w:hAnsi="Calibri" w:cs="Arial"/>
                <w:color w:val="002060"/>
                <w:sz w:val="20"/>
                <w:szCs w:val="20"/>
                <w:lang w:val="el-GR"/>
              </w:rPr>
              <w:t>-</w:t>
            </w:r>
          </w:p>
        </w:tc>
      </w:tr>
      <w:tr w:rsidR="00AB7AF2" w:rsidRPr="00705AAD" w:rsidTr="00F344A3">
        <w:tc>
          <w:tcPr>
            <w:tcW w:w="3205" w:type="dxa"/>
            <w:shd w:val="clear" w:color="auto" w:fill="DDD9C3" w:themeFill="background2" w:themeFillShade="E6"/>
          </w:tcPr>
          <w:p w:rsidR="00AB7AF2" w:rsidRPr="00705AAD" w:rsidRDefault="00AB7AF2" w:rsidP="00F344A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AB7AF2" w:rsidRPr="000D24FB" w:rsidRDefault="00AB7AF2" w:rsidP="00F344A3">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AB7AF2" w:rsidRPr="00727AA7" w:rsidTr="00F344A3">
        <w:tc>
          <w:tcPr>
            <w:tcW w:w="3205" w:type="dxa"/>
            <w:shd w:val="clear" w:color="auto" w:fill="DDD9C3" w:themeFill="background2" w:themeFillShade="E6"/>
          </w:tcPr>
          <w:p w:rsidR="00AB7AF2" w:rsidRPr="00705AAD" w:rsidRDefault="00AB7AF2" w:rsidP="00F344A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AB7AF2" w:rsidRPr="00705AAD" w:rsidRDefault="00AB7AF2" w:rsidP="00F344A3">
            <w:pPr>
              <w:rPr>
                <w:rFonts w:ascii="Calibri" w:hAnsi="Calibri" w:cs="Arial"/>
                <w:color w:val="002060"/>
                <w:sz w:val="20"/>
                <w:szCs w:val="20"/>
                <w:lang w:val="el-GR"/>
              </w:rPr>
            </w:pPr>
            <w:r>
              <w:rPr>
                <w:rFonts w:ascii="Calibri" w:hAnsi="Calibri" w:cs="Arial"/>
                <w:color w:val="002060"/>
                <w:sz w:val="20"/>
                <w:szCs w:val="20"/>
                <w:lang w:val="el-GR"/>
              </w:rPr>
              <w:t>-</w:t>
            </w:r>
          </w:p>
        </w:tc>
      </w:tr>
      <w:tr w:rsidR="00AB7AF2" w:rsidRPr="00705AAD" w:rsidTr="00F344A3">
        <w:tc>
          <w:tcPr>
            <w:tcW w:w="3205" w:type="dxa"/>
            <w:shd w:val="clear" w:color="auto" w:fill="DDD9C3" w:themeFill="background2" w:themeFillShade="E6"/>
          </w:tcPr>
          <w:p w:rsidR="00AB7AF2" w:rsidRPr="00705AAD" w:rsidRDefault="00AB7AF2" w:rsidP="00F344A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AB7AF2" w:rsidRPr="000D24FB" w:rsidRDefault="00AB7AF2" w:rsidP="00F344A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AB7AF2" w:rsidRDefault="00AB7AF2" w:rsidP="00AB7AF2">
      <w:pPr>
        <w:widowControl w:val="0"/>
        <w:autoSpaceDE w:val="0"/>
        <w:autoSpaceDN w:val="0"/>
        <w:adjustRightInd w:val="0"/>
        <w:rPr>
          <w:rFonts w:ascii="Calibri" w:hAnsi="Calibri" w:cs="Arial"/>
          <w:b/>
          <w:color w:val="000000"/>
          <w:sz w:val="22"/>
          <w:szCs w:val="22"/>
          <w:lang w:val="el-GR"/>
        </w:rPr>
      </w:pPr>
    </w:p>
    <w:p w:rsidR="0066768F" w:rsidRDefault="0066768F" w:rsidP="00AB7AF2">
      <w:pPr>
        <w:widowControl w:val="0"/>
        <w:autoSpaceDE w:val="0"/>
        <w:autoSpaceDN w:val="0"/>
        <w:adjustRightInd w:val="0"/>
        <w:rPr>
          <w:rFonts w:ascii="Calibri" w:hAnsi="Calibri" w:cs="Arial"/>
          <w:b/>
          <w:color w:val="000000"/>
          <w:sz w:val="22"/>
          <w:szCs w:val="22"/>
          <w:lang w:val="el-GR"/>
        </w:rPr>
      </w:pPr>
    </w:p>
    <w:p w:rsidR="00AB7AF2" w:rsidRPr="0036093D" w:rsidRDefault="00AB7AF2" w:rsidP="00AB7AF2">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AB7AF2" w:rsidRPr="00705AAD" w:rsidTr="00F344A3">
        <w:tc>
          <w:tcPr>
            <w:tcW w:w="8472" w:type="dxa"/>
            <w:gridSpan w:val="2"/>
            <w:tcBorders>
              <w:bottom w:val="nil"/>
            </w:tcBorders>
            <w:shd w:val="clear" w:color="auto" w:fill="DDD9C3" w:themeFill="background2" w:themeFillShade="E6"/>
          </w:tcPr>
          <w:p w:rsidR="00AB7AF2" w:rsidRPr="00705AAD" w:rsidRDefault="00AB7AF2" w:rsidP="00F344A3">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AB7AF2" w:rsidRPr="00302EF1" w:rsidTr="00F344A3">
        <w:tc>
          <w:tcPr>
            <w:tcW w:w="8472" w:type="dxa"/>
            <w:gridSpan w:val="2"/>
            <w:tcBorders>
              <w:top w:val="nil"/>
            </w:tcBorders>
            <w:shd w:val="clear" w:color="auto" w:fill="DDD9C3" w:themeFill="background2" w:themeFillShade="E6"/>
          </w:tcPr>
          <w:p w:rsidR="00AB7AF2" w:rsidRPr="00705AAD" w:rsidRDefault="00AB7AF2" w:rsidP="00F344A3">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B7AF2" w:rsidRPr="00705AAD" w:rsidRDefault="00AB7AF2" w:rsidP="00F344A3">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AB7AF2" w:rsidRPr="00705AAD" w:rsidRDefault="00AB7AF2" w:rsidP="00F344A3">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AB7AF2" w:rsidRPr="00F21D37" w:rsidRDefault="00AB7AF2" w:rsidP="00F344A3">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AB7AF2" w:rsidRPr="00705AAD" w:rsidRDefault="00AB7AF2" w:rsidP="00F344A3">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AB7AF2" w:rsidRPr="00302EF1" w:rsidTr="00F344A3">
        <w:tc>
          <w:tcPr>
            <w:tcW w:w="8472" w:type="dxa"/>
            <w:gridSpan w:val="2"/>
          </w:tcPr>
          <w:p w:rsidR="00372BBF" w:rsidRPr="00372BBF" w:rsidRDefault="00AB7AF2" w:rsidP="00372BBF">
            <w:pPr>
              <w:jc w:val="both"/>
              <w:rPr>
                <w:rFonts w:ascii="Calibri" w:hAnsi="Calibri" w:cs="Arial"/>
                <w:color w:val="002060"/>
                <w:sz w:val="20"/>
                <w:szCs w:val="20"/>
                <w:lang w:val="el-GR"/>
              </w:rPr>
            </w:pPr>
            <w:r>
              <w:rPr>
                <w:rFonts w:ascii="Calibri" w:hAnsi="Calibri" w:cs="Arial"/>
                <w:color w:val="002060"/>
                <w:sz w:val="20"/>
                <w:szCs w:val="20"/>
                <w:lang w:val="el-GR"/>
              </w:rPr>
              <w:t xml:space="preserve">Σκοπός του μαθήματος είναι η </w:t>
            </w:r>
            <w:r w:rsidR="00372BBF" w:rsidRPr="006D46BD">
              <w:rPr>
                <w:rFonts w:ascii="Calibri" w:hAnsi="Calibri" w:cs="Arial"/>
                <w:color w:val="002060"/>
                <w:sz w:val="20"/>
                <w:szCs w:val="20"/>
                <w:lang w:val="el-GR"/>
              </w:rPr>
              <w:t xml:space="preserve">αφομοίωση των βασικών αρχών και σύγχρονων δεδομένων της </w:t>
            </w:r>
            <w:r w:rsidR="00372BBF" w:rsidRPr="00372BBF">
              <w:rPr>
                <w:rFonts w:ascii="Calibri" w:hAnsi="Calibri" w:cs="Arial"/>
                <w:color w:val="002060"/>
                <w:sz w:val="20"/>
                <w:szCs w:val="20"/>
                <w:lang w:val="el-GR"/>
              </w:rPr>
              <w:t>ε</w:t>
            </w:r>
            <w:r w:rsidR="00372BBF" w:rsidRPr="006D46BD">
              <w:rPr>
                <w:rFonts w:ascii="Calibri" w:hAnsi="Calibri" w:cs="Arial"/>
                <w:color w:val="002060"/>
                <w:sz w:val="20"/>
                <w:szCs w:val="20"/>
                <w:lang w:val="el-GR"/>
              </w:rPr>
              <w:t xml:space="preserve">νδοκρινολογίας της </w:t>
            </w:r>
            <w:r w:rsidR="00372BBF" w:rsidRPr="00372BBF">
              <w:rPr>
                <w:rFonts w:ascii="Calibri" w:hAnsi="Calibri" w:cs="Arial"/>
                <w:color w:val="002060"/>
                <w:sz w:val="20"/>
                <w:szCs w:val="20"/>
                <w:lang w:val="el-GR"/>
              </w:rPr>
              <w:t xml:space="preserve">αναπαραγωγής ώστε οι μεταπτυχιακοί φοιτητές όλων των ειδικοτήτων: </w:t>
            </w:r>
          </w:p>
          <w:p w:rsidR="00372BBF" w:rsidRPr="00372BBF" w:rsidRDefault="00372BBF" w:rsidP="00372BBF">
            <w:pPr>
              <w:jc w:val="both"/>
              <w:rPr>
                <w:rFonts w:ascii="Calibri" w:hAnsi="Calibri" w:cs="Arial"/>
                <w:color w:val="002060"/>
                <w:sz w:val="20"/>
                <w:szCs w:val="20"/>
                <w:lang w:val="el-GR"/>
              </w:rPr>
            </w:pPr>
            <w:r w:rsidRPr="00372BBF">
              <w:rPr>
                <w:rFonts w:ascii="Calibri" w:hAnsi="Calibri" w:cs="Arial"/>
                <w:color w:val="002060"/>
                <w:sz w:val="20"/>
                <w:szCs w:val="20"/>
                <w:lang w:val="el-GR"/>
              </w:rPr>
              <w:t>- να</w:t>
            </w:r>
            <w:r w:rsidRPr="006D46BD">
              <w:rPr>
                <w:rFonts w:ascii="Calibri" w:hAnsi="Calibri" w:cs="Arial"/>
                <w:color w:val="002060"/>
                <w:sz w:val="20"/>
                <w:szCs w:val="20"/>
                <w:lang w:val="el-GR"/>
              </w:rPr>
              <w:t xml:space="preserve"> έχουν τις </w:t>
            </w:r>
            <w:r w:rsidRPr="00372BBF">
              <w:rPr>
                <w:rFonts w:ascii="Calibri" w:hAnsi="Calibri" w:cs="Arial"/>
                <w:color w:val="002060"/>
                <w:sz w:val="20"/>
                <w:szCs w:val="20"/>
                <w:lang w:val="el-GR"/>
              </w:rPr>
              <w:t xml:space="preserve">επιστημονικές </w:t>
            </w:r>
            <w:r w:rsidRPr="006D46BD">
              <w:rPr>
                <w:rFonts w:ascii="Calibri" w:hAnsi="Calibri" w:cs="Arial"/>
                <w:color w:val="002060"/>
                <w:sz w:val="20"/>
                <w:szCs w:val="20"/>
                <w:lang w:val="el-GR"/>
              </w:rPr>
              <w:t>γνώσεις για την αναγνώριση των φυσιολογικών ενδοκρινολογικών μεταβολών στη διάρκεια της ζωής της γυναίκας</w:t>
            </w:r>
          </w:p>
          <w:p w:rsidR="00372BBF" w:rsidRPr="00372BBF" w:rsidRDefault="00372BBF" w:rsidP="00372BBF">
            <w:pPr>
              <w:jc w:val="both"/>
              <w:rPr>
                <w:rFonts w:ascii="Calibri" w:hAnsi="Calibri" w:cs="Arial"/>
                <w:color w:val="002060"/>
                <w:sz w:val="20"/>
                <w:szCs w:val="20"/>
                <w:lang w:val="el-GR"/>
              </w:rPr>
            </w:pPr>
            <w:r w:rsidRPr="00372BBF">
              <w:rPr>
                <w:rFonts w:ascii="Calibri" w:hAnsi="Calibri" w:cs="Arial"/>
                <w:color w:val="002060"/>
                <w:sz w:val="20"/>
                <w:szCs w:val="20"/>
                <w:lang w:val="el-GR"/>
              </w:rPr>
              <w:t>-</w:t>
            </w:r>
            <w:r w:rsidRPr="006D46BD">
              <w:rPr>
                <w:rFonts w:ascii="Calibri" w:hAnsi="Calibri" w:cs="Arial"/>
                <w:color w:val="002060"/>
                <w:sz w:val="20"/>
                <w:szCs w:val="20"/>
                <w:lang w:val="el-GR"/>
              </w:rPr>
              <w:t xml:space="preserve"> να  έχουν τις απαραίτητες  γνώσεις  ώστε να συμβάλλουν στη βελτίωση  παθολογικών καταστάσεων  που  απορρέουν από  ενδοκρινολογικές  διαταραχές</w:t>
            </w:r>
          </w:p>
          <w:p w:rsidR="00AB7AF2" w:rsidRDefault="00372BBF" w:rsidP="00372BBF">
            <w:pPr>
              <w:jc w:val="both"/>
              <w:rPr>
                <w:rFonts w:ascii="Calibri" w:hAnsi="Calibri" w:cs="Arial"/>
                <w:color w:val="002060"/>
                <w:sz w:val="20"/>
                <w:szCs w:val="20"/>
                <w:lang w:val="el-GR"/>
              </w:rPr>
            </w:pPr>
            <w:r w:rsidRPr="00372BBF">
              <w:rPr>
                <w:rFonts w:ascii="Calibri" w:hAnsi="Calibri" w:cs="Arial"/>
                <w:color w:val="002060"/>
                <w:sz w:val="20"/>
                <w:szCs w:val="20"/>
                <w:lang w:val="el-GR"/>
              </w:rPr>
              <w:t>- να</w:t>
            </w:r>
            <w:r w:rsidRPr="006D46BD">
              <w:rPr>
                <w:rFonts w:ascii="Calibri" w:hAnsi="Calibri" w:cs="Arial"/>
                <w:color w:val="002060"/>
                <w:sz w:val="20"/>
                <w:szCs w:val="20"/>
                <w:lang w:val="el-GR"/>
              </w:rPr>
              <w:t xml:space="preserve"> διακρίνουν έγκαιρα σημεία ενδοκρινικών  παθολογικών καταστάσεων</w:t>
            </w:r>
            <w:r w:rsidRPr="00372BBF">
              <w:rPr>
                <w:rFonts w:ascii="Calibri" w:hAnsi="Calibri" w:cs="Arial"/>
                <w:color w:val="002060"/>
                <w:sz w:val="20"/>
                <w:szCs w:val="20"/>
                <w:lang w:val="el-GR"/>
              </w:rPr>
              <w:t xml:space="preserve"> και να παρέχουν </w:t>
            </w:r>
            <w:r w:rsidRPr="006D46BD">
              <w:rPr>
                <w:rFonts w:ascii="Calibri" w:hAnsi="Calibri" w:cs="Arial"/>
                <w:color w:val="002060"/>
                <w:sz w:val="20"/>
                <w:szCs w:val="20"/>
                <w:lang w:val="el-GR"/>
              </w:rPr>
              <w:t>τεκμηριωμένη  συμβουλευτική</w:t>
            </w:r>
          </w:p>
          <w:p w:rsidR="00372BBF" w:rsidRPr="00BE3A95" w:rsidRDefault="00372BBF" w:rsidP="00372BBF">
            <w:pPr>
              <w:jc w:val="both"/>
              <w:rPr>
                <w:rFonts w:ascii="Calibri" w:hAnsi="Calibri" w:cs="Arial"/>
                <w:color w:val="002060"/>
                <w:sz w:val="20"/>
                <w:szCs w:val="20"/>
                <w:lang w:val="el-GR"/>
              </w:rPr>
            </w:pPr>
            <w:r>
              <w:rPr>
                <w:rFonts w:ascii="Calibri" w:hAnsi="Calibri" w:cs="Arial"/>
                <w:color w:val="002060"/>
                <w:sz w:val="20"/>
                <w:szCs w:val="20"/>
                <w:lang w:val="el-GR"/>
              </w:rPr>
              <w:t>- να μπορούν να προσεγγίζουν ερευνητικά θέματα γυναικολογικής ενδοκρινολογίας.</w:t>
            </w:r>
          </w:p>
        </w:tc>
      </w:tr>
      <w:tr w:rsidR="00AB7AF2" w:rsidRPr="00705AAD" w:rsidTr="00F344A3">
        <w:tblPrEx>
          <w:tblLook w:val="0000"/>
        </w:tblPrEx>
        <w:tc>
          <w:tcPr>
            <w:tcW w:w="8472" w:type="dxa"/>
            <w:gridSpan w:val="2"/>
            <w:tcBorders>
              <w:bottom w:val="nil"/>
            </w:tcBorders>
            <w:shd w:val="clear" w:color="auto" w:fill="DDD9C3" w:themeFill="background2" w:themeFillShade="E6"/>
          </w:tcPr>
          <w:p w:rsidR="00AB7AF2" w:rsidRPr="00705AAD" w:rsidRDefault="00AB7AF2" w:rsidP="00F344A3">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AB7AF2" w:rsidRPr="00302EF1" w:rsidTr="00F344A3">
        <w:tc>
          <w:tcPr>
            <w:tcW w:w="8472" w:type="dxa"/>
            <w:gridSpan w:val="2"/>
            <w:tcBorders>
              <w:top w:val="nil"/>
              <w:bottom w:val="nil"/>
            </w:tcBorders>
            <w:shd w:val="clear" w:color="auto" w:fill="DDD9C3" w:themeFill="background2" w:themeFillShade="E6"/>
          </w:tcPr>
          <w:p w:rsidR="00AB7AF2" w:rsidRPr="00705AAD" w:rsidRDefault="00AB7AF2" w:rsidP="00F344A3">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B7AF2" w:rsidRPr="007E6482" w:rsidTr="00F344A3">
        <w:tblPrEx>
          <w:tblLook w:val="0000"/>
        </w:tblPrEx>
        <w:tc>
          <w:tcPr>
            <w:tcW w:w="3964" w:type="dxa"/>
            <w:tcBorders>
              <w:top w:val="nil"/>
              <w:bottom w:val="single" w:sz="4" w:space="0" w:color="auto"/>
              <w:right w:val="nil"/>
            </w:tcBorders>
            <w:shd w:val="clear" w:color="auto" w:fill="DDD9C3" w:themeFill="background2" w:themeFillShade="E6"/>
          </w:tcPr>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AB7AF2" w:rsidRPr="00705AAD" w:rsidRDefault="00AB7AF2"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AB7AF2" w:rsidRDefault="00AB7AF2" w:rsidP="00F344A3">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AB7AF2" w:rsidRDefault="00AB7AF2" w:rsidP="00F344A3">
            <w:pPr>
              <w:rPr>
                <w:rFonts w:ascii="Calibri" w:hAnsi="Calibri" w:cs="Arial"/>
                <w:i/>
                <w:sz w:val="16"/>
                <w:szCs w:val="16"/>
                <w:lang w:val="el-GR"/>
              </w:rPr>
            </w:pPr>
            <w:r>
              <w:rPr>
                <w:rFonts w:ascii="Calibri" w:hAnsi="Calibri" w:cs="Arial"/>
                <w:i/>
                <w:sz w:val="16"/>
                <w:szCs w:val="16"/>
                <w:lang w:val="el-GR"/>
              </w:rPr>
              <w:t>……</w:t>
            </w:r>
          </w:p>
          <w:p w:rsidR="00AB7AF2" w:rsidRDefault="00AB7AF2" w:rsidP="00F344A3">
            <w:pPr>
              <w:rPr>
                <w:rFonts w:ascii="Calibri" w:hAnsi="Calibri" w:cs="Arial"/>
                <w:i/>
                <w:sz w:val="16"/>
                <w:szCs w:val="16"/>
                <w:lang w:val="el-GR"/>
              </w:rPr>
            </w:pPr>
            <w:r>
              <w:rPr>
                <w:rFonts w:ascii="Calibri" w:hAnsi="Calibri" w:cs="Arial"/>
                <w:i/>
                <w:sz w:val="16"/>
                <w:szCs w:val="16"/>
                <w:lang w:val="el-GR"/>
              </w:rPr>
              <w:t>Άλλες…</w:t>
            </w:r>
          </w:p>
          <w:p w:rsidR="00AB7AF2" w:rsidRPr="00705AAD" w:rsidRDefault="00AB7AF2" w:rsidP="00F344A3">
            <w:pPr>
              <w:rPr>
                <w:rFonts w:ascii="Calibri" w:hAnsi="Calibri" w:cs="Arial"/>
                <w:b/>
                <w:sz w:val="20"/>
                <w:szCs w:val="20"/>
                <w:lang w:val="el-GR"/>
              </w:rPr>
            </w:pPr>
            <w:r>
              <w:rPr>
                <w:rFonts w:ascii="Calibri" w:hAnsi="Calibri" w:cs="Arial"/>
                <w:i/>
                <w:sz w:val="16"/>
                <w:szCs w:val="16"/>
                <w:lang w:val="el-GR"/>
              </w:rPr>
              <w:t>…….</w:t>
            </w:r>
          </w:p>
        </w:tc>
      </w:tr>
      <w:tr w:rsidR="00AB7AF2" w:rsidRPr="00302EF1" w:rsidTr="00F344A3">
        <w:trPr>
          <w:trHeight w:val="60"/>
        </w:trPr>
        <w:tc>
          <w:tcPr>
            <w:tcW w:w="8472" w:type="dxa"/>
            <w:gridSpan w:val="2"/>
            <w:tcBorders>
              <w:bottom w:val="single" w:sz="4" w:space="0" w:color="auto"/>
            </w:tcBorders>
          </w:tcPr>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A670E1"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AB7AF2" w:rsidRPr="00705AAD" w:rsidRDefault="00A670E1" w:rsidP="00A670E1">
            <w:pPr>
              <w:widowControl w:val="0"/>
              <w:autoSpaceDE w:val="0"/>
              <w:autoSpaceDN w:val="0"/>
              <w:adjustRightInd w:val="0"/>
              <w:jc w:val="both"/>
              <w:rPr>
                <w:rFonts w:ascii="Calibri" w:hAnsi="Calibri" w:cs="Arial"/>
                <w:i/>
                <w:sz w:val="16"/>
                <w:szCs w:val="16"/>
                <w:lang w:val="el-GR"/>
              </w:rPr>
            </w:pPr>
            <w:r w:rsidRPr="00C73180">
              <w:rPr>
                <w:rFonts w:ascii="Calibri" w:hAnsi="Calibri" w:cs="Arial"/>
                <w:color w:val="002060"/>
                <w:sz w:val="20"/>
                <w:szCs w:val="20"/>
                <w:lang w:val="el-GR"/>
              </w:rPr>
              <w:t>-Προαγωγή της ελεύθερης, δημιουργικής, κριτικής και επαγωγικής σκέψης</w:t>
            </w:r>
          </w:p>
        </w:tc>
      </w:tr>
    </w:tbl>
    <w:p w:rsidR="00AB7AF2"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AB7AF2"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AB7AF2"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AB7AF2"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AB7AF2"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AB7AF2"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AB7AF2"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AB7AF2"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AB7AF2"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AB7AF2"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AB7AF2"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372BBF" w:rsidRDefault="00372BBF"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372BBF" w:rsidRDefault="00372BBF"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66768F" w:rsidRDefault="0066768F"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4F0027" w:rsidRDefault="004F0027" w:rsidP="00AB7AF2">
      <w:pPr>
        <w:widowControl w:val="0"/>
        <w:autoSpaceDE w:val="0"/>
        <w:autoSpaceDN w:val="0"/>
        <w:adjustRightInd w:val="0"/>
        <w:spacing w:before="120" w:after="200" w:line="276" w:lineRule="auto"/>
        <w:rPr>
          <w:rFonts w:ascii="Calibri" w:hAnsi="Calibri" w:cs="Arial"/>
          <w:b/>
          <w:color w:val="000000"/>
          <w:sz w:val="22"/>
          <w:szCs w:val="22"/>
          <w:lang w:val="el-GR"/>
        </w:rPr>
      </w:pPr>
    </w:p>
    <w:p w:rsidR="00AB7AF2" w:rsidRPr="00705AAD"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AB7AF2" w:rsidRPr="00CF7DB7" w:rsidTr="00F344A3">
        <w:tc>
          <w:tcPr>
            <w:tcW w:w="8472" w:type="dxa"/>
          </w:tcPr>
          <w:p w:rsidR="009D2EA6" w:rsidRPr="009D2EA6" w:rsidRDefault="009D2EA6" w:rsidP="009D2EA6">
            <w:pPr>
              <w:pStyle w:val="ab"/>
              <w:numPr>
                <w:ilvl w:val="0"/>
                <w:numId w:val="46"/>
              </w:numPr>
              <w:tabs>
                <w:tab w:val="left" w:pos="351"/>
              </w:tabs>
              <w:ind w:left="284" w:hanging="142"/>
              <w:rPr>
                <w:rFonts w:cs="Arial"/>
                <w:color w:val="002060"/>
                <w:sz w:val="20"/>
                <w:szCs w:val="20"/>
              </w:rPr>
            </w:pPr>
            <w:r w:rsidRPr="009D2EA6">
              <w:rPr>
                <w:rFonts w:cs="Arial"/>
                <w:color w:val="002060"/>
                <w:sz w:val="20"/>
                <w:szCs w:val="20"/>
              </w:rPr>
              <w:t>Μοριακή Ενδοκρινολογία της Αναπαραγωγής</w:t>
            </w:r>
          </w:p>
          <w:p w:rsidR="009D2EA6" w:rsidRPr="009D2EA6" w:rsidRDefault="009D2EA6" w:rsidP="009D2EA6">
            <w:pPr>
              <w:pStyle w:val="ab"/>
              <w:numPr>
                <w:ilvl w:val="0"/>
                <w:numId w:val="46"/>
              </w:numPr>
              <w:tabs>
                <w:tab w:val="left" w:pos="351"/>
              </w:tabs>
              <w:ind w:left="284" w:hanging="142"/>
              <w:rPr>
                <w:rFonts w:cs="Arial"/>
                <w:color w:val="002060"/>
                <w:sz w:val="20"/>
                <w:szCs w:val="20"/>
              </w:rPr>
            </w:pPr>
            <w:r>
              <w:rPr>
                <w:rFonts w:cs="Arial"/>
                <w:color w:val="002060"/>
                <w:sz w:val="20"/>
                <w:szCs w:val="20"/>
              </w:rPr>
              <w:t>Ρ</w:t>
            </w:r>
            <w:r w:rsidRPr="009D2EA6">
              <w:rPr>
                <w:rFonts w:cs="Arial"/>
                <w:color w:val="002060"/>
                <w:sz w:val="20"/>
                <w:szCs w:val="20"/>
              </w:rPr>
              <w:t xml:space="preserve">όλος θυρεοειδή, υποθυρεοειδισμός στην αναπαραγωγική ζωή της γυναίκας και στην εγκυμοσύνη </w:t>
            </w:r>
          </w:p>
          <w:p w:rsidR="009D2EA6" w:rsidRPr="009D2EA6" w:rsidRDefault="009D2EA6" w:rsidP="009D2EA6">
            <w:pPr>
              <w:pStyle w:val="ab"/>
              <w:numPr>
                <w:ilvl w:val="0"/>
                <w:numId w:val="46"/>
              </w:numPr>
              <w:tabs>
                <w:tab w:val="left" w:pos="351"/>
              </w:tabs>
              <w:ind w:left="284" w:hanging="142"/>
              <w:rPr>
                <w:rFonts w:cs="Arial"/>
                <w:color w:val="002060"/>
                <w:sz w:val="20"/>
                <w:szCs w:val="20"/>
              </w:rPr>
            </w:pPr>
            <w:r>
              <w:rPr>
                <w:rFonts w:cs="Arial"/>
                <w:color w:val="002060"/>
                <w:sz w:val="20"/>
                <w:szCs w:val="20"/>
              </w:rPr>
              <w:t>Υ</w:t>
            </w:r>
            <w:r w:rsidRPr="009D2EA6">
              <w:rPr>
                <w:rFonts w:cs="Arial"/>
                <w:color w:val="002060"/>
                <w:sz w:val="20"/>
                <w:szCs w:val="20"/>
              </w:rPr>
              <w:t>περθυρεοειδισμός στην αναπαραγωγική ζωή της γυναίκας και στην εγκυμοσύνη</w:t>
            </w:r>
          </w:p>
          <w:p w:rsidR="009D2EA6" w:rsidRPr="009D2EA6" w:rsidRDefault="009D2EA6" w:rsidP="009D2EA6">
            <w:pPr>
              <w:pStyle w:val="ab"/>
              <w:numPr>
                <w:ilvl w:val="0"/>
                <w:numId w:val="46"/>
              </w:numPr>
              <w:tabs>
                <w:tab w:val="left" w:pos="351"/>
              </w:tabs>
              <w:ind w:left="284" w:hanging="142"/>
              <w:rPr>
                <w:rFonts w:cs="Arial"/>
                <w:color w:val="002060"/>
                <w:sz w:val="20"/>
                <w:szCs w:val="20"/>
              </w:rPr>
            </w:pPr>
            <w:proofErr w:type="spellStart"/>
            <w:r w:rsidRPr="009D2EA6">
              <w:rPr>
                <w:rFonts w:cs="Arial"/>
                <w:color w:val="002060"/>
                <w:sz w:val="20"/>
                <w:szCs w:val="20"/>
              </w:rPr>
              <w:lastRenderedPageBreak/>
              <w:t>Αμηνόρροιες</w:t>
            </w:r>
            <w:proofErr w:type="spellEnd"/>
            <w:r w:rsidRPr="009D2EA6">
              <w:rPr>
                <w:rFonts w:cs="Arial"/>
                <w:color w:val="002060"/>
                <w:sz w:val="20"/>
                <w:szCs w:val="20"/>
              </w:rPr>
              <w:t xml:space="preserve">    </w:t>
            </w:r>
          </w:p>
          <w:p w:rsidR="009D2EA6" w:rsidRPr="009D2EA6" w:rsidRDefault="009D2EA6" w:rsidP="009D2EA6">
            <w:pPr>
              <w:pStyle w:val="ab"/>
              <w:numPr>
                <w:ilvl w:val="0"/>
                <w:numId w:val="46"/>
              </w:numPr>
              <w:tabs>
                <w:tab w:val="left" w:pos="351"/>
              </w:tabs>
              <w:ind w:left="284" w:hanging="142"/>
              <w:rPr>
                <w:rFonts w:cs="Arial"/>
                <w:color w:val="002060"/>
                <w:sz w:val="20"/>
                <w:szCs w:val="20"/>
              </w:rPr>
            </w:pPr>
            <w:proofErr w:type="spellStart"/>
            <w:r w:rsidRPr="009D2EA6">
              <w:rPr>
                <w:rFonts w:cs="Arial"/>
                <w:color w:val="002060"/>
                <w:sz w:val="20"/>
                <w:szCs w:val="20"/>
              </w:rPr>
              <w:t>Υπογοναδοτροφικός</w:t>
            </w:r>
            <w:proofErr w:type="spellEnd"/>
            <w:r w:rsidRPr="009D2EA6">
              <w:rPr>
                <w:rFonts w:cs="Arial"/>
                <w:color w:val="002060"/>
                <w:sz w:val="20"/>
                <w:szCs w:val="20"/>
              </w:rPr>
              <w:t xml:space="preserve"> υπογοναδισμός και </w:t>
            </w:r>
            <w:proofErr w:type="spellStart"/>
            <w:r w:rsidRPr="009D2EA6">
              <w:rPr>
                <w:rFonts w:cs="Arial"/>
                <w:color w:val="002060"/>
                <w:sz w:val="20"/>
                <w:szCs w:val="20"/>
              </w:rPr>
              <w:t>υποθαλαμική</w:t>
            </w:r>
            <w:proofErr w:type="spellEnd"/>
            <w:r w:rsidRPr="009D2EA6">
              <w:rPr>
                <w:rFonts w:cs="Arial"/>
                <w:color w:val="002060"/>
                <w:sz w:val="20"/>
                <w:szCs w:val="20"/>
              </w:rPr>
              <w:t xml:space="preserve"> αμηνόρροια  </w:t>
            </w:r>
          </w:p>
          <w:p w:rsidR="009D2EA6" w:rsidRPr="009D2EA6" w:rsidRDefault="009D2EA6" w:rsidP="009D2EA6">
            <w:pPr>
              <w:pStyle w:val="ab"/>
              <w:numPr>
                <w:ilvl w:val="0"/>
                <w:numId w:val="46"/>
              </w:numPr>
              <w:tabs>
                <w:tab w:val="left" w:pos="351"/>
              </w:tabs>
              <w:ind w:left="284" w:hanging="142"/>
              <w:rPr>
                <w:rFonts w:cs="Arial"/>
                <w:color w:val="002060"/>
                <w:sz w:val="20"/>
                <w:szCs w:val="20"/>
              </w:rPr>
            </w:pPr>
            <w:proofErr w:type="spellStart"/>
            <w:r w:rsidRPr="009D2EA6">
              <w:rPr>
                <w:rFonts w:cs="Arial"/>
                <w:color w:val="002060"/>
                <w:sz w:val="20"/>
                <w:szCs w:val="20"/>
              </w:rPr>
              <w:t>Υπερπρολακτιναιμία</w:t>
            </w:r>
            <w:proofErr w:type="spellEnd"/>
            <w:r w:rsidRPr="009D2EA6">
              <w:rPr>
                <w:rFonts w:cs="Arial"/>
                <w:color w:val="002060"/>
                <w:sz w:val="20"/>
                <w:szCs w:val="20"/>
              </w:rPr>
              <w:t xml:space="preserve">, Αδενώματα υποφύσεως  </w:t>
            </w:r>
          </w:p>
          <w:p w:rsidR="009D2EA6" w:rsidRPr="009D2EA6" w:rsidRDefault="009D2EA6" w:rsidP="009D2EA6">
            <w:pPr>
              <w:pStyle w:val="ab"/>
              <w:numPr>
                <w:ilvl w:val="0"/>
                <w:numId w:val="46"/>
              </w:numPr>
              <w:tabs>
                <w:tab w:val="left" w:pos="351"/>
              </w:tabs>
              <w:ind w:left="284" w:hanging="142"/>
              <w:rPr>
                <w:rFonts w:cs="Arial"/>
                <w:color w:val="002060"/>
                <w:sz w:val="20"/>
                <w:szCs w:val="20"/>
              </w:rPr>
            </w:pPr>
            <w:r w:rsidRPr="009D2EA6">
              <w:rPr>
                <w:rFonts w:cs="Arial"/>
                <w:color w:val="002060"/>
                <w:sz w:val="20"/>
                <w:szCs w:val="20"/>
              </w:rPr>
              <w:t xml:space="preserve">Μοριακοί μηχανισμοί </w:t>
            </w:r>
            <w:proofErr w:type="spellStart"/>
            <w:r w:rsidRPr="009D2EA6">
              <w:rPr>
                <w:rFonts w:cs="Arial"/>
                <w:color w:val="002060"/>
                <w:sz w:val="20"/>
                <w:szCs w:val="20"/>
              </w:rPr>
              <w:t>γλυκοκορτικοειδών</w:t>
            </w:r>
            <w:proofErr w:type="spellEnd"/>
            <w:r w:rsidRPr="009D2EA6">
              <w:rPr>
                <w:rFonts w:cs="Arial"/>
                <w:color w:val="002060"/>
                <w:sz w:val="20"/>
                <w:szCs w:val="20"/>
              </w:rPr>
              <w:t xml:space="preserve"> και σύνδρομα αντίστασης και υπερευαισθησίας στα </w:t>
            </w:r>
            <w:proofErr w:type="spellStart"/>
            <w:r w:rsidRPr="009D2EA6">
              <w:rPr>
                <w:rFonts w:cs="Arial"/>
                <w:color w:val="002060"/>
                <w:sz w:val="20"/>
                <w:szCs w:val="20"/>
              </w:rPr>
              <w:t>γλυκοκορτικοειδή</w:t>
            </w:r>
            <w:proofErr w:type="spellEnd"/>
          </w:p>
          <w:p w:rsidR="009D2EA6" w:rsidRPr="009D2EA6" w:rsidRDefault="009D2EA6" w:rsidP="009D2EA6">
            <w:pPr>
              <w:pStyle w:val="ab"/>
              <w:numPr>
                <w:ilvl w:val="0"/>
                <w:numId w:val="46"/>
              </w:numPr>
              <w:tabs>
                <w:tab w:val="left" w:pos="351"/>
              </w:tabs>
              <w:ind w:left="284" w:hanging="142"/>
              <w:rPr>
                <w:rFonts w:cs="Arial"/>
                <w:color w:val="002060"/>
                <w:sz w:val="20"/>
                <w:szCs w:val="20"/>
              </w:rPr>
            </w:pPr>
            <w:r w:rsidRPr="009D2EA6">
              <w:rPr>
                <w:rFonts w:cs="Arial"/>
                <w:color w:val="002060"/>
                <w:sz w:val="20"/>
                <w:szCs w:val="20"/>
              </w:rPr>
              <w:t xml:space="preserve">Σακχαρώδης διαβήτης και αναπαραγωγή   </w:t>
            </w:r>
          </w:p>
          <w:p w:rsidR="009D2EA6" w:rsidRPr="009D2EA6" w:rsidRDefault="009D2EA6" w:rsidP="009D2EA6">
            <w:pPr>
              <w:pStyle w:val="ab"/>
              <w:numPr>
                <w:ilvl w:val="0"/>
                <w:numId w:val="46"/>
              </w:numPr>
              <w:tabs>
                <w:tab w:val="left" w:pos="351"/>
              </w:tabs>
              <w:ind w:left="284" w:hanging="142"/>
              <w:rPr>
                <w:rFonts w:cs="Arial"/>
                <w:color w:val="002060"/>
                <w:sz w:val="20"/>
                <w:szCs w:val="20"/>
              </w:rPr>
            </w:pPr>
            <w:r w:rsidRPr="009D2EA6">
              <w:rPr>
                <w:rFonts w:cs="Arial"/>
                <w:color w:val="002060"/>
                <w:sz w:val="20"/>
                <w:szCs w:val="20"/>
              </w:rPr>
              <w:t xml:space="preserve">Διαταραχές του φλοιού των επινεφριδίων </w:t>
            </w:r>
            <w:r>
              <w:rPr>
                <w:rFonts w:cs="Arial"/>
                <w:color w:val="002060"/>
                <w:sz w:val="20"/>
                <w:szCs w:val="20"/>
              </w:rPr>
              <w:t xml:space="preserve">κατά την κύηση (εκτός Συγγενούς Υπερπλασίας </w:t>
            </w:r>
            <w:r w:rsidRPr="009D2EA6">
              <w:rPr>
                <w:rFonts w:cs="Arial"/>
                <w:color w:val="002060"/>
                <w:sz w:val="20"/>
                <w:szCs w:val="20"/>
              </w:rPr>
              <w:t>Ε</w:t>
            </w:r>
            <w:r>
              <w:rPr>
                <w:rFonts w:cs="Arial"/>
                <w:color w:val="002060"/>
                <w:sz w:val="20"/>
                <w:szCs w:val="20"/>
              </w:rPr>
              <w:t>πινεφριδίων</w:t>
            </w:r>
            <w:r w:rsidRPr="009D2EA6">
              <w:rPr>
                <w:rFonts w:cs="Arial"/>
                <w:color w:val="002060"/>
                <w:sz w:val="20"/>
                <w:szCs w:val="20"/>
              </w:rPr>
              <w:t>)</w:t>
            </w:r>
          </w:p>
          <w:p w:rsidR="009D2EA6" w:rsidRPr="009D2EA6" w:rsidRDefault="009D2EA6" w:rsidP="009D2EA6">
            <w:pPr>
              <w:pStyle w:val="ab"/>
              <w:numPr>
                <w:ilvl w:val="0"/>
                <w:numId w:val="46"/>
              </w:numPr>
              <w:tabs>
                <w:tab w:val="left" w:pos="351"/>
              </w:tabs>
              <w:ind w:left="284" w:hanging="142"/>
              <w:rPr>
                <w:rFonts w:cs="Arial"/>
                <w:color w:val="002060"/>
                <w:sz w:val="20"/>
                <w:szCs w:val="20"/>
              </w:rPr>
            </w:pPr>
            <w:r w:rsidRPr="009D2EA6">
              <w:rPr>
                <w:rFonts w:cs="Arial"/>
                <w:color w:val="002060"/>
                <w:sz w:val="20"/>
                <w:szCs w:val="20"/>
              </w:rPr>
              <w:t>Οικογενειακός προγραμματισμός</w:t>
            </w:r>
          </w:p>
          <w:p w:rsidR="009D2EA6" w:rsidRPr="009D2EA6" w:rsidRDefault="009D2EA6" w:rsidP="009D2EA6">
            <w:pPr>
              <w:pStyle w:val="ab"/>
              <w:numPr>
                <w:ilvl w:val="0"/>
                <w:numId w:val="46"/>
              </w:numPr>
              <w:tabs>
                <w:tab w:val="left" w:pos="351"/>
              </w:tabs>
              <w:ind w:left="284" w:hanging="142"/>
              <w:rPr>
                <w:rFonts w:cs="Arial"/>
                <w:color w:val="002060"/>
                <w:sz w:val="20"/>
                <w:szCs w:val="20"/>
              </w:rPr>
            </w:pPr>
            <w:proofErr w:type="spellStart"/>
            <w:r w:rsidRPr="009D2EA6">
              <w:rPr>
                <w:rFonts w:cs="Arial"/>
                <w:color w:val="002060"/>
                <w:sz w:val="20"/>
                <w:szCs w:val="20"/>
              </w:rPr>
              <w:t>Υπογονιμότητα</w:t>
            </w:r>
            <w:proofErr w:type="spellEnd"/>
            <w:r w:rsidRPr="009D2EA6">
              <w:rPr>
                <w:rFonts w:cs="Arial"/>
                <w:color w:val="002060"/>
                <w:sz w:val="20"/>
                <w:szCs w:val="20"/>
              </w:rPr>
              <w:t xml:space="preserve"> και τεχνικές υποβοηθούμενης αναπαραγωγής, </w:t>
            </w:r>
            <w:proofErr w:type="spellStart"/>
            <w:r w:rsidRPr="009D2EA6">
              <w:rPr>
                <w:rFonts w:cs="Arial"/>
                <w:color w:val="002060"/>
                <w:sz w:val="20"/>
                <w:szCs w:val="20"/>
              </w:rPr>
              <w:t>Ενδομητρίωση</w:t>
            </w:r>
            <w:proofErr w:type="spellEnd"/>
          </w:p>
          <w:p w:rsidR="009D2EA6" w:rsidRPr="009D2EA6" w:rsidRDefault="009D2EA6" w:rsidP="009D2EA6">
            <w:pPr>
              <w:pStyle w:val="ab"/>
              <w:numPr>
                <w:ilvl w:val="0"/>
                <w:numId w:val="46"/>
              </w:numPr>
              <w:tabs>
                <w:tab w:val="left" w:pos="351"/>
              </w:tabs>
              <w:ind w:left="284" w:hanging="142"/>
              <w:rPr>
                <w:rFonts w:cs="Arial"/>
                <w:color w:val="002060"/>
                <w:sz w:val="20"/>
                <w:szCs w:val="20"/>
              </w:rPr>
            </w:pPr>
            <w:r w:rsidRPr="009D2EA6">
              <w:rPr>
                <w:rFonts w:cs="Arial"/>
                <w:color w:val="002060"/>
                <w:sz w:val="20"/>
                <w:szCs w:val="20"/>
              </w:rPr>
              <w:t>Συγγενής υπερπλασία επινεφριδίων στα παιδιά και στον έφηβο</w:t>
            </w:r>
          </w:p>
          <w:p w:rsidR="009D2EA6" w:rsidRPr="009D2EA6" w:rsidRDefault="009D2EA6" w:rsidP="009D2EA6">
            <w:pPr>
              <w:pStyle w:val="ab"/>
              <w:numPr>
                <w:ilvl w:val="0"/>
                <w:numId w:val="46"/>
              </w:numPr>
              <w:tabs>
                <w:tab w:val="left" w:pos="351"/>
              </w:tabs>
              <w:ind w:left="284" w:hanging="142"/>
              <w:rPr>
                <w:rFonts w:cs="Arial"/>
                <w:color w:val="002060"/>
                <w:sz w:val="20"/>
                <w:szCs w:val="20"/>
              </w:rPr>
            </w:pPr>
            <w:r w:rsidRPr="009D2EA6">
              <w:rPr>
                <w:rFonts w:cs="Arial"/>
                <w:color w:val="002060"/>
                <w:sz w:val="20"/>
                <w:szCs w:val="20"/>
              </w:rPr>
              <w:t>Συγγενής υπερπλασία επινεφριδίων στους ενήλικες</w:t>
            </w:r>
          </w:p>
          <w:p w:rsidR="009D2EA6" w:rsidRPr="009D2EA6" w:rsidRDefault="009D2EA6" w:rsidP="009D2EA6">
            <w:pPr>
              <w:pStyle w:val="ab"/>
              <w:numPr>
                <w:ilvl w:val="0"/>
                <w:numId w:val="46"/>
              </w:numPr>
              <w:tabs>
                <w:tab w:val="left" w:pos="351"/>
              </w:tabs>
              <w:ind w:left="284" w:hanging="142"/>
              <w:rPr>
                <w:rFonts w:cs="Arial"/>
                <w:color w:val="002060"/>
                <w:sz w:val="20"/>
                <w:szCs w:val="20"/>
              </w:rPr>
            </w:pPr>
            <w:r w:rsidRPr="009D2EA6">
              <w:rPr>
                <w:rFonts w:cs="Arial"/>
                <w:color w:val="002060"/>
                <w:sz w:val="20"/>
                <w:szCs w:val="20"/>
              </w:rPr>
              <w:t>Συγγενής υπερπλασία επινεφριδίων</w:t>
            </w:r>
            <w:r>
              <w:rPr>
                <w:rFonts w:cs="Arial"/>
                <w:color w:val="002060"/>
                <w:sz w:val="20"/>
                <w:szCs w:val="20"/>
              </w:rPr>
              <w:t xml:space="preserve"> </w:t>
            </w:r>
            <w:r w:rsidRPr="009D2EA6">
              <w:rPr>
                <w:rFonts w:cs="Arial"/>
                <w:color w:val="002060"/>
                <w:sz w:val="20"/>
                <w:szCs w:val="20"/>
              </w:rPr>
              <w:t xml:space="preserve">στην εγκυμοσύνη </w:t>
            </w:r>
          </w:p>
          <w:p w:rsidR="009D2EA6" w:rsidRPr="009D2EA6" w:rsidRDefault="009D2EA6" w:rsidP="009D2EA6">
            <w:pPr>
              <w:pStyle w:val="ab"/>
              <w:numPr>
                <w:ilvl w:val="0"/>
                <w:numId w:val="46"/>
              </w:numPr>
              <w:tabs>
                <w:tab w:val="left" w:pos="351"/>
              </w:tabs>
              <w:ind w:left="284" w:hanging="142"/>
              <w:rPr>
                <w:rFonts w:cs="Arial"/>
                <w:color w:val="002060"/>
                <w:sz w:val="20"/>
                <w:szCs w:val="20"/>
              </w:rPr>
            </w:pPr>
            <w:r w:rsidRPr="009D2EA6">
              <w:rPr>
                <w:rFonts w:cs="Arial"/>
                <w:color w:val="002060"/>
                <w:sz w:val="20"/>
                <w:szCs w:val="20"/>
              </w:rPr>
              <w:t xml:space="preserve">Η φυσιολογία της </w:t>
            </w:r>
            <w:proofErr w:type="spellStart"/>
            <w:r w:rsidRPr="009D2EA6">
              <w:rPr>
                <w:rFonts w:cs="Arial"/>
                <w:color w:val="002060"/>
                <w:sz w:val="20"/>
                <w:szCs w:val="20"/>
              </w:rPr>
              <w:t>υπερκορτιζολαιμίας</w:t>
            </w:r>
            <w:proofErr w:type="spellEnd"/>
            <w:r w:rsidRPr="009D2EA6">
              <w:rPr>
                <w:rFonts w:cs="Arial"/>
                <w:color w:val="002060"/>
                <w:sz w:val="20"/>
                <w:szCs w:val="20"/>
              </w:rPr>
              <w:t xml:space="preserve"> στην εγκυμοσύνη</w:t>
            </w:r>
          </w:p>
          <w:p w:rsidR="009D2EA6" w:rsidRPr="009D2EA6" w:rsidRDefault="009D2EA6" w:rsidP="009D2EA6">
            <w:pPr>
              <w:pStyle w:val="ab"/>
              <w:numPr>
                <w:ilvl w:val="0"/>
                <w:numId w:val="46"/>
              </w:numPr>
              <w:tabs>
                <w:tab w:val="left" w:pos="351"/>
              </w:tabs>
              <w:ind w:left="284" w:hanging="142"/>
              <w:rPr>
                <w:rFonts w:cs="Arial"/>
                <w:color w:val="002060"/>
                <w:sz w:val="20"/>
                <w:szCs w:val="20"/>
              </w:rPr>
            </w:pPr>
            <w:proofErr w:type="spellStart"/>
            <w:r w:rsidRPr="009D2EA6">
              <w:rPr>
                <w:rFonts w:cs="Arial"/>
                <w:color w:val="002060"/>
                <w:sz w:val="20"/>
                <w:szCs w:val="20"/>
              </w:rPr>
              <w:t>Φαιοχρωμοκύτωμα</w:t>
            </w:r>
            <w:proofErr w:type="spellEnd"/>
            <w:r w:rsidRPr="009D2EA6">
              <w:rPr>
                <w:rFonts w:cs="Arial"/>
                <w:color w:val="002060"/>
                <w:sz w:val="20"/>
                <w:szCs w:val="20"/>
              </w:rPr>
              <w:t xml:space="preserve"> κατά την κύηση </w:t>
            </w:r>
          </w:p>
          <w:p w:rsidR="009D2EA6" w:rsidRPr="009D2EA6" w:rsidRDefault="009D2EA6" w:rsidP="009D2EA6">
            <w:pPr>
              <w:pStyle w:val="ab"/>
              <w:numPr>
                <w:ilvl w:val="0"/>
                <w:numId w:val="46"/>
              </w:numPr>
              <w:tabs>
                <w:tab w:val="left" w:pos="351"/>
              </w:tabs>
              <w:ind w:left="284" w:hanging="142"/>
              <w:rPr>
                <w:rFonts w:cs="Arial"/>
                <w:color w:val="002060"/>
                <w:sz w:val="20"/>
                <w:szCs w:val="20"/>
              </w:rPr>
            </w:pPr>
            <w:r w:rsidRPr="009D2EA6">
              <w:rPr>
                <w:rFonts w:cs="Arial"/>
                <w:color w:val="002060"/>
                <w:sz w:val="20"/>
                <w:szCs w:val="20"/>
              </w:rPr>
              <w:t xml:space="preserve">Ενδοσκοπική χειρουργική και </w:t>
            </w:r>
            <w:proofErr w:type="spellStart"/>
            <w:r w:rsidRPr="009D2EA6">
              <w:rPr>
                <w:rFonts w:cs="Arial"/>
                <w:color w:val="002060"/>
                <w:sz w:val="20"/>
                <w:szCs w:val="20"/>
              </w:rPr>
              <w:t>υπογονιμότητα</w:t>
            </w:r>
            <w:proofErr w:type="spellEnd"/>
            <w:r w:rsidRPr="009D2EA6">
              <w:rPr>
                <w:rFonts w:cs="Arial"/>
                <w:color w:val="002060"/>
                <w:sz w:val="20"/>
                <w:szCs w:val="20"/>
              </w:rPr>
              <w:t xml:space="preserve">               </w:t>
            </w:r>
          </w:p>
          <w:p w:rsidR="00AB7AF2" w:rsidRPr="0007240D" w:rsidRDefault="009D2EA6" w:rsidP="009D2EA6">
            <w:pPr>
              <w:pStyle w:val="ab"/>
              <w:numPr>
                <w:ilvl w:val="0"/>
                <w:numId w:val="46"/>
              </w:numPr>
              <w:tabs>
                <w:tab w:val="left" w:pos="351"/>
              </w:tabs>
              <w:spacing w:after="0"/>
              <w:ind w:left="284" w:hanging="142"/>
              <w:rPr>
                <w:rFonts w:cs="Arial"/>
                <w:color w:val="002060"/>
                <w:sz w:val="20"/>
                <w:szCs w:val="20"/>
              </w:rPr>
            </w:pPr>
            <w:r w:rsidRPr="009D2EA6">
              <w:rPr>
                <w:rFonts w:cs="Arial"/>
                <w:color w:val="002060"/>
                <w:sz w:val="20"/>
                <w:szCs w:val="20"/>
              </w:rPr>
              <w:t xml:space="preserve">Σύνδρομο </w:t>
            </w:r>
            <w:proofErr w:type="spellStart"/>
            <w:r w:rsidRPr="009D2EA6">
              <w:rPr>
                <w:rFonts w:cs="Arial"/>
                <w:color w:val="002060"/>
                <w:sz w:val="20"/>
                <w:szCs w:val="20"/>
              </w:rPr>
              <w:t>πολυκυστικών</w:t>
            </w:r>
            <w:proofErr w:type="spellEnd"/>
            <w:r w:rsidRPr="009D2EA6">
              <w:rPr>
                <w:rFonts w:cs="Arial"/>
                <w:color w:val="002060"/>
                <w:sz w:val="20"/>
                <w:szCs w:val="20"/>
              </w:rPr>
              <w:t xml:space="preserve"> ωοθηκών</w:t>
            </w:r>
          </w:p>
        </w:tc>
      </w:tr>
    </w:tbl>
    <w:p w:rsidR="00AB7AF2" w:rsidRDefault="00AB7AF2" w:rsidP="00AB7AF2">
      <w:pPr>
        <w:rPr>
          <w:rFonts w:ascii="Calibri" w:hAnsi="Calibri" w:cs="Arial"/>
          <w:b/>
          <w:color w:val="000000"/>
          <w:sz w:val="22"/>
          <w:szCs w:val="22"/>
          <w:lang w:val="el-GR"/>
        </w:rPr>
      </w:pPr>
    </w:p>
    <w:p w:rsidR="00B15408" w:rsidRDefault="00B15408" w:rsidP="00AB7AF2">
      <w:pPr>
        <w:rPr>
          <w:rFonts w:ascii="Calibri" w:hAnsi="Calibri" w:cs="Arial"/>
          <w:b/>
          <w:color w:val="000000"/>
          <w:sz w:val="22"/>
          <w:szCs w:val="22"/>
          <w:lang w:val="el-GR"/>
        </w:rPr>
      </w:pPr>
    </w:p>
    <w:p w:rsidR="00AB7AF2" w:rsidRPr="00705AAD" w:rsidRDefault="00AB7AF2" w:rsidP="00AB7AF2">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AB7AF2" w:rsidRPr="00302EF1" w:rsidTr="00F344A3">
        <w:tc>
          <w:tcPr>
            <w:tcW w:w="3306" w:type="dxa"/>
            <w:shd w:val="clear" w:color="auto" w:fill="DDD9C3" w:themeFill="background2" w:themeFillShade="E6"/>
          </w:tcPr>
          <w:p w:rsidR="00AB7AF2" w:rsidRPr="00705AAD" w:rsidRDefault="00AB7AF2" w:rsidP="00F344A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AB7AF2" w:rsidRPr="00705AAD" w:rsidRDefault="00AB7AF2" w:rsidP="00F344A3">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AB7AF2" w:rsidRPr="00302EF1" w:rsidTr="00F344A3">
        <w:tc>
          <w:tcPr>
            <w:tcW w:w="3306" w:type="dxa"/>
            <w:shd w:val="clear" w:color="auto" w:fill="DDD9C3" w:themeFill="background2" w:themeFillShade="E6"/>
          </w:tcPr>
          <w:p w:rsidR="00AB7AF2" w:rsidRPr="00705AAD" w:rsidRDefault="00AB7AF2" w:rsidP="00F344A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AB7AF2" w:rsidRPr="00F85E18" w:rsidRDefault="00AB7AF2" w:rsidP="00F344A3">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15"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AB7AF2" w:rsidRPr="00F72B38" w:rsidRDefault="00AB7AF2" w:rsidP="00F344A3">
            <w:pPr>
              <w:rPr>
                <w:rFonts w:ascii="Calibri" w:hAnsi="Calibri" w:cs="Arial"/>
                <w:b/>
                <w:color w:val="002060"/>
                <w:sz w:val="20"/>
                <w:szCs w:val="20"/>
                <w:lang w:val="el-GR"/>
              </w:rPr>
            </w:pPr>
          </w:p>
        </w:tc>
      </w:tr>
      <w:tr w:rsidR="00AB7AF2" w:rsidRPr="00705AAD" w:rsidTr="00F344A3">
        <w:tc>
          <w:tcPr>
            <w:tcW w:w="3306" w:type="dxa"/>
            <w:shd w:val="clear" w:color="auto" w:fill="DDD9C3" w:themeFill="background2" w:themeFillShade="E6"/>
          </w:tcPr>
          <w:p w:rsidR="00AB7AF2" w:rsidRPr="00705AAD" w:rsidRDefault="00AB7AF2" w:rsidP="00F344A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AB7AF2" w:rsidRPr="00705AAD" w:rsidRDefault="00AB7AF2" w:rsidP="00F344A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AB7AF2" w:rsidRPr="00705AAD" w:rsidRDefault="00AB7AF2" w:rsidP="00F344A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AB7AF2" w:rsidRPr="00705AAD" w:rsidRDefault="00AB7AF2" w:rsidP="00F344A3">
            <w:pPr>
              <w:jc w:val="both"/>
              <w:rPr>
                <w:rFonts w:ascii="Calibri" w:hAnsi="Calibri" w:cs="Arial"/>
                <w:i/>
                <w:sz w:val="16"/>
                <w:szCs w:val="16"/>
                <w:lang w:val="el-GR"/>
              </w:rPr>
            </w:pPr>
          </w:p>
          <w:p w:rsidR="00AB7AF2" w:rsidRPr="00705AAD" w:rsidRDefault="00AB7AF2" w:rsidP="00F344A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AB7AF2" w:rsidRPr="00705AAD" w:rsidTr="00F344A3">
              <w:tc>
                <w:tcPr>
                  <w:tcW w:w="3086" w:type="dxa"/>
                  <w:shd w:val="clear" w:color="auto" w:fill="DDD9C3" w:themeFill="background2" w:themeFillShade="E6"/>
                  <w:vAlign w:val="center"/>
                </w:tcPr>
                <w:p w:rsidR="00AB7AF2" w:rsidRPr="00705AAD" w:rsidRDefault="00AB7AF2" w:rsidP="00F344A3">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AB7AF2" w:rsidRPr="00705AAD" w:rsidRDefault="00AB7AF2" w:rsidP="00F344A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AB7AF2" w:rsidRPr="00705AAD" w:rsidTr="00F344A3">
              <w:tc>
                <w:tcPr>
                  <w:tcW w:w="3086" w:type="dxa"/>
                </w:tcPr>
                <w:p w:rsidR="00AB7AF2" w:rsidRPr="00705AAD" w:rsidRDefault="00AB7AF2" w:rsidP="00F344A3">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AB7AF2" w:rsidRPr="00705AAD" w:rsidRDefault="00AB7AF2" w:rsidP="00F344A3">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AB7AF2" w:rsidRPr="00705AAD" w:rsidTr="00F344A3">
              <w:tc>
                <w:tcPr>
                  <w:tcW w:w="3086" w:type="dxa"/>
                  <w:shd w:val="clear" w:color="auto" w:fill="auto"/>
                </w:tcPr>
                <w:p w:rsidR="00AB7AF2" w:rsidRPr="00F85E18" w:rsidRDefault="00AB7AF2" w:rsidP="00F344A3">
                  <w:pPr>
                    <w:rPr>
                      <w:rFonts w:ascii="Calibri" w:hAnsi="Calibri" w:cs="Arial"/>
                      <w:color w:val="002060"/>
                      <w:sz w:val="20"/>
                      <w:szCs w:val="20"/>
                      <w:lang w:val="el-GR"/>
                    </w:rPr>
                  </w:pPr>
                  <w:r>
                    <w:rPr>
                      <w:rFonts w:ascii="Calibri" w:hAnsi="Calibri" w:cs="Arial"/>
                      <w:color w:val="002060"/>
                      <w:sz w:val="20"/>
                      <w:szCs w:val="20"/>
                      <w:lang w:val="el-GR"/>
                    </w:rPr>
                    <w:t>Κλινικές ασκήσεις</w:t>
                  </w:r>
                </w:p>
              </w:tc>
              <w:tc>
                <w:tcPr>
                  <w:tcW w:w="1854" w:type="dxa"/>
                </w:tcPr>
                <w:p w:rsidR="00AB7AF2" w:rsidRPr="00705AAD" w:rsidRDefault="00AB7AF2" w:rsidP="00F344A3">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AB7AF2" w:rsidRPr="00705AAD" w:rsidTr="00F344A3">
              <w:tc>
                <w:tcPr>
                  <w:tcW w:w="3086" w:type="dxa"/>
                  <w:shd w:val="clear" w:color="auto" w:fill="auto"/>
                </w:tcPr>
                <w:p w:rsidR="00AB7AF2" w:rsidRPr="00F85E18" w:rsidRDefault="00AB7AF2" w:rsidP="00F344A3">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AB7AF2" w:rsidRPr="00705AAD" w:rsidRDefault="00AB7AF2" w:rsidP="00F344A3">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AB7AF2" w:rsidRPr="00705AAD" w:rsidTr="00F344A3">
              <w:tc>
                <w:tcPr>
                  <w:tcW w:w="3086" w:type="dxa"/>
                  <w:shd w:val="clear" w:color="auto" w:fill="auto"/>
                </w:tcPr>
                <w:p w:rsidR="00AB7AF2" w:rsidRPr="00F85E18" w:rsidRDefault="00AB7AF2" w:rsidP="00F344A3">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AB7AF2" w:rsidRPr="00F85E18" w:rsidRDefault="00AB7AF2" w:rsidP="00F344A3">
                  <w:pPr>
                    <w:jc w:val="center"/>
                    <w:rPr>
                      <w:rFonts w:ascii="Calibri" w:hAnsi="Calibri" w:cs="Arial"/>
                      <w:b/>
                      <w:color w:val="002060"/>
                      <w:sz w:val="20"/>
                      <w:szCs w:val="20"/>
                      <w:lang w:val="el-GR"/>
                    </w:rPr>
                  </w:pPr>
                  <w:r>
                    <w:rPr>
                      <w:rFonts w:ascii="Calibri" w:hAnsi="Calibri" w:cs="Arial"/>
                      <w:b/>
                      <w:color w:val="002060"/>
                      <w:sz w:val="20"/>
                      <w:szCs w:val="20"/>
                      <w:lang w:val="el-GR"/>
                    </w:rPr>
                    <w:t>150</w:t>
                  </w:r>
                </w:p>
              </w:tc>
            </w:tr>
            <w:tr w:rsidR="00AB7AF2" w:rsidRPr="00705AAD" w:rsidTr="00F344A3">
              <w:tc>
                <w:tcPr>
                  <w:tcW w:w="3086" w:type="dxa"/>
                  <w:shd w:val="clear" w:color="auto" w:fill="auto"/>
                </w:tcPr>
                <w:p w:rsidR="00AB7AF2" w:rsidRPr="00F85E18" w:rsidRDefault="00AB7AF2" w:rsidP="00F344A3">
                  <w:pPr>
                    <w:rPr>
                      <w:rFonts w:ascii="Calibri" w:hAnsi="Calibri" w:cs="Arial"/>
                      <w:color w:val="002060"/>
                      <w:sz w:val="20"/>
                      <w:szCs w:val="20"/>
                      <w:lang w:val="el-GR"/>
                    </w:rPr>
                  </w:pPr>
                </w:p>
              </w:tc>
              <w:tc>
                <w:tcPr>
                  <w:tcW w:w="1854" w:type="dxa"/>
                </w:tcPr>
                <w:p w:rsidR="00AB7AF2" w:rsidRPr="00705AAD" w:rsidRDefault="00AB7AF2" w:rsidP="00F344A3">
                  <w:pPr>
                    <w:jc w:val="center"/>
                    <w:rPr>
                      <w:rFonts w:ascii="Calibri" w:hAnsi="Calibri" w:cs="Arial"/>
                      <w:color w:val="002060"/>
                      <w:sz w:val="20"/>
                      <w:szCs w:val="20"/>
                      <w:lang w:val="el-GR"/>
                    </w:rPr>
                  </w:pPr>
                </w:p>
              </w:tc>
            </w:tr>
            <w:tr w:rsidR="00AB7AF2" w:rsidRPr="00705AAD" w:rsidTr="00F344A3">
              <w:tc>
                <w:tcPr>
                  <w:tcW w:w="3086" w:type="dxa"/>
                  <w:shd w:val="clear" w:color="auto" w:fill="auto"/>
                </w:tcPr>
                <w:p w:rsidR="00AB7AF2" w:rsidRPr="00F85E18" w:rsidRDefault="00AB7AF2" w:rsidP="00F344A3">
                  <w:pPr>
                    <w:rPr>
                      <w:rFonts w:ascii="Calibri" w:hAnsi="Calibri" w:cs="Arial"/>
                      <w:color w:val="002060"/>
                      <w:sz w:val="20"/>
                      <w:szCs w:val="20"/>
                      <w:lang w:val="el-GR"/>
                    </w:rPr>
                  </w:pPr>
                </w:p>
              </w:tc>
              <w:tc>
                <w:tcPr>
                  <w:tcW w:w="1854" w:type="dxa"/>
                </w:tcPr>
                <w:p w:rsidR="00AB7AF2" w:rsidRPr="00F85E18" w:rsidRDefault="00AB7AF2" w:rsidP="00F344A3">
                  <w:pPr>
                    <w:rPr>
                      <w:rFonts w:ascii="Calibri" w:hAnsi="Calibri" w:cs="Arial"/>
                      <w:color w:val="002060"/>
                      <w:sz w:val="20"/>
                      <w:szCs w:val="20"/>
                      <w:lang w:val="el-GR"/>
                    </w:rPr>
                  </w:pPr>
                </w:p>
              </w:tc>
            </w:tr>
            <w:tr w:rsidR="00AB7AF2" w:rsidRPr="00705AAD" w:rsidTr="00F344A3">
              <w:tc>
                <w:tcPr>
                  <w:tcW w:w="3086" w:type="dxa"/>
                  <w:shd w:val="clear" w:color="auto" w:fill="auto"/>
                </w:tcPr>
                <w:p w:rsidR="00AB7AF2" w:rsidRPr="00F85E18" w:rsidRDefault="00AB7AF2" w:rsidP="00F344A3">
                  <w:pPr>
                    <w:rPr>
                      <w:rFonts w:ascii="Calibri" w:hAnsi="Calibri" w:cs="Arial"/>
                      <w:color w:val="002060"/>
                      <w:sz w:val="20"/>
                      <w:szCs w:val="20"/>
                      <w:lang w:val="el-GR"/>
                    </w:rPr>
                  </w:pPr>
                </w:p>
              </w:tc>
              <w:tc>
                <w:tcPr>
                  <w:tcW w:w="1854" w:type="dxa"/>
                </w:tcPr>
                <w:p w:rsidR="00AB7AF2" w:rsidRPr="00F85E18" w:rsidRDefault="00AB7AF2" w:rsidP="00F344A3">
                  <w:pPr>
                    <w:rPr>
                      <w:rFonts w:ascii="Calibri" w:hAnsi="Calibri" w:cs="Arial"/>
                      <w:color w:val="002060"/>
                      <w:sz w:val="20"/>
                      <w:szCs w:val="20"/>
                      <w:lang w:val="el-GR"/>
                    </w:rPr>
                  </w:pPr>
                </w:p>
              </w:tc>
            </w:tr>
            <w:tr w:rsidR="00AB7AF2" w:rsidRPr="00705AAD" w:rsidTr="00F344A3">
              <w:tc>
                <w:tcPr>
                  <w:tcW w:w="3086" w:type="dxa"/>
                  <w:shd w:val="clear" w:color="auto" w:fill="auto"/>
                </w:tcPr>
                <w:p w:rsidR="00AB7AF2" w:rsidRPr="00F85E18" w:rsidRDefault="00AB7AF2" w:rsidP="00F344A3">
                  <w:pPr>
                    <w:rPr>
                      <w:rFonts w:ascii="Calibri" w:hAnsi="Calibri" w:cs="Arial"/>
                      <w:color w:val="002060"/>
                      <w:sz w:val="20"/>
                      <w:szCs w:val="20"/>
                      <w:lang w:val="el-GR"/>
                    </w:rPr>
                  </w:pPr>
                </w:p>
              </w:tc>
              <w:tc>
                <w:tcPr>
                  <w:tcW w:w="1854" w:type="dxa"/>
                </w:tcPr>
                <w:p w:rsidR="00AB7AF2" w:rsidRPr="00F85E18" w:rsidRDefault="00AB7AF2" w:rsidP="00F344A3">
                  <w:pPr>
                    <w:rPr>
                      <w:rFonts w:ascii="Calibri" w:hAnsi="Calibri" w:cs="Arial"/>
                      <w:color w:val="002060"/>
                      <w:sz w:val="20"/>
                      <w:szCs w:val="20"/>
                      <w:lang w:val="el-GR"/>
                    </w:rPr>
                  </w:pPr>
                </w:p>
              </w:tc>
            </w:tr>
            <w:tr w:rsidR="00AB7AF2" w:rsidRPr="00705AAD" w:rsidTr="00F344A3">
              <w:tc>
                <w:tcPr>
                  <w:tcW w:w="3086" w:type="dxa"/>
                  <w:shd w:val="clear" w:color="auto" w:fill="auto"/>
                </w:tcPr>
                <w:p w:rsidR="00AB7AF2" w:rsidRPr="00F85E18" w:rsidRDefault="00AB7AF2" w:rsidP="00F344A3">
                  <w:pPr>
                    <w:rPr>
                      <w:rFonts w:ascii="Calibri" w:hAnsi="Calibri" w:cs="Arial"/>
                      <w:color w:val="002060"/>
                      <w:sz w:val="20"/>
                      <w:szCs w:val="20"/>
                      <w:lang w:val="el-GR"/>
                    </w:rPr>
                  </w:pPr>
                </w:p>
              </w:tc>
              <w:tc>
                <w:tcPr>
                  <w:tcW w:w="1854" w:type="dxa"/>
                </w:tcPr>
                <w:p w:rsidR="00AB7AF2" w:rsidRPr="00705AAD" w:rsidRDefault="00AB7AF2" w:rsidP="00F344A3">
                  <w:pPr>
                    <w:jc w:val="center"/>
                    <w:rPr>
                      <w:rFonts w:ascii="Calibri" w:hAnsi="Calibri" w:cs="Arial"/>
                      <w:color w:val="002060"/>
                      <w:sz w:val="20"/>
                      <w:szCs w:val="20"/>
                      <w:lang w:val="el-GR"/>
                    </w:rPr>
                  </w:pPr>
                </w:p>
              </w:tc>
            </w:tr>
          </w:tbl>
          <w:p w:rsidR="00AB7AF2" w:rsidRPr="00705AAD" w:rsidRDefault="00AB7AF2" w:rsidP="00F344A3">
            <w:pPr>
              <w:rPr>
                <w:rFonts w:ascii="Tahoma" w:hAnsi="Tahoma" w:cs="Tahoma"/>
              </w:rPr>
            </w:pPr>
          </w:p>
        </w:tc>
      </w:tr>
      <w:tr w:rsidR="00AB7AF2" w:rsidRPr="00727AA7" w:rsidTr="00F344A3">
        <w:tc>
          <w:tcPr>
            <w:tcW w:w="3306" w:type="dxa"/>
          </w:tcPr>
          <w:p w:rsidR="00AB7AF2" w:rsidRPr="00705AAD" w:rsidRDefault="00AB7AF2" w:rsidP="00F344A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AB7AF2" w:rsidRPr="00705AAD" w:rsidRDefault="00AB7AF2" w:rsidP="00F344A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AB7AF2" w:rsidRPr="00705AAD" w:rsidRDefault="00AB7AF2" w:rsidP="00F344A3">
            <w:pPr>
              <w:jc w:val="both"/>
              <w:rPr>
                <w:rFonts w:ascii="Calibri" w:hAnsi="Calibri" w:cs="Arial"/>
                <w:i/>
                <w:sz w:val="16"/>
                <w:szCs w:val="16"/>
                <w:lang w:val="el-GR"/>
              </w:rPr>
            </w:pPr>
          </w:p>
          <w:p w:rsidR="00AB7AF2" w:rsidRPr="00705AAD" w:rsidRDefault="00AB7AF2" w:rsidP="00F344A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B7AF2" w:rsidRPr="00705AAD" w:rsidRDefault="00AB7AF2" w:rsidP="00F344A3">
            <w:pPr>
              <w:jc w:val="both"/>
              <w:rPr>
                <w:rFonts w:ascii="Calibri" w:hAnsi="Calibri" w:cs="Arial"/>
                <w:i/>
                <w:sz w:val="16"/>
                <w:szCs w:val="16"/>
                <w:lang w:val="el-GR"/>
              </w:rPr>
            </w:pPr>
          </w:p>
          <w:p w:rsidR="00AB7AF2" w:rsidRPr="00705AAD" w:rsidRDefault="00AB7AF2" w:rsidP="00F344A3">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AB7AF2" w:rsidRDefault="00AB7AF2" w:rsidP="00F344A3">
            <w:pPr>
              <w:rPr>
                <w:rFonts w:ascii="Calibri" w:hAnsi="Calibri" w:cs="Arial"/>
                <w:color w:val="002060"/>
                <w:sz w:val="20"/>
                <w:szCs w:val="20"/>
                <w:lang w:val="el-GR"/>
              </w:rPr>
            </w:pPr>
          </w:p>
          <w:p w:rsidR="00AB7AF2" w:rsidRPr="00BD3A25" w:rsidRDefault="00AB7AF2" w:rsidP="00F344A3">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AB7AF2" w:rsidRDefault="00AB7AF2" w:rsidP="00F344A3">
            <w:pPr>
              <w:rPr>
                <w:rFonts w:ascii="Calibri" w:hAnsi="Calibri" w:cs="Arial"/>
                <w:color w:val="002060"/>
                <w:sz w:val="20"/>
                <w:szCs w:val="20"/>
                <w:lang w:val="el-GR"/>
              </w:rPr>
            </w:pPr>
          </w:p>
          <w:p w:rsidR="00AB7AF2" w:rsidRPr="00BD3A25" w:rsidRDefault="00AB7AF2" w:rsidP="00F344A3">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AB7AF2" w:rsidRDefault="00AB7AF2" w:rsidP="00F344A3">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AB7AF2" w:rsidRPr="00BD3A25" w:rsidRDefault="00AB7AF2" w:rsidP="00F344A3">
            <w:pPr>
              <w:rPr>
                <w:rFonts w:ascii="Calibri" w:hAnsi="Calibri" w:cs="Arial"/>
                <w:color w:val="002060"/>
                <w:sz w:val="20"/>
                <w:szCs w:val="20"/>
                <w:lang w:val="el-GR"/>
              </w:rPr>
            </w:pPr>
          </w:p>
          <w:p w:rsidR="00AB7AF2" w:rsidRDefault="00AB7AF2" w:rsidP="00F344A3">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AB7AF2" w:rsidRDefault="00AB7AF2" w:rsidP="00F344A3">
            <w:pPr>
              <w:rPr>
                <w:rFonts w:ascii="Calibri" w:hAnsi="Calibri" w:cs="Arial"/>
                <w:color w:val="002060"/>
                <w:lang w:val="el-GR"/>
              </w:rPr>
            </w:pPr>
          </w:p>
          <w:p w:rsidR="00AB7AF2" w:rsidRPr="00705AAD" w:rsidRDefault="00AB7AF2" w:rsidP="00F344A3">
            <w:pPr>
              <w:rPr>
                <w:rFonts w:ascii="Calibri" w:hAnsi="Calibri" w:cs="Arial"/>
                <w:color w:val="002060"/>
                <w:lang w:val="el-GR"/>
              </w:rPr>
            </w:pPr>
          </w:p>
        </w:tc>
      </w:tr>
    </w:tbl>
    <w:p w:rsidR="00AB7AF2" w:rsidRPr="00705AAD" w:rsidRDefault="00AB7AF2" w:rsidP="00AB7AF2">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lastRenderedPageBreak/>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AB7AF2" w:rsidRPr="00302EF1" w:rsidTr="00F344A3">
        <w:tc>
          <w:tcPr>
            <w:tcW w:w="8472" w:type="dxa"/>
          </w:tcPr>
          <w:p w:rsidR="00AB7AF2" w:rsidRPr="00BD3A25" w:rsidRDefault="00AB7AF2" w:rsidP="00F344A3">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AB7AF2" w:rsidRPr="00705AAD" w:rsidRDefault="00AB7AF2" w:rsidP="00F344A3">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66768F" w:rsidRDefault="0066768F" w:rsidP="00B15408">
      <w:pPr>
        <w:widowControl w:val="0"/>
        <w:pBdr>
          <w:bottom w:val="dotted" w:sz="24" w:space="1" w:color="auto"/>
        </w:pBdr>
        <w:autoSpaceDE w:val="0"/>
        <w:autoSpaceDN w:val="0"/>
        <w:adjustRightInd w:val="0"/>
        <w:spacing w:before="240" w:after="240" w:line="276" w:lineRule="auto"/>
        <w:jc w:val="center"/>
        <w:rPr>
          <w:rFonts w:ascii="Calibri" w:hAnsi="Calibri" w:cs="Arial"/>
          <w:b/>
          <w:color w:val="000000"/>
          <w:sz w:val="28"/>
          <w:szCs w:val="28"/>
          <w:lang w:val="el-GR"/>
        </w:rPr>
      </w:pPr>
    </w:p>
    <w:p w:rsidR="004F0027" w:rsidRDefault="004F0027" w:rsidP="004F0027">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372BBF" w:rsidRPr="00705AAD" w:rsidRDefault="00372BBF" w:rsidP="00B15408">
      <w:pPr>
        <w:widowControl w:val="0"/>
        <w:autoSpaceDE w:val="0"/>
        <w:autoSpaceDN w:val="0"/>
        <w:adjustRightInd w:val="0"/>
        <w:spacing w:before="120" w:after="24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72BBF" w:rsidRPr="00705AAD" w:rsidTr="00F344A3">
        <w:tc>
          <w:tcPr>
            <w:tcW w:w="3205" w:type="dxa"/>
            <w:shd w:val="clear" w:color="auto" w:fill="DDD9C3" w:themeFill="background2" w:themeFillShade="E6"/>
          </w:tcPr>
          <w:p w:rsidR="00372BBF" w:rsidRPr="00705AAD" w:rsidRDefault="00372BBF" w:rsidP="00F344A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372BBF" w:rsidRPr="0010752D" w:rsidRDefault="00372BBF" w:rsidP="00F344A3">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372BBF" w:rsidRPr="00705AAD" w:rsidTr="00F344A3">
        <w:tc>
          <w:tcPr>
            <w:tcW w:w="3205" w:type="dxa"/>
            <w:shd w:val="clear" w:color="auto" w:fill="DDD9C3" w:themeFill="background2" w:themeFillShade="E6"/>
          </w:tcPr>
          <w:p w:rsidR="00372BBF" w:rsidRPr="00705AAD" w:rsidRDefault="00372BBF" w:rsidP="00F344A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372BBF" w:rsidRPr="0010752D" w:rsidRDefault="00372BBF" w:rsidP="00F344A3">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372BBF" w:rsidRPr="00705AAD" w:rsidTr="00F344A3">
        <w:tc>
          <w:tcPr>
            <w:tcW w:w="3205" w:type="dxa"/>
            <w:shd w:val="clear" w:color="auto" w:fill="DDD9C3" w:themeFill="background2" w:themeFillShade="E6"/>
          </w:tcPr>
          <w:p w:rsidR="00372BBF" w:rsidRPr="00705AAD" w:rsidRDefault="00372BBF" w:rsidP="00F344A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372BBF" w:rsidRPr="00705AAD" w:rsidRDefault="00372BBF" w:rsidP="00F344A3">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372BBF" w:rsidRPr="00705AAD" w:rsidTr="00F344A3">
        <w:tc>
          <w:tcPr>
            <w:tcW w:w="3205" w:type="dxa"/>
            <w:shd w:val="clear" w:color="auto" w:fill="DDD9C3" w:themeFill="background2" w:themeFillShade="E6"/>
          </w:tcPr>
          <w:p w:rsidR="00372BBF" w:rsidRPr="00705AAD" w:rsidRDefault="00372BBF" w:rsidP="00F344A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372BBF" w:rsidRPr="0010752D" w:rsidRDefault="00372BBF" w:rsidP="00372BBF">
            <w:pPr>
              <w:rPr>
                <w:rFonts w:ascii="Calibri" w:hAnsi="Calibri" w:cs="Arial"/>
                <w:sz w:val="20"/>
                <w:szCs w:val="20"/>
                <w:lang w:val="el-GR"/>
              </w:rPr>
            </w:pPr>
            <w:r w:rsidRPr="00F85E18">
              <w:rPr>
                <w:rFonts w:ascii="Calibri" w:hAnsi="Calibri" w:cs="Arial"/>
                <w:color w:val="002060"/>
                <w:sz w:val="20"/>
                <w:szCs w:val="20"/>
                <w:lang w:val="el-GR"/>
              </w:rPr>
              <w:t>01000</w:t>
            </w:r>
            <w:r>
              <w:rPr>
                <w:rFonts w:ascii="Calibri" w:hAnsi="Calibri" w:cs="Arial"/>
                <w:color w:val="002060"/>
                <w:sz w:val="20"/>
                <w:szCs w:val="20"/>
                <w:lang w:val="el-GR"/>
              </w:rPr>
              <w:t>9</w:t>
            </w:r>
          </w:p>
        </w:tc>
        <w:tc>
          <w:tcPr>
            <w:tcW w:w="2505" w:type="dxa"/>
            <w:gridSpan w:val="2"/>
            <w:shd w:val="clear" w:color="auto" w:fill="DDD9C3" w:themeFill="background2" w:themeFillShade="E6"/>
          </w:tcPr>
          <w:p w:rsidR="00372BBF" w:rsidRPr="00705AAD" w:rsidRDefault="00372BBF" w:rsidP="00F344A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372BBF" w:rsidRPr="0010752D" w:rsidRDefault="00372BBF" w:rsidP="00F344A3">
            <w:pPr>
              <w:rPr>
                <w:rFonts w:ascii="Calibri" w:hAnsi="Calibri" w:cs="Arial"/>
                <w:sz w:val="20"/>
                <w:szCs w:val="20"/>
                <w:lang w:val="el-GR"/>
              </w:rPr>
            </w:pPr>
            <w:r>
              <w:rPr>
                <w:rFonts w:ascii="Calibri" w:hAnsi="Calibri" w:cs="Arial"/>
                <w:color w:val="002060"/>
                <w:sz w:val="20"/>
                <w:szCs w:val="20"/>
                <w:lang w:val="el-GR"/>
              </w:rPr>
              <w:t>Β</w:t>
            </w:r>
          </w:p>
        </w:tc>
      </w:tr>
      <w:tr w:rsidR="00372BBF" w:rsidRPr="00E21B49" w:rsidTr="00F344A3">
        <w:trPr>
          <w:trHeight w:val="375"/>
        </w:trPr>
        <w:tc>
          <w:tcPr>
            <w:tcW w:w="3205" w:type="dxa"/>
            <w:shd w:val="clear" w:color="auto" w:fill="DDD9C3" w:themeFill="background2" w:themeFillShade="E6"/>
            <w:vAlign w:val="center"/>
          </w:tcPr>
          <w:p w:rsidR="00372BBF" w:rsidRPr="00705AAD" w:rsidRDefault="00372BBF" w:rsidP="00F344A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372BBF" w:rsidRPr="007F3B41" w:rsidRDefault="00372BBF" w:rsidP="00F344A3">
            <w:pPr>
              <w:rPr>
                <w:rFonts w:ascii="Calibri" w:hAnsi="Calibri" w:cs="Arial"/>
                <w:sz w:val="20"/>
                <w:szCs w:val="20"/>
                <w:lang w:val="el-GR"/>
              </w:rPr>
            </w:pPr>
            <w:r w:rsidRPr="00F22297">
              <w:rPr>
                <w:rFonts w:ascii="Calibri" w:hAnsi="Calibri" w:cs="Arial"/>
                <w:b/>
                <w:color w:val="E36C0A" w:themeColor="accent6" w:themeShade="BF"/>
                <w:sz w:val="20"/>
                <w:szCs w:val="20"/>
                <w:lang w:val="el-GR"/>
              </w:rPr>
              <w:t>Μεθοδολογία της έρευνας ΙΙ</w:t>
            </w:r>
          </w:p>
        </w:tc>
      </w:tr>
      <w:tr w:rsidR="00372BBF" w:rsidRPr="00705AAD" w:rsidTr="00F344A3">
        <w:trPr>
          <w:trHeight w:val="196"/>
        </w:trPr>
        <w:tc>
          <w:tcPr>
            <w:tcW w:w="5637" w:type="dxa"/>
            <w:gridSpan w:val="3"/>
            <w:shd w:val="clear" w:color="auto" w:fill="DDD9C3" w:themeFill="background2" w:themeFillShade="E6"/>
            <w:vAlign w:val="center"/>
          </w:tcPr>
          <w:p w:rsidR="00372BBF" w:rsidRPr="00705AAD" w:rsidRDefault="00372BBF" w:rsidP="00F344A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372BBF" w:rsidRPr="00705AAD" w:rsidRDefault="00372BBF" w:rsidP="00F344A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372BBF" w:rsidRPr="00705AAD" w:rsidRDefault="00372BBF" w:rsidP="00F344A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372BBF" w:rsidRPr="00705AAD" w:rsidTr="00F344A3">
        <w:trPr>
          <w:trHeight w:val="194"/>
        </w:trPr>
        <w:tc>
          <w:tcPr>
            <w:tcW w:w="5637" w:type="dxa"/>
            <w:gridSpan w:val="3"/>
          </w:tcPr>
          <w:p w:rsidR="00372BBF" w:rsidRPr="00705AAD" w:rsidRDefault="00372BBF" w:rsidP="00372BBF">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πρακτικές ασκήσεις</w:t>
            </w:r>
          </w:p>
        </w:tc>
        <w:tc>
          <w:tcPr>
            <w:tcW w:w="1559" w:type="dxa"/>
            <w:gridSpan w:val="2"/>
          </w:tcPr>
          <w:p w:rsidR="00372BBF" w:rsidRPr="00705AAD" w:rsidRDefault="00372BBF" w:rsidP="00F344A3">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372BBF" w:rsidRPr="00705AAD" w:rsidRDefault="00372BBF" w:rsidP="00F344A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372BBF" w:rsidRPr="00302EF1" w:rsidTr="00F344A3">
        <w:trPr>
          <w:trHeight w:val="194"/>
        </w:trPr>
        <w:tc>
          <w:tcPr>
            <w:tcW w:w="5637" w:type="dxa"/>
            <w:gridSpan w:val="3"/>
            <w:shd w:val="clear" w:color="auto" w:fill="DDD9C3" w:themeFill="background2" w:themeFillShade="E6"/>
          </w:tcPr>
          <w:p w:rsidR="00372BBF" w:rsidRPr="000D24FB" w:rsidRDefault="00372BBF" w:rsidP="00F344A3">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372BBF" w:rsidRPr="00705AAD" w:rsidRDefault="00372BBF" w:rsidP="00F344A3">
            <w:pPr>
              <w:jc w:val="right"/>
              <w:rPr>
                <w:rFonts w:ascii="Calibri" w:hAnsi="Calibri" w:cs="Arial"/>
                <w:color w:val="002060"/>
                <w:sz w:val="20"/>
                <w:szCs w:val="20"/>
                <w:lang w:val="el-GR"/>
              </w:rPr>
            </w:pPr>
          </w:p>
        </w:tc>
        <w:tc>
          <w:tcPr>
            <w:tcW w:w="1240" w:type="dxa"/>
          </w:tcPr>
          <w:p w:rsidR="00372BBF" w:rsidRPr="00705AAD" w:rsidRDefault="00372BBF" w:rsidP="00F344A3">
            <w:pPr>
              <w:rPr>
                <w:rFonts w:ascii="Calibri" w:hAnsi="Calibri" w:cs="Arial"/>
                <w:color w:val="002060"/>
                <w:sz w:val="20"/>
                <w:szCs w:val="20"/>
                <w:lang w:val="el-GR"/>
              </w:rPr>
            </w:pPr>
          </w:p>
        </w:tc>
      </w:tr>
      <w:tr w:rsidR="00372BBF" w:rsidRPr="007E6482" w:rsidTr="00F344A3">
        <w:trPr>
          <w:trHeight w:val="599"/>
        </w:trPr>
        <w:tc>
          <w:tcPr>
            <w:tcW w:w="3205" w:type="dxa"/>
            <w:shd w:val="clear" w:color="auto" w:fill="DDD9C3" w:themeFill="background2" w:themeFillShade="E6"/>
          </w:tcPr>
          <w:p w:rsidR="00372BBF" w:rsidRPr="00705AAD" w:rsidRDefault="00372BBF" w:rsidP="00F344A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372BBF" w:rsidRDefault="00372BBF" w:rsidP="00F344A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372BBF" w:rsidRPr="00705AAD" w:rsidRDefault="00372BBF" w:rsidP="00F344A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372BBF" w:rsidRPr="00705AAD" w:rsidRDefault="00372BBF" w:rsidP="00F344A3">
            <w:pPr>
              <w:rPr>
                <w:rFonts w:ascii="Calibri" w:hAnsi="Calibri" w:cs="Arial"/>
                <w:color w:val="002060"/>
                <w:sz w:val="20"/>
                <w:szCs w:val="20"/>
                <w:lang w:val="el-GR"/>
              </w:rPr>
            </w:pPr>
            <w:r>
              <w:rPr>
                <w:rFonts w:ascii="Calibri" w:hAnsi="Calibri" w:cs="Arial"/>
                <w:color w:val="002060"/>
                <w:sz w:val="20"/>
                <w:szCs w:val="20"/>
                <w:lang w:val="el-GR"/>
              </w:rPr>
              <w:t>Υποχρεωτικό βασικής υποδομής</w:t>
            </w:r>
          </w:p>
        </w:tc>
      </w:tr>
      <w:tr w:rsidR="00372BBF" w:rsidRPr="00705AAD" w:rsidTr="00F344A3">
        <w:tc>
          <w:tcPr>
            <w:tcW w:w="3205" w:type="dxa"/>
            <w:shd w:val="clear" w:color="auto" w:fill="DDD9C3" w:themeFill="background2" w:themeFillShade="E6"/>
          </w:tcPr>
          <w:p w:rsidR="00372BBF" w:rsidRPr="00705AAD" w:rsidRDefault="00372BBF" w:rsidP="00F344A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372BBF" w:rsidRPr="00705AAD" w:rsidRDefault="00372BBF" w:rsidP="00F344A3">
            <w:pPr>
              <w:jc w:val="right"/>
              <w:rPr>
                <w:rFonts w:ascii="Calibri" w:hAnsi="Calibri" w:cs="Arial"/>
                <w:b/>
                <w:sz w:val="20"/>
                <w:szCs w:val="20"/>
                <w:lang w:val="el-GR"/>
              </w:rPr>
            </w:pPr>
          </w:p>
        </w:tc>
        <w:tc>
          <w:tcPr>
            <w:tcW w:w="5231" w:type="dxa"/>
            <w:gridSpan w:val="5"/>
          </w:tcPr>
          <w:p w:rsidR="00372BBF" w:rsidRPr="00705AAD" w:rsidRDefault="00372BBF" w:rsidP="00F344A3">
            <w:pPr>
              <w:rPr>
                <w:rFonts w:ascii="Calibri" w:hAnsi="Calibri" w:cs="Arial"/>
                <w:color w:val="002060"/>
                <w:sz w:val="20"/>
                <w:szCs w:val="20"/>
                <w:lang w:val="el-GR"/>
              </w:rPr>
            </w:pPr>
            <w:r>
              <w:rPr>
                <w:rFonts w:ascii="Calibri" w:hAnsi="Calibri" w:cs="Arial"/>
                <w:color w:val="002060"/>
                <w:sz w:val="20"/>
                <w:szCs w:val="20"/>
                <w:lang w:val="el-GR"/>
              </w:rPr>
              <w:t>-</w:t>
            </w:r>
          </w:p>
        </w:tc>
      </w:tr>
      <w:tr w:rsidR="00372BBF" w:rsidRPr="00705AAD" w:rsidTr="00F344A3">
        <w:tc>
          <w:tcPr>
            <w:tcW w:w="3205" w:type="dxa"/>
            <w:shd w:val="clear" w:color="auto" w:fill="DDD9C3" w:themeFill="background2" w:themeFillShade="E6"/>
          </w:tcPr>
          <w:p w:rsidR="00372BBF" w:rsidRPr="00705AAD" w:rsidRDefault="00372BBF" w:rsidP="00F344A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372BBF" w:rsidRPr="000D24FB" w:rsidRDefault="00372BBF" w:rsidP="00F344A3">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372BBF" w:rsidRPr="00727AA7" w:rsidTr="00F344A3">
        <w:tc>
          <w:tcPr>
            <w:tcW w:w="3205" w:type="dxa"/>
            <w:shd w:val="clear" w:color="auto" w:fill="DDD9C3" w:themeFill="background2" w:themeFillShade="E6"/>
          </w:tcPr>
          <w:p w:rsidR="00372BBF" w:rsidRPr="00705AAD" w:rsidRDefault="00372BBF" w:rsidP="00F344A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372BBF" w:rsidRPr="00705AAD" w:rsidRDefault="00372BBF" w:rsidP="00F344A3">
            <w:pPr>
              <w:rPr>
                <w:rFonts w:ascii="Calibri" w:hAnsi="Calibri" w:cs="Arial"/>
                <w:color w:val="002060"/>
                <w:sz w:val="20"/>
                <w:szCs w:val="20"/>
                <w:lang w:val="el-GR"/>
              </w:rPr>
            </w:pPr>
            <w:r>
              <w:rPr>
                <w:rFonts w:ascii="Calibri" w:hAnsi="Calibri" w:cs="Arial"/>
                <w:color w:val="002060"/>
                <w:sz w:val="20"/>
                <w:szCs w:val="20"/>
                <w:lang w:val="el-GR"/>
              </w:rPr>
              <w:t>-</w:t>
            </w:r>
          </w:p>
        </w:tc>
      </w:tr>
      <w:tr w:rsidR="00372BBF" w:rsidRPr="00705AAD" w:rsidTr="00F344A3">
        <w:tc>
          <w:tcPr>
            <w:tcW w:w="3205" w:type="dxa"/>
            <w:shd w:val="clear" w:color="auto" w:fill="DDD9C3" w:themeFill="background2" w:themeFillShade="E6"/>
          </w:tcPr>
          <w:p w:rsidR="00372BBF" w:rsidRPr="00705AAD" w:rsidRDefault="00372BBF" w:rsidP="00F344A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372BBF" w:rsidRPr="000D24FB" w:rsidRDefault="00372BBF" w:rsidP="00F344A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372BBF" w:rsidRDefault="00372BBF" w:rsidP="00372BBF">
      <w:pPr>
        <w:widowControl w:val="0"/>
        <w:autoSpaceDE w:val="0"/>
        <w:autoSpaceDN w:val="0"/>
        <w:adjustRightInd w:val="0"/>
        <w:rPr>
          <w:rFonts w:ascii="Calibri" w:hAnsi="Calibri" w:cs="Arial"/>
          <w:b/>
          <w:color w:val="000000"/>
          <w:sz w:val="22"/>
          <w:szCs w:val="22"/>
          <w:lang w:val="el-GR"/>
        </w:rPr>
      </w:pPr>
    </w:p>
    <w:p w:rsidR="00372BBF" w:rsidRPr="0036093D" w:rsidRDefault="00372BBF" w:rsidP="00372BBF">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372BBF" w:rsidRPr="00705AAD" w:rsidTr="00F344A3">
        <w:tc>
          <w:tcPr>
            <w:tcW w:w="8472" w:type="dxa"/>
            <w:gridSpan w:val="2"/>
            <w:tcBorders>
              <w:bottom w:val="nil"/>
            </w:tcBorders>
            <w:shd w:val="clear" w:color="auto" w:fill="DDD9C3" w:themeFill="background2" w:themeFillShade="E6"/>
          </w:tcPr>
          <w:p w:rsidR="00372BBF" w:rsidRPr="00705AAD" w:rsidRDefault="00372BBF" w:rsidP="00F344A3">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372BBF" w:rsidRPr="00302EF1" w:rsidTr="00F344A3">
        <w:tc>
          <w:tcPr>
            <w:tcW w:w="8472" w:type="dxa"/>
            <w:gridSpan w:val="2"/>
            <w:tcBorders>
              <w:top w:val="nil"/>
            </w:tcBorders>
            <w:shd w:val="clear" w:color="auto" w:fill="DDD9C3" w:themeFill="background2" w:themeFillShade="E6"/>
          </w:tcPr>
          <w:p w:rsidR="00372BBF" w:rsidRPr="00705AAD" w:rsidRDefault="00372BBF" w:rsidP="00F344A3">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72BBF" w:rsidRPr="00705AAD" w:rsidRDefault="00372BBF" w:rsidP="00F344A3">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372BBF" w:rsidRPr="00705AAD" w:rsidRDefault="00372BBF" w:rsidP="00F344A3">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372BBF" w:rsidRPr="00F21D37" w:rsidRDefault="00372BBF" w:rsidP="00F344A3">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372BBF" w:rsidRPr="00705AAD" w:rsidRDefault="00372BBF" w:rsidP="00F344A3">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372BBF" w:rsidRPr="00302EF1" w:rsidTr="00F344A3">
        <w:tc>
          <w:tcPr>
            <w:tcW w:w="8472" w:type="dxa"/>
            <w:gridSpan w:val="2"/>
          </w:tcPr>
          <w:p w:rsidR="0013711B" w:rsidRPr="0013711B" w:rsidRDefault="00372BBF" w:rsidP="0013711B">
            <w:pPr>
              <w:jc w:val="both"/>
              <w:rPr>
                <w:rFonts w:ascii="Calibri" w:hAnsi="Calibri" w:cs="Arial"/>
                <w:color w:val="002060"/>
                <w:sz w:val="20"/>
                <w:szCs w:val="20"/>
                <w:lang w:val="el-GR"/>
              </w:rPr>
            </w:pPr>
            <w:r>
              <w:rPr>
                <w:rFonts w:ascii="Calibri" w:hAnsi="Calibri" w:cs="Arial"/>
                <w:color w:val="002060"/>
                <w:sz w:val="20"/>
                <w:szCs w:val="20"/>
                <w:lang w:val="el-GR"/>
              </w:rPr>
              <w:t xml:space="preserve">Σκοπός του μαθήματος είναι </w:t>
            </w:r>
            <w:r w:rsidR="0013711B" w:rsidRPr="0013711B">
              <w:rPr>
                <w:rFonts w:ascii="Calibri" w:hAnsi="Calibri" w:cs="Arial"/>
                <w:color w:val="002060"/>
                <w:sz w:val="20"/>
                <w:szCs w:val="20"/>
                <w:lang w:val="el-GR"/>
              </w:rPr>
              <w:t>η περαιτέρω εντρύφηση σε μεθοδολογίες α. αξιολόγησης και κριτικής ανάλυσης ερευνητικών δεδομένων και β. παρουσίασης ερευνητικών αποτελεσμάτων, ώστε οι μεταπτυχιακοί φοιτητές:</w:t>
            </w:r>
          </w:p>
          <w:p w:rsidR="0013711B" w:rsidRPr="0013711B" w:rsidRDefault="0013711B" w:rsidP="0013711B">
            <w:pPr>
              <w:jc w:val="both"/>
              <w:rPr>
                <w:rFonts w:ascii="Calibri" w:hAnsi="Calibri" w:cs="Arial"/>
                <w:color w:val="002060"/>
                <w:sz w:val="20"/>
                <w:szCs w:val="20"/>
                <w:lang w:val="el-GR"/>
              </w:rPr>
            </w:pPr>
            <w:r w:rsidRPr="0013711B">
              <w:rPr>
                <w:rFonts w:ascii="Calibri" w:hAnsi="Calibri" w:cs="Arial"/>
                <w:color w:val="002060"/>
                <w:sz w:val="20"/>
                <w:szCs w:val="20"/>
                <w:lang w:val="el-GR"/>
              </w:rPr>
              <w:t xml:space="preserve">- να είναι σε θέση να παράγουν προσωπική ερευνητική εργασία </w:t>
            </w:r>
          </w:p>
          <w:p w:rsidR="0013711B" w:rsidRPr="0013711B" w:rsidRDefault="0013711B" w:rsidP="0013711B">
            <w:pPr>
              <w:jc w:val="both"/>
              <w:rPr>
                <w:rFonts w:ascii="Calibri" w:hAnsi="Calibri" w:cs="Arial"/>
                <w:color w:val="002060"/>
                <w:sz w:val="20"/>
                <w:szCs w:val="20"/>
                <w:lang w:val="el-GR"/>
              </w:rPr>
            </w:pPr>
            <w:r w:rsidRPr="0013711B">
              <w:rPr>
                <w:rFonts w:ascii="Calibri" w:hAnsi="Calibri" w:cs="Arial"/>
                <w:color w:val="002060"/>
                <w:sz w:val="20"/>
                <w:szCs w:val="20"/>
                <w:lang w:val="el-GR"/>
              </w:rPr>
              <w:t xml:space="preserve">- να μπορούν να υποβάλλουν εργασίες σε περιοδικά </w:t>
            </w:r>
            <w:r>
              <w:rPr>
                <w:rFonts w:ascii="Calibri" w:hAnsi="Calibri" w:cs="Arial"/>
                <w:color w:val="002060"/>
                <w:sz w:val="20"/>
                <w:szCs w:val="20"/>
                <w:lang w:val="el-GR"/>
              </w:rPr>
              <w:t>και</w:t>
            </w:r>
            <w:r w:rsidRPr="0013711B">
              <w:rPr>
                <w:rFonts w:ascii="Calibri" w:hAnsi="Calibri" w:cs="Arial"/>
                <w:color w:val="002060"/>
                <w:sz w:val="20"/>
                <w:szCs w:val="20"/>
                <w:lang w:val="el-GR"/>
              </w:rPr>
              <w:t xml:space="preserve"> να ανακοινώνουν εργασίες σε συνέδρια</w:t>
            </w:r>
          </w:p>
          <w:p w:rsidR="00372BBF" w:rsidRPr="00BE3A95" w:rsidRDefault="0013711B" w:rsidP="0013711B">
            <w:pPr>
              <w:jc w:val="both"/>
              <w:rPr>
                <w:rFonts w:ascii="Calibri" w:hAnsi="Calibri" w:cs="Arial"/>
                <w:color w:val="002060"/>
                <w:sz w:val="20"/>
                <w:szCs w:val="20"/>
                <w:lang w:val="el-GR"/>
              </w:rPr>
            </w:pPr>
            <w:r w:rsidRPr="0013711B">
              <w:rPr>
                <w:rFonts w:ascii="Calibri" w:hAnsi="Calibri" w:cs="Arial"/>
                <w:color w:val="002060"/>
                <w:sz w:val="20"/>
                <w:szCs w:val="20"/>
                <w:lang w:val="el-GR"/>
              </w:rPr>
              <w:t>- να μπορούν να παρουσιά</w:t>
            </w:r>
            <w:r>
              <w:rPr>
                <w:rFonts w:ascii="Calibri" w:hAnsi="Calibri" w:cs="Arial"/>
                <w:color w:val="002060"/>
                <w:sz w:val="20"/>
                <w:szCs w:val="20"/>
                <w:lang w:val="el-GR"/>
              </w:rPr>
              <w:t>ζ</w:t>
            </w:r>
            <w:r w:rsidRPr="0013711B">
              <w:rPr>
                <w:rFonts w:ascii="Calibri" w:hAnsi="Calibri" w:cs="Arial"/>
                <w:color w:val="002060"/>
                <w:sz w:val="20"/>
                <w:szCs w:val="20"/>
                <w:lang w:val="el-GR"/>
              </w:rPr>
              <w:t>ουν ερευνητικά δεδομένα με σωστό και σαφή τρόπο σε γνώστες αλλά και σε ευ</w:t>
            </w:r>
            <w:r>
              <w:rPr>
                <w:rFonts w:ascii="Calibri" w:hAnsi="Calibri" w:cs="Arial"/>
                <w:color w:val="002060"/>
                <w:sz w:val="20"/>
                <w:szCs w:val="20"/>
                <w:lang w:val="el-GR"/>
              </w:rPr>
              <w:t>ρ</w:t>
            </w:r>
            <w:r w:rsidRPr="0013711B">
              <w:rPr>
                <w:rFonts w:ascii="Calibri" w:hAnsi="Calibri" w:cs="Arial"/>
                <w:color w:val="002060"/>
                <w:sz w:val="20"/>
                <w:szCs w:val="20"/>
                <w:lang w:val="el-GR"/>
              </w:rPr>
              <w:t>ύτερο κοινό</w:t>
            </w:r>
            <w:r>
              <w:rPr>
                <w:rFonts w:ascii="Calibri" w:hAnsi="Calibri" w:cs="Arial"/>
                <w:color w:val="002060"/>
                <w:sz w:val="20"/>
                <w:szCs w:val="20"/>
                <w:lang w:val="el-GR"/>
              </w:rPr>
              <w:t>.</w:t>
            </w:r>
          </w:p>
        </w:tc>
      </w:tr>
      <w:tr w:rsidR="00372BBF" w:rsidRPr="00705AAD" w:rsidTr="00F344A3">
        <w:tblPrEx>
          <w:tblLook w:val="0000"/>
        </w:tblPrEx>
        <w:tc>
          <w:tcPr>
            <w:tcW w:w="8472" w:type="dxa"/>
            <w:gridSpan w:val="2"/>
            <w:tcBorders>
              <w:bottom w:val="nil"/>
            </w:tcBorders>
            <w:shd w:val="clear" w:color="auto" w:fill="DDD9C3" w:themeFill="background2" w:themeFillShade="E6"/>
          </w:tcPr>
          <w:p w:rsidR="00372BBF" w:rsidRPr="00705AAD" w:rsidRDefault="00372BBF" w:rsidP="00F344A3">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372BBF" w:rsidRPr="00302EF1" w:rsidTr="00F344A3">
        <w:tc>
          <w:tcPr>
            <w:tcW w:w="8472" w:type="dxa"/>
            <w:gridSpan w:val="2"/>
            <w:tcBorders>
              <w:top w:val="nil"/>
              <w:bottom w:val="nil"/>
            </w:tcBorders>
            <w:shd w:val="clear" w:color="auto" w:fill="DDD9C3" w:themeFill="background2" w:themeFillShade="E6"/>
          </w:tcPr>
          <w:p w:rsidR="00372BBF" w:rsidRPr="00705AAD" w:rsidRDefault="00372BBF" w:rsidP="00F344A3">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705AAD">
              <w:rPr>
                <w:rFonts w:ascii="Calibri" w:hAnsi="Calibri"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372BBF" w:rsidRPr="007E6482" w:rsidTr="00F344A3">
        <w:tblPrEx>
          <w:tblLook w:val="0000"/>
        </w:tblPrEx>
        <w:tc>
          <w:tcPr>
            <w:tcW w:w="3964" w:type="dxa"/>
            <w:tcBorders>
              <w:top w:val="nil"/>
              <w:bottom w:val="single" w:sz="4" w:space="0" w:color="auto"/>
              <w:right w:val="nil"/>
            </w:tcBorders>
            <w:shd w:val="clear" w:color="auto" w:fill="DDD9C3" w:themeFill="background2" w:themeFillShade="E6"/>
          </w:tcPr>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372BBF" w:rsidRPr="00705AAD" w:rsidRDefault="00372BBF" w:rsidP="00F344A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372BBF" w:rsidRDefault="00372BBF" w:rsidP="00F344A3">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372BBF" w:rsidRDefault="00372BBF" w:rsidP="00F344A3">
            <w:pPr>
              <w:rPr>
                <w:rFonts w:ascii="Calibri" w:hAnsi="Calibri" w:cs="Arial"/>
                <w:i/>
                <w:sz w:val="16"/>
                <w:szCs w:val="16"/>
                <w:lang w:val="el-GR"/>
              </w:rPr>
            </w:pPr>
            <w:r>
              <w:rPr>
                <w:rFonts w:ascii="Calibri" w:hAnsi="Calibri" w:cs="Arial"/>
                <w:i/>
                <w:sz w:val="16"/>
                <w:szCs w:val="16"/>
                <w:lang w:val="el-GR"/>
              </w:rPr>
              <w:t>……</w:t>
            </w:r>
          </w:p>
          <w:p w:rsidR="00372BBF" w:rsidRDefault="00372BBF" w:rsidP="00F344A3">
            <w:pPr>
              <w:rPr>
                <w:rFonts w:ascii="Calibri" w:hAnsi="Calibri" w:cs="Arial"/>
                <w:i/>
                <w:sz w:val="16"/>
                <w:szCs w:val="16"/>
                <w:lang w:val="el-GR"/>
              </w:rPr>
            </w:pPr>
            <w:r>
              <w:rPr>
                <w:rFonts w:ascii="Calibri" w:hAnsi="Calibri" w:cs="Arial"/>
                <w:i/>
                <w:sz w:val="16"/>
                <w:szCs w:val="16"/>
                <w:lang w:val="el-GR"/>
              </w:rPr>
              <w:t>Άλλες…</w:t>
            </w:r>
          </w:p>
          <w:p w:rsidR="00372BBF" w:rsidRPr="00705AAD" w:rsidRDefault="00372BBF" w:rsidP="00F344A3">
            <w:pPr>
              <w:rPr>
                <w:rFonts w:ascii="Calibri" w:hAnsi="Calibri" w:cs="Arial"/>
                <w:b/>
                <w:sz w:val="20"/>
                <w:szCs w:val="20"/>
                <w:lang w:val="el-GR"/>
              </w:rPr>
            </w:pPr>
            <w:r>
              <w:rPr>
                <w:rFonts w:ascii="Calibri" w:hAnsi="Calibri" w:cs="Arial"/>
                <w:i/>
                <w:sz w:val="16"/>
                <w:szCs w:val="16"/>
                <w:lang w:val="el-GR"/>
              </w:rPr>
              <w:t>…….</w:t>
            </w:r>
          </w:p>
        </w:tc>
      </w:tr>
      <w:tr w:rsidR="00372BBF" w:rsidRPr="00302EF1" w:rsidTr="00F344A3">
        <w:trPr>
          <w:trHeight w:val="60"/>
        </w:trPr>
        <w:tc>
          <w:tcPr>
            <w:tcW w:w="8472" w:type="dxa"/>
            <w:gridSpan w:val="2"/>
            <w:tcBorders>
              <w:bottom w:val="single" w:sz="4" w:space="0" w:color="auto"/>
            </w:tcBorders>
          </w:tcPr>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D87F5B" w:rsidRPr="00C73180" w:rsidRDefault="00D87F5B" w:rsidP="00D87F5B">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372BBF" w:rsidRPr="00705AAD" w:rsidRDefault="00D87F5B" w:rsidP="00D87F5B">
            <w:pPr>
              <w:widowControl w:val="0"/>
              <w:autoSpaceDE w:val="0"/>
              <w:autoSpaceDN w:val="0"/>
              <w:adjustRightInd w:val="0"/>
              <w:jc w:val="both"/>
              <w:rPr>
                <w:rFonts w:ascii="Calibri" w:hAnsi="Calibri" w:cs="Arial"/>
                <w:i/>
                <w:sz w:val="16"/>
                <w:szCs w:val="16"/>
                <w:lang w:val="el-GR"/>
              </w:rPr>
            </w:pPr>
            <w:r w:rsidRPr="00C73180">
              <w:rPr>
                <w:rFonts w:ascii="Calibri" w:hAnsi="Calibri" w:cs="Arial"/>
                <w:color w:val="002060"/>
                <w:sz w:val="20"/>
                <w:szCs w:val="20"/>
                <w:lang w:val="el-GR"/>
              </w:rPr>
              <w:t xml:space="preserve">-Προαγωγή της ελεύθερης, δημιουργικής, κριτικής και επαγωγικής σκέψης </w:t>
            </w:r>
          </w:p>
        </w:tc>
      </w:tr>
    </w:tbl>
    <w:p w:rsidR="00372BBF" w:rsidRDefault="00372BBF" w:rsidP="00372BBF">
      <w:pPr>
        <w:widowControl w:val="0"/>
        <w:autoSpaceDE w:val="0"/>
        <w:autoSpaceDN w:val="0"/>
        <w:adjustRightInd w:val="0"/>
        <w:spacing w:before="120" w:after="200" w:line="276" w:lineRule="auto"/>
        <w:rPr>
          <w:rFonts w:ascii="Calibri" w:hAnsi="Calibri" w:cs="Arial"/>
          <w:b/>
          <w:color w:val="000000"/>
          <w:sz w:val="22"/>
          <w:szCs w:val="22"/>
          <w:lang w:val="el-GR"/>
        </w:rPr>
      </w:pPr>
    </w:p>
    <w:p w:rsidR="0013711B" w:rsidRDefault="0013711B" w:rsidP="00372BBF">
      <w:pPr>
        <w:widowControl w:val="0"/>
        <w:autoSpaceDE w:val="0"/>
        <w:autoSpaceDN w:val="0"/>
        <w:adjustRightInd w:val="0"/>
        <w:spacing w:before="120" w:after="200" w:line="276" w:lineRule="auto"/>
        <w:rPr>
          <w:rFonts w:ascii="Calibri" w:hAnsi="Calibri" w:cs="Arial"/>
          <w:b/>
          <w:color w:val="000000"/>
          <w:sz w:val="22"/>
          <w:szCs w:val="22"/>
          <w:lang w:val="el-GR"/>
        </w:rPr>
      </w:pPr>
    </w:p>
    <w:p w:rsidR="00B15408" w:rsidRDefault="00B15408">
      <w:pPr>
        <w:rPr>
          <w:rFonts w:ascii="Calibri" w:hAnsi="Calibri" w:cs="Arial"/>
          <w:b/>
          <w:color w:val="000000"/>
          <w:sz w:val="22"/>
          <w:szCs w:val="22"/>
          <w:lang w:val="el-GR"/>
        </w:rPr>
      </w:pPr>
    </w:p>
    <w:p w:rsidR="00FF1306" w:rsidRDefault="00FF1306">
      <w:pPr>
        <w:rPr>
          <w:rFonts w:ascii="Calibri" w:hAnsi="Calibri" w:cs="Arial"/>
          <w:b/>
          <w:color w:val="000000"/>
          <w:sz w:val="22"/>
          <w:szCs w:val="22"/>
          <w:lang w:val="el-GR"/>
        </w:rPr>
      </w:pPr>
    </w:p>
    <w:p w:rsidR="00FF1306" w:rsidRDefault="00FF1306">
      <w:pPr>
        <w:rPr>
          <w:rFonts w:ascii="Calibri" w:hAnsi="Calibri" w:cs="Arial"/>
          <w:b/>
          <w:color w:val="000000"/>
          <w:sz w:val="22"/>
          <w:szCs w:val="22"/>
          <w:lang w:val="el-GR"/>
        </w:rPr>
      </w:pPr>
    </w:p>
    <w:p w:rsidR="00FF1306" w:rsidRDefault="00FF1306">
      <w:pPr>
        <w:rPr>
          <w:rFonts w:ascii="Calibri" w:hAnsi="Calibri" w:cs="Arial"/>
          <w:b/>
          <w:color w:val="000000"/>
          <w:sz w:val="22"/>
          <w:szCs w:val="22"/>
          <w:lang w:val="el-GR"/>
        </w:rPr>
      </w:pPr>
    </w:p>
    <w:p w:rsidR="00FF1306" w:rsidRDefault="00FF1306">
      <w:pPr>
        <w:rPr>
          <w:rFonts w:ascii="Calibri" w:hAnsi="Calibri" w:cs="Arial"/>
          <w:b/>
          <w:color w:val="000000"/>
          <w:sz w:val="22"/>
          <w:szCs w:val="22"/>
          <w:lang w:val="el-GR"/>
        </w:rPr>
      </w:pPr>
    </w:p>
    <w:p w:rsidR="00FF1306" w:rsidRDefault="00FF1306">
      <w:pPr>
        <w:rPr>
          <w:rFonts w:ascii="Calibri" w:hAnsi="Calibri" w:cs="Arial"/>
          <w:b/>
          <w:color w:val="000000"/>
          <w:sz w:val="22"/>
          <w:szCs w:val="22"/>
          <w:lang w:val="el-GR"/>
        </w:rPr>
      </w:pPr>
    </w:p>
    <w:p w:rsidR="00FF1306" w:rsidRDefault="00FF1306">
      <w:pPr>
        <w:rPr>
          <w:rFonts w:ascii="Calibri" w:hAnsi="Calibri" w:cs="Arial"/>
          <w:b/>
          <w:color w:val="000000"/>
          <w:sz w:val="22"/>
          <w:szCs w:val="22"/>
          <w:lang w:val="el-GR"/>
        </w:rPr>
      </w:pPr>
    </w:p>
    <w:p w:rsidR="00FF1306" w:rsidRDefault="00FF1306">
      <w:pPr>
        <w:rPr>
          <w:rFonts w:ascii="Calibri" w:hAnsi="Calibri" w:cs="Arial"/>
          <w:b/>
          <w:color w:val="000000"/>
          <w:sz w:val="22"/>
          <w:szCs w:val="22"/>
          <w:lang w:val="el-GR"/>
        </w:rPr>
      </w:pPr>
    </w:p>
    <w:p w:rsidR="00FF1306" w:rsidRDefault="00FF1306">
      <w:pPr>
        <w:rPr>
          <w:rFonts w:ascii="Calibri" w:hAnsi="Calibri" w:cs="Arial"/>
          <w:b/>
          <w:color w:val="000000"/>
          <w:sz w:val="22"/>
          <w:szCs w:val="22"/>
          <w:lang w:val="el-GR"/>
        </w:rPr>
      </w:pPr>
    </w:p>
    <w:p w:rsidR="00FF1306" w:rsidRDefault="00FF1306">
      <w:pPr>
        <w:rPr>
          <w:rFonts w:ascii="Calibri" w:hAnsi="Calibri" w:cs="Arial"/>
          <w:b/>
          <w:color w:val="000000"/>
          <w:sz w:val="22"/>
          <w:szCs w:val="22"/>
          <w:lang w:val="el-GR"/>
        </w:rPr>
      </w:pPr>
    </w:p>
    <w:p w:rsidR="00FF1306" w:rsidRDefault="00FF1306">
      <w:pPr>
        <w:rPr>
          <w:rFonts w:ascii="Calibri" w:hAnsi="Calibri" w:cs="Arial"/>
          <w:b/>
          <w:color w:val="000000"/>
          <w:sz w:val="22"/>
          <w:szCs w:val="22"/>
          <w:lang w:val="el-GR"/>
        </w:rPr>
      </w:pPr>
    </w:p>
    <w:p w:rsidR="00372BBF" w:rsidRPr="00705AAD" w:rsidRDefault="00372BBF" w:rsidP="00372BBF">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72BBF" w:rsidRPr="00302EF1" w:rsidTr="00F344A3">
        <w:tc>
          <w:tcPr>
            <w:tcW w:w="8472" w:type="dxa"/>
          </w:tcPr>
          <w:p w:rsidR="00F344A3" w:rsidRPr="00F344A3" w:rsidRDefault="00F344A3" w:rsidP="00F344A3">
            <w:pPr>
              <w:pStyle w:val="ab"/>
              <w:numPr>
                <w:ilvl w:val="0"/>
                <w:numId w:val="46"/>
              </w:numPr>
              <w:tabs>
                <w:tab w:val="left" w:pos="351"/>
              </w:tabs>
              <w:ind w:left="284" w:hanging="142"/>
              <w:rPr>
                <w:rFonts w:cs="Arial"/>
                <w:color w:val="002060"/>
                <w:sz w:val="20"/>
                <w:szCs w:val="20"/>
              </w:rPr>
            </w:pPr>
            <w:r w:rsidRPr="00F344A3">
              <w:rPr>
                <w:rFonts w:cs="Arial"/>
                <w:color w:val="002060"/>
                <w:sz w:val="20"/>
                <w:szCs w:val="20"/>
              </w:rPr>
              <w:t xml:space="preserve">Κριτική εκτίμηση μελέτης  </w:t>
            </w:r>
          </w:p>
          <w:p w:rsidR="00F344A3" w:rsidRPr="00F344A3" w:rsidRDefault="00F344A3" w:rsidP="00F344A3">
            <w:pPr>
              <w:pStyle w:val="ab"/>
              <w:numPr>
                <w:ilvl w:val="0"/>
                <w:numId w:val="46"/>
              </w:numPr>
              <w:tabs>
                <w:tab w:val="left" w:pos="351"/>
              </w:tabs>
              <w:ind w:left="284" w:hanging="142"/>
              <w:rPr>
                <w:rFonts w:cs="Arial"/>
                <w:color w:val="002060"/>
                <w:sz w:val="20"/>
                <w:szCs w:val="20"/>
              </w:rPr>
            </w:pPr>
            <w:r w:rsidRPr="00F344A3">
              <w:rPr>
                <w:rFonts w:cs="Arial"/>
                <w:color w:val="002060"/>
                <w:sz w:val="20"/>
                <w:szCs w:val="20"/>
              </w:rPr>
              <w:t>Μελέτες διαγνωστικής ακρίβειας (</w:t>
            </w:r>
            <w:proofErr w:type="spellStart"/>
            <w:r w:rsidRPr="00F344A3">
              <w:rPr>
                <w:rFonts w:cs="Arial"/>
                <w:color w:val="002060"/>
                <w:sz w:val="20"/>
                <w:szCs w:val="20"/>
              </w:rPr>
              <w:t>diagnostic</w:t>
            </w:r>
            <w:proofErr w:type="spellEnd"/>
            <w:r w:rsidRPr="00F344A3">
              <w:rPr>
                <w:rFonts w:cs="Arial"/>
                <w:color w:val="002060"/>
                <w:sz w:val="20"/>
                <w:szCs w:val="20"/>
              </w:rPr>
              <w:t xml:space="preserve"> </w:t>
            </w:r>
            <w:proofErr w:type="spellStart"/>
            <w:r w:rsidRPr="00F344A3">
              <w:rPr>
                <w:rFonts w:cs="Arial"/>
                <w:color w:val="002060"/>
                <w:sz w:val="20"/>
                <w:szCs w:val="20"/>
              </w:rPr>
              <w:t>accuracy</w:t>
            </w:r>
            <w:proofErr w:type="spellEnd"/>
            <w:r w:rsidRPr="00F344A3">
              <w:rPr>
                <w:rFonts w:cs="Arial"/>
                <w:color w:val="002060"/>
                <w:sz w:val="20"/>
                <w:szCs w:val="20"/>
              </w:rPr>
              <w:t xml:space="preserve"> </w:t>
            </w:r>
            <w:proofErr w:type="spellStart"/>
            <w:r w:rsidRPr="00F344A3">
              <w:rPr>
                <w:rFonts w:cs="Arial"/>
                <w:color w:val="002060"/>
                <w:sz w:val="20"/>
                <w:szCs w:val="20"/>
              </w:rPr>
              <w:t>studies</w:t>
            </w:r>
            <w:proofErr w:type="spellEnd"/>
            <w:r w:rsidRPr="00F344A3">
              <w:rPr>
                <w:rFonts w:cs="Arial"/>
                <w:color w:val="002060"/>
                <w:sz w:val="20"/>
                <w:szCs w:val="20"/>
              </w:rPr>
              <w:t>)</w:t>
            </w:r>
          </w:p>
          <w:p w:rsidR="00F344A3" w:rsidRPr="00F344A3" w:rsidRDefault="00F344A3" w:rsidP="00F344A3">
            <w:pPr>
              <w:pStyle w:val="ab"/>
              <w:numPr>
                <w:ilvl w:val="0"/>
                <w:numId w:val="46"/>
              </w:numPr>
              <w:tabs>
                <w:tab w:val="left" w:pos="351"/>
              </w:tabs>
              <w:ind w:left="284" w:hanging="142"/>
              <w:rPr>
                <w:rFonts w:cs="Arial"/>
                <w:color w:val="002060"/>
                <w:sz w:val="20"/>
                <w:szCs w:val="20"/>
              </w:rPr>
            </w:pPr>
            <w:r w:rsidRPr="00F344A3">
              <w:rPr>
                <w:rFonts w:cs="Arial"/>
                <w:color w:val="002060"/>
                <w:sz w:val="20"/>
                <w:szCs w:val="20"/>
              </w:rPr>
              <w:t xml:space="preserve">Μεθοδολογίες αξιολόγησης δεδομένων </w:t>
            </w:r>
          </w:p>
          <w:p w:rsidR="00F344A3" w:rsidRPr="00F344A3" w:rsidRDefault="00F344A3" w:rsidP="00F344A3">
            <w:pPr>
              <w:pStyle w:val="ab"/>
              <w:numPr>
                <w:ilvl w:val="0"/>
                <w:numId w:val="46"/>
              </w:numPr>
              <w:tabs>
                <w:tab w:val="left" w:pos="351"/>
              </w:tabs>
              <w:ind w:left="284" w:hanging="142"/>
              <w:rPr>
                <w:rFonts w:cs="Arial"/>
                <w:color w:val="002060"/>
                <w:sz w:val="20"/>
                <w:szCs w:val="20"/>
              </w:rPr>
            </w:pPr>
            <w:r w:rsidRPr="00F344A3">
              <w:rPr>
                <w:rFonts w:cs="Arial"/>
                <w:color w:val="002060"/>
                <w:sz w:val="20"/>
                <w:szCs w:val="20"/>
              </w:rPr>
              <w:t>Συγγραφή  άρθρου / πτυχιακής εργασίας</w:t>
            </w:r>
          </w:p>
          <w:p w:rsidR="00F344A3" w:rsidRPr="009579FE" w:rsidRDefault="009579FE" w:rsidP="00F344A3">
            <w:pPr>
              <w:pStyle w:val="ab"/>
              <w:numPr>
                <w:ilvl w:val="0"/>
                <w:numId w:val="46"/>
              </w:numPr>
              <w:tabs>
                <w:tab w:val="left" w:pos="351"/>
              </w:tabs>
              <w:ind w:left="284" w:hanging="142"/>
              <w:rPr>
                <w:rFonts w:cs="Arial"/>
                <w:color w:val="002060"/>
                <w:sz w:val="20"/>
                <w:szCs w:val="20"/>
              </w:rPr>
            </w:pPr>
            <w:r>
              <w:rPr>
                <w:rFonts w:cs="Arial"/>
                <w:color w:val="002060"/>
                <w:sz w:val="20"/>
                <w:szCs w:val="20"/>
              </w:rPr>
              <w:t>Πώς γράφεται μία ανασκόπηση (κριτική, συστηματική ανασκόπηση</w:t>
            </w:r>
            <w:r w:rsidR="00F344A3" w:rsidRPr="009579FE">
              <w:rPr>
                <w:rFonts w:cs="Arial"/>
                <w:color w:val="002060"/>
                <w:sz w:val="20"/>
                <w:szCs w:val="20"/>
              </w:rPr>
              <w:t xml:space="preserve">) </w:t>
            </w:r>
          </w:p>
          <w:p w:rsidR="00F344A3" w:rsidRPr="00F344A3" w:rsidRDefault="00F344A3" w:rsidP="00F344A3">
            <w:pPr>
              <w:pStyle w:val="ab"/>
              <w:numPr>
                <w:ilvl w:val="0"/>
                <w:numId w:val="46"/>
              </w:numPr>
              <w:tabs>
                <w:tab w:val="left" w:pos="351"/>
              </w:tabs>
              <w:ind w:left="284" w:hanging="142"/>
              <w:rPr>
                <w:rFonts w:cs="Arial"/>
                <w:color w:val="002060"/>
                <w:sz w:val="20"/>
                <w:szCs w:val="20"/>
              </w:rPr>
            </w:pPr>
            <w:r w:rsidRPr="00F344A3">
              <w:rPr>
                <w:rFonts w:cs="Arial"/>
                <w:color w:val="002060"/>
                <w:sz w:val="20"/>
                <w:szCs w:val="20"/>
              </w:rPr>
              <w:t>Υποβολή και κρίση εργασίας (</w:t>
            </w:r>
            <w:proofErr w:type="spellStart"/>
            <w:r w:rsidRPr="00F344A3">
              <w:rPr>
                <w:rFonts w:cs="Arial"/>
                <w:color w:val="002060"/>
                <w:sz w:val="20"/>
                <w:szCs w:val="20"/>
              </w:rPr>
              <w:t>the</w:t>
            </w:r>
            <w:proofErr w:type="spellEnd"/>
            <w:r w:rsidRPr="00F344A3">
              <w:rPr>
                <w:rFonts w:cs="Arial"/>
                <w:color w:val="002060"/>
                <w:sz w:val="20"/>
                <w:szCs w:val="20"/>
              </w:rPr>
              <w:t xml:space="preserve"> </w:t>
            </w:r>
            <w:proofErr w:type="spellStart"/>
            <w:r w:rsidRPr="00F344A3">
              <w:rPr>
                <w:rFonts w:cs="Arial"/>
                <w:color w:val="002060"/>
                <w:sz w:val="20"/>
                <w:szCs w:val="20"/>
              </w:rPr>
              <w:t>peer</w:t>
            </w:r>
            <w:proofErr w:type="spellEnd"/>
            <w:r w:rsidRPr="00F344A3">
              <w:rPr>
                <w:rFonts w:cs="Arial"/>
                <w:color w:val="002060"/>
                <w:sz w:val="20"/>
                <w:szCs w:val="20"/>
              </w:rPr>
              <w:t>-</w:t>
            </w:r>
            <w:proofErr w:type="spellStart"/>
            <w:r w:rsidRPr="00F344A3">
              <w:rPr>
                <w:rFonts w:cs="Arial"/>
                <w:color w:val="002060"/>
                <w:sz w:val="20"/>
                <w:szCs w:val="20"/>
              </w:rPr>
              <w:t>review</w:t>
            </w:r>
            <w:proofErr w:type="spellEnd"/>
            <w:r w:rsidRPr="00F344A3">
              <w:rPr>
                <w:rFonts w:cs="Arial"/>
                <w:color w:val="002060"/>
                <w:sz w:val="20"/>
                <w:szCs w:val="20"/>
              </w:rPr>
              <w:t xml:space="preserve"> </w:t>
            </w:r>
            <w:proofErr w:type="spellStart"/>
            <w:r w:rsidRPr="00F344A3">
              <w:rPr>
                <w:rFonts w:cs="Arial"/>
                <w:color w:val="002060"/>
                <w:sz w:val="20"/>
                <w:szCs w:val="20"/>
              </w:rPr>
              <w:t>process</w:t>
            </w:r>
            <w:proofErr w:type="spellEnd"/>
            <w:r w:rsidRPr="00F344A3">
              <w:rPr>
                <w:rFonts w:cs="Arial"/>
                <w:color w:val="002060"/>
                <w:sz w:val="20"/>
                <w:szCs w:val="20"/>
              </w:rPr>
              <w:t xml:space="preserve">) </w:t>
            </w:r>
          </w:p>
          <w:p w:rsidR="00372BBF" w:rsidRDefault="00F344A3" w:rsidP="00F344A3">
            <w:pPr>
              <w:pStyle w:val="ab"/>
              <w:numPr>
                <w:ilvl w:val="0"/>
                <w:numId w:val="46"/>
              </w:numPr>
              <w:tabs>
                <w:tab w:val="left" w:pos="351"/>
              </w:tabs>
              <w:spacing w:after="0"/>
              <w:ind w:left="284" w:hanging="142"/>
              <w:rPr>
                <w:rFonts w:cs="Arial"/>
                <w:color w:val="002060"/>
                <w:sz w:val="20"/>
                <w:szCs w:val="20"/>
              </w:rPr>
            </w:pPr>
            <w:r w:rsidRPr="00F344A3">
              <w:rPr>
                <w:rFonts w:cs="Arial"/>
                <w:color w:val="002060"/>
                <w:sz w:val="20"/>
                <w:szCs w:val="20"/>
              </w:rPr>
              <w:t>Παρουσίαση ιατρικής έρευνας</w:t>
            </w:r>
          </w:p>
          <w:p w:rsidR="00F344A3" w:rsidRPr="00F344A3" w:rsidRDefault="00F344A3" w:rsidP="00F344A3">
            <w:pPr>
              <w:pStyle w:val="ab"/>
              <w:numPr>
                <w:ilvl w:val="0"/>
                <w:numId w:val="46"/>
              </w:numPr>
              <w:tabs>
                <w:tab w:val="left" w:pos="351"/>
              </w:tabs>
              <w:ind w:left="284" w:hanging="142"/>
              <w:rPr>
                <w:rFonts w:cs="Arial"/>
                <w:color w:val="002060"/>
                <w:sz w:val="20"/>
                <w:szCs w:val="20"/>
              </w:rPr>
            </w:pPr>
            <w:r w:rsidRPr="00F344A3">
              <w:rPr>
                <w:rFonts w:cs="Arial"/>
                <w:color w:val="002060"/>
                <w:sz w:val="20"/>
                <w:szCs w:val="20"/>
              </w:rPr>
              <w:t xml:space="preserve">Νομοθεσία για τη  μητέρα και το παιδί </w:t>
            </w:r>
          </w:p>
          <w:p w:rsidR="00F344A3" w:rsidRPr="0007240D" w:rsidRDefault="00F344A3" w:rsidP="00F344A3">
            <w:pPr>
              <w:pStyle w:val="ab"/>
              <w:numPr>
                <w:ilvl w:val="0"/>
                <w:numId w:val="46"/>
              </w:numPr>
              <w:tabs>
                <w:tab w:val="left" w:pos="351"/>
              </w:tabs>
              <w:spacing w:after="0"/>
              <w:ind w:left="284" w:hanging="142"/>
              <w:rPr>
                <w:rFonts w:cs="Arial"/>
                <w:color w:val="002060"/>
                <w:sz w:val="20"/>
                <w:szCs w:val="20"/>
              </w:rPr>
            </w:pPr>
            <w:r w:rsidRPr="00F344A3">
              <w:rPr>
                <w:rFonts w:cs="Arial"/>
                <w:color w:val="002060"/>
                <w:sz w:val="20"/>
                <w:szCs w:val="20"/>
              </w:rPr>
              <w:t xml:space="preserve">Επιδημιολογία: Δείκτες μέτρησης για την </w:t>
            </w:r>
            <w:proofErr w:type="spellStart"/>
            <w:r w:rsidRPr="00F344A3">
              <w:rPr>
                <w:rFonts w:cs="Arial"/>
                <w:color w:val="002060"/>
                <w:sz w:val="20"/>
                <w:szCs w:val="20"/>
              </w:rPr>
              <w:t>περιγεννητική</w:t>
            </w:r>
            <w:proofErr w:type="spellEnd"/>
            <w:r w:rsidRPr="00F344A3">
              <w:rPr>
                <w:rFonts w:cs="Arial"/>
                <w:color w:val="002060"/>
                <w:sz w:val="20"/>
                <w:szCs w:val="20"/>
              </w:rPr>
              <w:t xml:space="preserve"> περίοδο</w:t>
            </w:r>
          </w:p>
        </w:tc>
      </w:tr>
    </w:tbl>
    <w:p w:rsidR="00372BBF" w:rsidRDefault="00372BBF" w:rsidP="00372BBF">
      <w:pPr>
        <w:rPr>
          <w:rFonts w:ascii="Calibri" w:hAnsi="Calibri" w:cs="Arial"/>
          <w:b/>
          <w:color w:val="000000"/>
          <w:sz w:val="22"/>
          <w:szCs w:val="22"/>
          <w:lang w:val="el-GR"/>
        </w:rPr>
      </w:pPr>
    </w:p>
    <w:p w:rsidR="00372BBF" w:rsidRPr="00705AAD" w:rsidRDefault="00372BBF" w:rsidP="00372BBF">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72BBF" w:rsidRPr="00302EF1" w:rsidTr="00F344A3">
        <w:tc>
          <w:tcPr>
            <w:tcW w:w="3306" w:type="dxa"/>
            <w:shd w:val="clear" w:color="auto" w:fill="DDD9C3" w:themeFill="background2" w:themeFillShade="E6"/>
          </w:tcPr>
          <w:p w:rsidR="00372BBF" w:rsidRPr="00705AAD" w:rsidRDefault="00372BBF" w:rsidP="00F344A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372BBF" w:rsidRPr="00705AAD" w:rsidRDefault="00372BBF" w:rsidP="00F344A3">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372BBF" w:rsidRPr="00302EF1" w:rsidTr="00F344A3">
        <w:tc>
          <w:tcPr>
            <w:tcW w:w="3306" w:type="dxa"/>
            <w:shd w:val="clear" w:color="auto" w:fill="DDD9C3" w:themeFill="background2" w:themeFillShade="E6"/>
          </w:tcPr>
          <w:p w:rsidR="00372BBF" w:rsidRPr="00705AAD" w:rsidRDefault="00372BBF" w:rsidP="00F344A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372BBF" w:rsidRPr="00F85E18" w:rsidRDefault="00372BBF" w:rsidP="00F344A3">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16"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372BBF" w:rsidRPr="00F72B38" w:rsidRDefault="00372BBF" w:rsidP="00F344A3">
            <w:pPr>
              <w:rPr>
                <w:rFonts w:ascii="Calibri" w:hAnsi="Calibri" w:cs="Arial"/>
                <w:b/>
                <w:color w:val="002060"/>
                <w:sz w:val="20"/>
                <w:szCs w:val="20"/>
                <w:lang w:val="el-GR"/>
              </w:rPr>
            </w:pPr>
          </w:p>
        </w:tc>
      </w:tr>
      <w:tr w:rsidR="00372BBF" w:rsidRPr="00705AAD" w:rsidTr="00F344A3">
        <w:tc>
          <w:tcPr>
            <w:tcW w:w="3306" w:type="dxa"/>
            <w:shd w:val="clear" w:color="auto" w:fill="DDD9C3" w:themeFill="background2" w:themeFillShade="E6"/>
          </w:tcPr>
          <w:p w:rsidR="00372BBF" w:rsidRPr="00705AAD" w:rsidRDefault="00372BBF" w:rsidP="00F344A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372BBF" w:rsidRPr="00705AAD" w:rsidRDefault="00372BBF" w:rsidP="00F344A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372BBF" w:rsidRPr="00705AAD" w:rsidRDefault="00372BBF" w:rsidP="00F344A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372BBF" w:rsidRPr="00705AAD" w:rsidRDefault="00372BBF" w:rsidP="00F344A3">
            <w:pPr>
              <w:jc w:val="both"/>
              <w:rPr>
                <w:rFonts w:ascii="Calibri" w:hAnsi="Calibri" w:cs="Arial"/>
                <w:i/>
                <w:sz w:val="16"/>
                <w:szCs w:val="16"/>
                <w:lang w:val="el-GR"/>
              </w:rPr>
            </w:pPr>
          </w:p>
          <w:p w:rsidR="00372BBF" w:rsidRPr="00705AAD" w:rsidRDefault="00372BBF" w:rsidP="00F344A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372BBF" w:rsidRPr="00705AAD" w:rsidTr="00F344A3">
              <w:tc>
                <w:tcPr>
                  <w:tcW w:w="3086" w:type="dxa"/>
                  <w:shd w:val="clear" w:color="auto" w:fill="DDD9C3" w:themeFill="background2" w:themeFillShade="E6"/>
                  <w:vAlign w:val="center"/>
                </w:tcPr>
                <w:p w:rsidR="00372BBF" w:rsidRPr="00705AAD" w:rsidRDefault="00372BBF" w:rsidP="00F344A3">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372BBF" w:rsidRPr="00705AAD" w:rsidRDefault="00372BBF" w:rsidP="00F344A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372BBF" w:rsidRPr="00705AAD" w:rsidTr="00F344A3">
              <w:tc>
                <w:tcPr>
                  <w:tcW w:w="3086" w:type="dxa"/>
                </w:tcPr>
                <w:p w:rsidR="00372BBF" w:rsidRPr="00705AAD" w:rsidRDefault="00372BBF" w:rsidP="00F344A3">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372BBF" w:rsidRPr="00705AAD" w:rsidRDefault="00372BBF" w:rsidP="00F344A3">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372BBF" w:rsidRPr="00705AAD" w:rsidTr="00F344A3">
              <w:tc>
                <w:tcPr>
                  <w:tcW w:w="3086" w:type="dxa"/>
                  <w:shd w:val="clear" w:color="auto" w:fill="auto"/>
                </w:tcPr>
                <w:p w:rsidR="00372BBF" w:rsidRPr="00F85E18" w:rsidRDefault="00EE63C7" w:rsidP="00F344A3">
                  <w:pPr>
                    <w:rPr>
                      <w:rFonts w:ascii="Calibri" w:hAnsi="Calibri" w:cs="Arial"/>
                      <w:color w:val="002060"/>
                      <w:sz w:val="20"/>
                      <w:szCs w:val="20"/>
                      <w:lang w:val="el-GR"/>
                    </w:rPr>
                  </w:pPr>
                  <w:r>
                    <w:rPr>
                      <w:rFonts w:ascii="Calibri" w:hAnsi="Calibri" w:cs="Arial"/>
                      <w:color w:val="002060"/>
                      <w:sz w:val="20"/>
                      <w:szCs w:val="20"/>
                      <w:lang w:val="el-GR"/>
                    </w:rPr>
                    <w:t>Πρακτ</w:t>
                  </w:r>
                  <w:r w:rsidR="00372BBF">
                    <w:rPr>
                      <w:rFonts w:ascii="Calibri" w:hAnsi="Calibri" w:cs="Arial"/>
                      <w:color w:val="002060"/>
                      <w:sz w:val="20"/>
                      <w:szCs w:val="20"/>
                      <w:lang w:val="el-GR"/>
                    </w:rPr>
                    <w:t>ικές ασκήσεις</w:t>
                  </w:r>
                </w:p>
              </w:tc>
              <w:tc>
                <w:tcPr>
                  <w:tcW w:w="1854" w:type="dxa"/>
                </w:tcPr>
                <w:p w:rsidR="00372BBF" w:rsidRPr="00705AAD" w:rsidRDefault="00372BBF" w:rsidP="00F344A3">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372BBF" w:rsidRPr="00705AAD" w:rsidTr="00F344A3">
              <w:tc>
                <w:tcPr>
                  <w:tcW w:w="3086" w:type="dxa"/>
                  <w:shd w:val="clear" w:color="auto" w:fill="auto"/>
                </w:tcPr>
                <w:p w:rsidR="00372BBF" w:rsidRPr="00F85E18" w:rsidRDefault="00372BBF" w:rsidP="00F344A3">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372BBF" w:rsidRPr="00705AAD" w:rsidRDefault="00372BBF" w:rsidP="00F344A3">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372BBF" w:rsidRPr="00705AAD" w:rsidTr="00F344A3">
              <w:tc>
                <w:tcPr>
                  <w:tcW w:w="3086" w:type="dxa"/>
                  <w:shd w:val="clear" w:color="auto" w:fill="auto"/>
                </w:tcPr>
                <w:p w:rsidR="00372BBF" w:rsidRPr="00F85E18" w:rsidRDefault="00372BBF" w:rsidP="00F344A3">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372BBF" w:rsidRPr="00F85E18" w:rsidRDefault="00372BBF" w:rsidP="00F344A3">
                  <w:pPr>
                    <w:jc w:val="center"/>
                    <w:rPr>
                      <w:rFonts w:ascii="Calibri" w:hAnsi="Calibri" w:cs="Arial"/>
                      <w:b/>
                      <w:color w:val="002060"/>
                      <w:sz w:val="20"/>
                      <w:szCs w:val="20"/>
                      <w:lang w:val="el-GR"/>
                    </w:rPr>
                  </w:pPr>
                  <w:r>
                    <w:rPr>
                      <w:rFonts w:ascii="Calibri" w:hAnsi="Calibri" w:cs="Arial"/>
                      <w:b/>
                      <w:color w:val="002060"/>
                      <w:sz w:val="20"/>
                      <w:szCs w:val="20"/>
                      <w:lang w:val="el-GR"/>
                    </w:rPr>
                    <w:t>150</w:t>
                  </w:r>
                </w:p>
              </w:tc>
            </w:tr>
            <w:tr w:rsidR="00372BBF" w:rsidRPr="00705AAD" w:rsidTr="00F344A3">
              <w:tc>
                <w:tcPr>
                  <w:tcW w:w="3086" w:type="dxa"/>
                  <w:shd w:val="clear" w:color="auto" w:fill="auto"/>
                </w:tcPr>
                <w:p w:rsidR="00372BBF" w:rsidRPr="00F85E18" w:rsidRDefault="00372BBF" w:rsidP="00F344A3">
                  <w:pPr>
                    <w:rPr>
                      <w:rFonts w:ascii="Calibri" w:hAnsi="Calibri" w:cs="Arial"/>
                      <w:color w:val="002060"/>
                      <w:sz w:val="20"/>
                      <w:szCs w:val="20"/>
                      <w:lang w:val="el-GR"/>
                    </w:rPr>
                  </w:pPr>
                </w:p>
              </w:tc>
              <w:tc>
                <w:tcPr>
                  <w:tcW w:w="1854" w:type="dxa"/>
                </w:tcPr>
                <w:p w:rsidR="00372BBF" w:rsidRPr="00705AAD" w:rsidRDefault="00372BBF" w:rsidP="00F344A3">
                  <w:pPr>
                    <w:jc w:val="center"/>
                    <w:rPr>
                      <w:rFonts w:ascii="Calibri" w:hAnsi="Calibri" w:cs="Arial"/>
                      <w:color w:val="002060"/>
                      <w:sz w:val="20"/>
                      <w:szCs w:val="20"/>
                      <w:lang w:val="el-GR"/>
                    </w:rPr>
                  </w:pPr>
                </w:p>
              </w:tc>
            </w:tr>
            <w:tr w:rsidR="00372BBF" w:rsidRPr="00705AAD" w:rsidTr="00F344A3">
              <w:tc>
                <w:tcPr>
                  <w:tcW w:w="3086" w:type="dxa"/>
                  <w:shd w:val="clear" w:color="auto" w:fill="auto"/>
                </w:tcPr>
                <w:p w:rsidR="00372BBF" w:rsidRPr="00F85E18" w:rsidRDefault="00372BBF" w:rsidP="00F344A3">
                  <w:pPr>
                    <w:rPr>
                      <w:rFonts w:ascii="Calibri" w:hAnsi="Calibri" w:cs="Arial"/>
                      <w:color w:val="002060"/>
                      <w:sz w:val="20"/>
                      <w:szCs w:val="20"/>
                      <w:lang w:val="el-GR"/>
                    </w:rPr>
                  </w:pPr>
                </w:p>
              </w:tc>
              <w:tc>
                <w:tcPr>
                  <w:tcW w:w="1854" w:type="dxa"/>
                </w:tcPr>
                <w:p w:rsidR="00372BBF" w:rsidRPr="00F85E18" w:rsidRDefault="00372BBF" w:rsidP="00F344A3">
                  <w:pPr>
                    <w:rPr>
                      <w:rFonts w:ascii="Calibri" w:hAnsi="Calibri" w:cs="Arial"/>
                      <w:color w:val="002060"/>
                      <w:sz w:val="20"/>
                      <w:szCs w:val="20"/>
                      <w:lang w:val="el-GR"/>
                    </w:rPr>
                  </w:pPr>
                </w:p>
              </w:tc>
            </w:tr>
            <w:tr w:rsidR="00372BBF" w:rsidRPr="00705AAD" w:rsidTr="00F344A3">
              <w:tc>
                <w:tcPr>
                  <w:tcW w:w="3086" w:type="dxa"/>
                  <w:shd w:val="clear" w:color="auto" w:fill="auto"/>
                </w:tcPr>
                <w:p w:rsidR="00372BBF" w:rsidRPr="00F85E18" w:rsidRDefault="00372BBF" w:rsidP="00F344A3">
                  <w:pPr>
                    <w:rPr>
                      <w:rFonts w:ascii="Calibri" w:hAnsi="Calibri" w:cs="Arial"/>
                      <w:color w:val="002060"/>
                      <w:sz w:val="20"/>
                      <w:szCs w:val="20"/>
                      <w:lang w:val="el-GR"/>
                    </w:rPr>
                  </w:pPr>
                </w:p>
              </w:tc>
              <w:tc>
                <w:tcPr>
                  <w:tcW w:w="1854" w:type="dxa"/>
                </w:tcPr>
                <w:p w:rsidR="00372BBF" w:rsidRPr="00F85E18" w:rsidRDefault="00372BBF" w:rsidP="00F344A3">
                  <w:pPr>
                    <w:rPr>
                      <w:rFonts w:ascii="Calibri" w:hAnsi="Calibri" w:cs="Arial"/>
                      <w:color w:val="002060"/>
                      <w:sz w:val="20"/>
                      <w:szCs w:val="20"/>
                      <w:lang w:val="el-GR"/>
                    </w:rPr>
                  </w:pPr>
                </w:p>
              </w:tc>
            </w:tr>
            <w:tr w:rsidR="00372BBF" w:rsidRPr="00705AAD" w:rsidTr="00F344A3">
              <w:tc>
                <w:tcPr>
                  <w:tcW w:w="3086" w:type="dxa"/>
                  <w:shd w:val="clear" w:color="auto" w:fill="auto"/>
                </w:tcPr>
                <w:p w:rsidR="00372BBF" w:rsidRPr="00F85E18" w:rsidRDefault="00372BBF" w:rsidP="00F344A3">
                  <w:pPr>
                    <w:rPr>
                      <w:rFonts w:ascii="Calibri" w:hAnsi="Calibri" w:cs="Arial"/>
                      <w:color w:val="002060"/>
                      <w:sz w:val="20"/>
                      <w:szCs w:val="20"/>
                      <w:lang w:val="el-GR"/>
                    </w:rPr>
                  </w:pPr>
                </w:p>
              </w:tc>
              <w:tc>
                <w:tcPr>
                  <w:tcW w:w="1854" w:type="dxa"/>
                </w:tcPr>
                <w:p w:rsidR="00372BBF" w:rsidRPr="00F85E18" w:rsidRDefault="00372BBF" w:rsidP="00F344A3">
                  <w:pPr>
                    <w:rPr>
                      <w:rFonts w:ascii="Calibri" w:hAnsi="Calibri" w:cs="Arial"/>
                      <w:color w:val="002060"/>
                      <w:sz w:val="20"/>
                      <w:szCs w:val="20"/>
                      <w:lang w:val="el-GR"/>
                    </w:rPr>
                  </w:pPr>
                </w:p>
              </w:tc>
            </w:tr>
            <w:tr w:rsidR="00372BBF" w:rsidRPr="00705AAD" w:rsidTr="00F344A3">
              <w:tc>
                <w:tcPr>
                  <w:tcW w:w="3086" w:type="dxa"/>
                  <w:shd w:val="clear" w:color="auto" w:fill="auto"/>
                </w:tcPr>
                <w:p w:rsidR="00372BBF" w:rsidRPr="00F85E18" w:rsidRDefault="00372BBF" w:rsidP="00F344A3">
                  <w:pPr>
                    <w:rPr>
                      <w:rFonts w:ascii="Calibri" w:hAnsi="Calibri" w:cs="Arial"/>
                      <w:color w:val="002060"/>
                      <w:sz w:val="20"/>
                      <w:szCs w:val="20"/>
                      <w:lang w:val="el-GR"/>
                    </w:rPr>
                  </w:pPr>
                </w:p>
              </w:tc>
              <w:tc>
                <w:tcPr>
                  <w:tcW w:w="1854" w:type="dxa"/>
                </w:tcPr>
                <w:p w:rsidR="00372BBF" w:rsidRPr="00705AAD" w:rsidRDefault="00372BBF" w:rsidP="00F344A3">
                  <w:pPr>
                    <w:jc w:val="center"/>
                    <w:rPr>
                      <w:rFonts w:ascii="Calibri" w:hAnsi="Calibri" w:cs="Arial"/>
                      <w:color w:val="002060"/>
                      <w:sz w:val="20"/>
                      <w:szCs w:val="20"/>
                      <w:lang w:val="el-GR"/>
                    </w:rPr>
                  </w:pPr>
                </w:p>
              </w:tc>
            </w:tr>
          </w:tbl>
          <w:p w:rsidR="00372BBF" w:rsidRPr="00705AAD" w:rsidRDefault="00372BBF" w:rsidP="00F344A3">
            <w:pPr>
              <w:rPr>
                <w:rFonts w:ascii="Tahoma" w:hAnsi="Tahoma" w:cs="Tahoma"/>
              </w:rPr>
            </w:pPr>
          </w:p>
        </w:tc>
      </w:tr>
      <w:tr w:rsidR="00372BBF" w:rsidRPr="00727AA7" w:rsidTr="00F344A3">
        <w:tc>
          <w:tcPr>
            <w:tcW w:w="3306" w:type="dxa"/>
          </w:tcPr>
          <w:p w:rsidR="00372BBF" w:rsidRPr="00705AAD" w:rsidRDefault="00372BBF" w:rsidP="00F344A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372BBF" w:rsidRPr="00705AAD" w:rsidRDefault="00372BBF" w:rsidP="00F344A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372BBF" w:rsidRPr="00705AAD" w:rsidRDefault="00372BBF" w:rsidP="00F344A3">
            <w:pPr>
              <w:jc w:val="both"/>
              <w:rPr>
                <w:rFonts w:ascii="Calibri" w:hAnsi="Calibri" w:cs="Arial"/>
                <w:i/>
                <w:sz w:val="16"/>
                <w:szCs w:val="16"/>
                <w:lang w:val="el-GR"/>
              </w:rPr>
            </w:pPr>
          </w:p>
          <w:p w:rsidR="00372BBF" w:rsidRPr="00705AAD" w:rsidRDefault="00372BBF" w:rsidP="00F344A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w:t>
            </w:r>
            <w:r w:rsidRPr="00705AAD">
              <w:rPr>
                <w:rFonts w:ascii="Calibri" w:hAnsi="Calibri" w:cs="Arial"/>
                <w:i/>
                <w:sz w:val="16"/>
                <w:szCs w:val="16"/>
                <w:lang w:val="el-GR"/>
              </w:rPr>
              <w:lastRenderedPageBreak/>
              <w:t>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72BBF" w:rsidRPr="00705AAD" w:rsidRDefault="00372BBF" w:rsidP="00F344A3">
            <w:pPr>
              <w:jc w:val="both"/>
              <w:rPr>
                <w:rFonts w:ascii="Calibri" w:hAnsi="Calibri" w:cs="Arial"/>
                <w:i/>
                <w:sz w:val="16"/>
                <w:szCs w:val="16"/>
                <w:lang w:val="el-GR"/>
              </w:rPr>
            </w:pPr>
          </w:p>
          <w:p w:rsidR="00372BBF" w:rsidRPr="00705AAD" w:rsidRDefault="00372BBF" w:rsidP="00F344A3">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372BBF" w:rsidRDefault="00372BBF" w:rsidP="00F344A3">
            <w:pPr>
              <w:rPr>
                <w:rFonts w:ascii="Calibri" w:hAnsi="Calibri" w:cs="Arial"/>
                <w:color w:val="002060"/>
                <w:sz w:val="20"/>
                <w:szCs w:val="20"/>
                <w:lang w:val="el-GR"/>
              </w:rPr>
            </w:pPr>
          </w:p>
          <w:p w:rsidR="00372BBF" w:rsidRPr="00BD3A25" w:rsidRDefault="00372BBF" w:rsidP="00F344A3">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372BBF" w:rsidRDefault="00372BBF" w:rsidP="00F344A3">
            <w:pPr>
              <w:rPr>
                <w:rFonts w:ascii="Calibri" w:hAnsi="Calibri" w:cs="Arial"/>
                <w:color w:val="002060"/>
                <w:sz w:val="20"/>
                <w:szCs w:val="20"/>
                <w:lang w:val="el-GR"/>
              </w:rPr>
            </w:pPr>
          </w:p>
          <w:p w:rsidR="00372BBF" w:rsidRPr="00BD3A25" w:rsidRDefault="00372BBF" w:rsidP="00F344A3">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372BBF" w:rsidRDefault="00372BBF" w:rsidP="00F344A3">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lastRenderedPageBreak/>
              <w:t>πολλαπλής επιλογής</w:t>
            </w:r>
          </w:p>
          <w:p w:rsidR="00372BBF" w:rsidRPr="00BD3A25" w:rsidRDefault="00372BBF" w:rsidP="00F344A3">
            <w:pPr>
              <w:rPr>
                <w:rFonts w:ascii="Calibri" w:hAnsi="Calibri" w:cs="Arial"/>
                <w:color w:val="002060"/>
                <w:sz w:val="20"/>
                <w:szCs w:val="20"/>
                <w:lang w:val="el-GR"/>
              </w:rPr>
            </w:pPr>
          </w:p>
          <w:p w:rsidR="00372BBF" w:rsidRDefault="00372BBF" w:rsidP="00F344A3">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372BBF" w:rsidRDefault="00372BBF" w:rsidP="00F344A3">
            <w:pPr>
              <w:rPr>
                <w:rFonts w:ascii="Calibri" w:hAnsi="Calibri" w:cs="Arial"/>
                <w:color w:val="002060"/>
                <w:lang w:val="el-GR"/>
              </w:rPr>
            </w:pPr>
          </w:p>
          <w:p w:rsidR="00372BBF" w:rsidRPr="00705AAD" w:rsidRDefault="00372BBF" w:rsidP="00F344A3">
            <w:pPr>
              <w:rPr>
                <w:rFonts w:ascii="Calibri" w:hAnsi="Calibri" w:cs="Arial"/>
                <w:color w:val="002060"/>
                <w:lang w:val="el-GR"/>
              </w:rPr>
            </w:pPr>
          </w:p>
        </w:tc>
      </w:tr>
    </w:tbl>
    <w:p w:rsidR="00372BBF" w:rsidRPr="00705AAD" w:rsidRDefault="00372BBF" w:rsidP="00372BBF">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lastRenderedPageBreak/>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72BBF" w:rsidRPr="00302EF1" w:rsidTr="00F344A3">
        <w:tc>
          <w:tcPr>
            <w:tcW w:w="8472" w:type="dxa"/>
          </w:tcPr>
          <w:p w:rsidR="00372BBF" w:rsidRPr="00BD3A25" w:rsidRDefault="00372BBF" w:rsidP="00F344A3">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372BBF" w:rsidRPr="00705AAD" w:rsidRDefault="00372BBF" w:rsidP="00F344A3">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372BBF" w:rsidRDefault="00372BBF" w:rsidP="00372BBF">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FF1306" w:rsidRDefault="00FF1306" w:rsidP="00FF1306">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13711B" w:rsidRPr="00705AAD" w:rsidRDefault="0013711B" w:rsidP="0013711B">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13711B" w:rsidRPr="00705AAD" w:rsidTr="00570D13">
        <w:tc>
          <w:tcPr>
            <w:tcW w:w="3205" w:type="dxa"/>
            <w:shd w:val="clear" w:color="auto" w:fill="DDD9C3" w:themeFill="background2" w:themeFillShade="E6"/>
          </w:tcPr>
          <w:p w:rsidR="0013711B" w:rsidRPr="00705AAD" w:rsidRDefault="0013711B" w:rsidP="00570D1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13711B" w:rsidRPr="0010752D" w:rsidRDefault="0013711B" w:rsidP="00570D13">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13711B" w:rsidRPr="00705AAD" w:rsidTr="00570D13">
        <w:tc>
          <w:tcPr>
            <w:tcW w:w="3205" w:type="dxa"/>
            <w:shd w:val="clear" w:color="auto" w:fill="DDD9C3" w:themeFill="background2" w:themeFillShade="E6"/>
          </w:tcPr>
          <w:p w:rsidR="0013711B" w:rsidRPr="00705AAD" w:rsidRDefault="0013711B" w:rsidP="00570D1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13711B" w:rsidRPr="0010752D" w:rsidRDefault="0013711B" w:rsidP="00570D13">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13711B" w:rsidRPr="00705AAD" w:rsidTr="00570D13">
        <w:tc>
          <w:tcPr>
            <w:tcW w:w="3205" w:type="dxa"/>
            <w:shd w:val="clear" w:color="auto" w:fill="DDD9C3" w:themeFill="background2" w:themeFillShade="E6"/>
          </w:tcPr>
          <w:p w:rsidR="0013711B" w:rsidRPr="00705AAD" w:rsidRDefault="0013711B" w:rsidP="00570D1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13711B" w:rsidRPr="00705AAD" w:rsidRDefault="0013711B" w:rsidP="00570D13">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13711B" w:rsidRPr="00705AAD" w:rsidTr="00570D13">
        <w:tc>
          <w:tcPr>
            <w:tcW w:w="3205" w:type="dxa"/>
            <w:shd w:val="clear" w:color="auto" w:fill="DDD9C3" w:themeFill="background2" w:themeFillShade="E6"/>
          </w:tcPr>
          <w:p w:rsidR="0013711B" w:rsidRPr="00705AAD" w:rsidRDefault="0013711B" w:rsidP="00570D1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13711B" w:rsidRPr="0010752D" w:rsidRDefault="0013711B" w:rsidP="0092507E">
            <w:pPr>
              <w:rPr>
                <w:rFonts w:ascii="Calibri" w:hAnsi="Calibri" w:cs="Arial"/>
                <w:sz w:val="20"/>
                <w:szCs w:val="20"/>
                <w:lang w:val="el-GR"/>
              </w:rPr>
            </w:pPr>
            <w:r w:rsidRPr="00F85E18">
              <w:rPr>
                <w:rFonts w:ascii="Calibri" w:hAnsi="Calibri" w:cs="Arial"/>
                <w:color w:val="002060"/>
                <w:sz w:val="20"/>
                <w:szCs w:val="20"/>
                <w:lang w:val="el-GR"/>
              </w:rPr>
              <w:t>0100</w:t>
            </w:r>
            <w:r w:rsidR="0092507E">
              <w:rPr>
                <w:rFonts w:ascii="Calibri" w:hAnsi="Calibri" w:cs="Arial"/>
                <w:color w:val="002060"/>
                <w:sz w:val="20"/>
                <w:szCs w:val="20"/>
                <w:lang w:val="el-GR"/>
              </w:rPr>
              <w:t>10</w:t>
            </w:r>
          </w:p>
        </w:tc>
        <w:tc>
          <w:tcPr>
            <w:tcW w:w="2505" w:type="dxa"/>
            <w:gridSpan w:val="2"/>
            <w:shd w:val="clear" w:color="auto" w:fill="DDD9C3" w:themeFill="background2" w:themeFillShade="E6"/>
          </w:tcPr>
          <w:p w:rsidR="0013711B" w:rsidRPr="00705AAD" w:rsidRDefault="0013711B" w:rsidP="00570D1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13711B" w:rsidRPr="0010752D" w:rsidRDefault="0013711B" w:rsidP="00570D13">
            <w:pPr>
              <w:rPr>
                <w:rFonts w:ascii="Calibri" w:hAnsi="Calibri" w:cs="Arial"/>
                <w:sz w:val="20"/>
                <w:szCs w:val="20"/>
                <w:lang w:val="el-GR"/>
              </w:rPr>
            </w:pPr>
            <w:r>
              <w:rPr>
                <w:rFonts w:ascii="Calibri" w:hAnsi="Calibri" w:cs="Arial"/>
                <w:color w:val="002060"/>
                <w:sz w:val="20"/>
                <w:szCs w:val="20"/>
                <w:lang w:val="el-GR"/>
              </w:rPr>
              <w:t>Β</w:t>
            </w:r>
          </w:p>
        </w:tc>
      </w:tr>
      <w:tr w:rsidR="0013711B" w:rsidRPr="00302EF1" w:rsidTr="00570D13">
        <w:trPr>
          <w:trHeight w:val="375"/>
        </w:trPr>
        <w:tc>
          <w:tcPr>
            <w:tcW w:w="3205" w:type="dxa"/>
            <w:shd w:val="clear" w:color="auto" w:fill="DDD9C3" w:themeFill="background2" w:themeFillShade="E6"/>
            <w:vAlign w:val="center"/>
          </w:tcPr>
          <w:p w:rsidR="0013711B" w:rsidRPr="00705AAD" w:rsidRDefault="0013711B" w:rsidP="00570D1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13711B" w:rsidRPr="007F3B41" w:rsidRDefault="0092507E" w:rsidP="00570D13">
            <w:pPr>
              <w:rPr>
                <w:rFonts w:ascii="Calibri" w:hAnsi="Calibri" w:cs="Arial"/>
                <w:sz w:val="20"/>
                <w:szCs w:val="20"/>
                <w:lang w:val="el-GR"/>
              </w:rPr>
            </w:pPr>
            <w:proofErr w:type="spellStart"/>
            <w:r w:rsidRPr="00F22297">
              <w:rPr>
                <w:rFonts w:ascii="Calibri" w:hAnsi="Calibri" w:cs="Arial"/>
                <w:b/>
                <w:color w:val="E36C0A" w:themeColor="accent6" w:themeShade="BF"/>
                <w:sz w:val="20"/>
                <w:szCs w:val="20"/>
                <w:lang w:val="el-GR"/>
              </w:rPr>
              <w:t>Mεθοδολογία</w:t>
            </w:r>
            <w:proofErr w:type="spellEnd"/>
            <w:r w:rsidRPr="00F22297">
              <w:rPr>
                <w:rFonts w:ascii="Calibri" w:hAnsi="Calibri" w:cs="Arial"/>
                <w:b/>
                <w:color w:val="E36C0A" w:themeColor="accent6" w:themeShade="BF"/>
                <w:sz w:val="20"/>
                <w:szCs w:val="20"/>
                <w:lang w:val="el-GR"/>
              </w:rPr>
              <w:t xml:space="preserve"> και πρακτικές εφαρμογές της έρευνας στη φυσιολογική κύηση</w:t>
            </w:r>
          </w:p>
        </w:tc>
      </w:tr>
      <w:tr w:rsidR="0013711B" w:rsidRPr="00705AAD" w:rsidTr="00570D13">
        <w:trPr>
          <w:trHeight w:val="196"/>
        </w:trPr>
        <w:tc>
          <w:tcPr>
            <w:tcW w:w="5637" w:type="dxa"/>
            <w:gridSpan w:val="3"/>
            <w:shd w:val="clear" w:color="auto" w:fill="DDD9C3" w:themeFill="background2" w:themeFillShade="E6"/>
            <w:vAlign w:val="center"/>
          </w:tcPr>
          <w:p w:rsidR="0013711B" w:rsidRPr="00705AAD" w:rsidRDefault="0013711B" w:rsidP="00570D1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13711B" w:rsidRPr="00705AAD" w:rsidRDefault="0013711B" w:rsidP="00570D1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13711B" w:rsidRPr="00705AAD" w:rsidRDefault="0013711B" w:rsidP="00570D1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13711B" w:rsidRPr="00705AAD" w:rsidTr="00570D13">
        <w:trPr>
          <w:trHeight w:val="194"/>
        </w:trPr>
        <w:tc>
          <w:tcPr>
            <w:tcW w:w="5637" w:type="dxa"/>
            <w:gridSpan w:val="3"/>
          </w:tcPr>
          <w:p w:rsidR="0013711B" w:rsidRPr="00705AAD" w:rsidRDefault="0013711B" w:rsidP="00570D13">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 xml:space="preserve">Διαλέξεις </w:t>
            </w:r>
            <w:r w:rsidR="0092507E">
              <w:rPr>
                <w:rFonts w:ascii="Calibri" w:hAnsi="Calibri" w:cs="Arial"/>
                <w:color w:val="002060"/>
                <w:sz w:val="20"/>
                <w:szCs w:val="20"/>
                <w:lang w:val="el-GR"/>
              </w:rPr>
              <w:t>–</w:t>
            </w:r>
            <w:r>
              <w:rPr>
                <w:rFonts w:ascii="Calibri" w:hAnsi="Calibri" w:cs="Arial"/>
                <w:color w:val="002060"/>
                <w:sz w:val="20"/>
                <w:szCs w:val="20"/>
                <w:lang w:val="el-GR"/>
              </w:rPr>
              <w:t xml:space="preserve"> πρακτικές</w:t>
            </w:r>
            <w:r w:rsidR="0092507E">
              <w:rPr>
                <w:rFonts w:ascii="Calibri" w:hAnsi="Calibri" w:cs="Arial"/>
                <w:color w:val="002060"/>
                <w:sz w:val="20"/>
                <w:szCs w:val="20"/>
                <w:lang w:val="el-GR"/>
              </w:rPr>
              <w:t>/κλινικές</w:t>
            </w:r>
            <w:r>
              <w:rPr>
                <w:rFonts w:ascii="Calibri" w:hAnsi="Calibri" w:cs="Arial"/>
                <w:color w:val="002060"/>
                <w:sz w:val="20"/>
                <w:szCs w:val="20"/>
                <w:lang w:val="el-GR"/>
              </w:rPr>
              <w:t xml:space="preserve"> ασκήσεις</w:t>
            </w:r>
          </w:p>
        </w:tc>
        <w:tc>
          <w:tcPr>
            <w:tcW w:w="1559" w:type="dxa"/>
            <w:gridSpan w:val="2"/>
          </w:tcPr>
          <w:p w:rsidR="0013711B" w:rsidRPr="00705AAD" w:rsidRDefault="0013711B" w:rsidP="00570D13">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13711B" w:rsidRPr="00705AAD" w:rsidRDefault="0013711B" w:rsidP="00570D1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13711B" w:rsidRPr="00302EF1" w:rsidTr="00570D13">
        <w:trPr>
          <w:trHeight w:val="194"/>
        </w:trPr>
        <w:tc>
          <w:tcPr>
            <w:tcW w:w="5637" w:type="dxa"/>
            <w:gridSpan w:val="3"/>
            <w:shd w:val="clear" w:color="auto" w:fill="DDD9C3" w:themeFill="background2" w:themeFillShade="E6"/>
          </w:tcPr>
          <w:p w:rsidR="0013711B" w:rsidRPr="000D24FB" w:rsidRDefault="0013711B" w:rsidP="00570D13">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13711B" w:rsidRPr="00705AAD" w:rsidRDefault="0013711B" w:rsidP="00570D13">
            <w:pPr>
              <w:jc w:val="right"/>
              <w:rPr>
                <w:rFonts w:ascii="Calibri" w:hAnsi="Calibri" w:cs="Arial"/>
                <w:color w:val="002060"/>
                <w:sz w:val="20"/>
                <w:szCs w:val="20"/>
                <w:lang w:val="el-GR"/>
              </w:rPr>
            </w:pPr>
          </w:p>
        </w:tc>
        <w:tc>
          <w:tcPr>
            <w:tcW w:w="1240" w:type="dxa"/>
          </w:tcPr>
          <w:p w:rsidR="0013711B" w:rsidRPr="00705AAD" w:rsidRDefault="0013711B" w:rsidP="00570D13">
            <w:pPr>
              <w:rPr>
                <w:rFonts w:ascii="Calibri" w:hAnsi="Calibri" w:cs="Arial"/>
                <w:color w:val="002060"/>
                <w:sz w:val="20"/>
                <w:szCs w:val="20"/>
                <w:lang w:val="el-GR"/>
              </w:rPr>
            </w:pPr>
          </w:p>
        </w:tc>
      </w:tr>
      <w:tr w:rsidR="0013711B" w:rsidRPr="007E6482" w:rsidTr="00570D13">
        <w:trPr>
          <w:trHeight w:val="599"/>
        </w:trPr>
        <w:tc>
          <w:tcPr>
            <w:tcW w:w="3205" w:type="dxa"/>
            <w:shd w:val="clear" w:color="auto" w:fill="DDD9C3" w:themeFill="background2" w:themeFillShade="E6"/>
          </w:tcPr>
          <w:p w:rsidR="0013711B" w:rsidRPr="00705AAD" w:rsidRDefault="0013711B" w:rsidP="00570D1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13711B" w:rsidRDefault="0013711B" w:rsidP="00570D1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13711B" w:rsidRPr="00705AAD" w:rsidRDefault="0013711B" w:rsidP="00570D1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13711B" w:rsidRPr="00705AAD" w:rsidRDefault="0013711B" w:rsidP="00570D13">
            <w:pPr>
              <w:rPr>
                <w:rFonts w:ascii="Calibri" w:hAnsi="Calibri" w:cs="Arial"/>
                <w:color w:val="002060"/>
                <w:sz w:val="20"/>
                <w:szCs w:val="20"/>
                <w:lang w:val="el-GR"/>
              </w:rPr>
            </w:pPr>
            <w:r>
              <w:rPr>
                <w:rFonts w:ascii="Calibri" w:hAnsi="Calibri" w:cs="Arial"/>
                <w:color w:val="002060"/>
                <w:sz w:val="20"/>
                <w:szCs w:val="20"/>
                <w:lang w:val="el-GR"/>
              </w:rPr>
              <w:t>Υποχρεωτικό βασικής υποδομής</w:t>
            </w:r>
          </w:p>
        </w:tc>
      </w:tr>
      <w:tr w:rsidR="0013711B" w:rsidRPr="00705AAD" w:rsidTr="00570D13">
        <w:tc>
          <w:tcPr>
            <w:tcW w:w="3205" w:type="dxa"/>
            <w:shd w:val="clear" w:color="auto" w:fill="DDD9C3" w:themeFill="background2" w:themeFillShade="E6"/>
          </w:tcPr>
          <w:p w:rsidR="0013711B" w:rsidRPr="00705AAD" w:rsidRDefault="0013711B" w:rsidP="00570D1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13711B" w:rsidRPr="00705AAD" w:rsidRDefault="0013711B" w:rsidP="00570D13">
            <w:pPr>
              <w:jc w:val="right"/>
              <w:rPr>
                <w:rFonts w:ascii="Calibri" w:hAnsi="Calibri" w:cs="Arial"/>
                <w:b/>
                <w:sz w:val="20"/>
                <w:szCs w:val="20"/>
                <w:lang w:val="el-GR"/>
              </w:rPr>
            </w:pPr>
          </w:p>
        </w:tc>
        <w:tc>
          <w:tcPr>
            <w:tcW w:w="5231" w:type="dxa"/>
            <w:gridSpan w:val="5"/>
          </w:tcPr>
          <w:p w:rsidR="0013711B" w:rsidRPr="00705AAD" w:rsidRDefault="0013711B" w:rsidP="00570D13">
            <w:pPr>
              <w:rPr>
                <w:rFonts w:ascii="Calibri" w:hAnsi="Calibri" w:cs="Arial"/>
                <w:color w:val="002060"/>
                <w:sz w:val="20"/>
                <w:szCs w:val="20"/>
                <w:lang w:val="el-GR"/>
              </w:rPr>
            </w:pPr>
            <w:r>
              <w:rPr>
                <w:rFonts w:ascii="Calibri" w:hAnsi="Calibri" w:cs="Arial"/>
                <w:color w:val="002060"/>
                <w:sz w:val="20"/>
                <w:szCs w:val="20"/>
                <w:lang w:val="el-GR"/>
              </w:rPr>
              <w:t>-</w:t>
            </w:r>
          </w:p>
        </w:tc>
      </w:tr>
      <w:tr w:rsidR="0013711B" w:rsidRPr="00705AAD" w:rsidTr="00570D13">
        <w:tc>
          <w:tcPr>
            <w:tcW w:w="3205" w:type="dxa"/>
            <w:shd w:val="clear" w:color="auto" w:fill="DDD9C3" w:themeFill="background2" w:themeFillShade="E6"/>
          </w:tcPr>
          <w:p w:rsidR="0013711B" w:rsidRPr="00705AAD" w:rsidRDefault="0013711B" w:rsidP="00570D1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13711B" w:rsidRPr="000D24FB" w:rsidRDefault="0013711B" w:rsidP="00570D13">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13711B" w:rsidRPr="00727AA7" w:rsidTr="00570D13">
        <w:tc>
          <w:tcPr>
            <w:tcW w:w="3205" w:type="dxa"/>
            <w:shd w:val="clear" w:color="auto" w:fill="DDD9C3" w:themeFill="background2" w:themeFillShade="E6"/>
          </w:tcPr>
          <w:p w:rsidR="0013711B" w:rsidRPr="00705AAD" w:rsidRDefault="0013711B" w:rsidP="00570D1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13711B" w:rsidRPr="00705AAD" w:rsidRDefault="0013711B" w:rsidP="00570D13">
            <w:pPr>
              <w:rPr>
                <w:rFonts w:ascii="Calibri" w:hAnsi="Calibri" w:cs="Arial"/>
                <w:color w:val="002060"/>
                <w:sz w:val="20"/>
                <w:szCs w:val="20"/>
                <w:lang w:val="el-GR"/>
              </w:rPr>
            </w:pPr>
            <w:r>
              <w:rPr>
                <w:rFonts w:ascii="Calibri" w:hAnsi="Calibri" w:cs="Arial"/>
                <w:color w:val="002060"/>
                <w:sz w:val="20"/>
                <w:szCs w:val="20"/>
                <w:lang w:val="el-GR"/>
              </w:rPr>
              <w:t>-</w:t>
            </w:r>
          </w:p>
        </w:tc>
      </w:tr>
      <w:tr w:rsidR="0013711B" w:rsidRPr="00705AAD" w:rsidTr="00570D13">
        <w:tc>
          <w:tcPr>
            <w:tcW w:w="3205" w:type="dxa"/>
            <w:shd w:val="clear" w:color="auto" w:fill="DDD9C3" w:themeFill="background2" w:themeFillShade="E6"/>
          </w:tcPr>
          <w:p w:rsidR="0013711B" w:rsidRPr="00705AAD" w:rsidRDefault="0013711B" w:rsidP="00570D1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13711B" w:rsidRPr="000D24FB" w:rsidRDefault="0013711B" w:rsidP="00570D1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13711B" w:rsidRDefault="0013711B" w:rsidP="0013711B">
      <w:pPr>
        <w:widowControl w:val="0"/>
        <w:autoSpaceDE w:val="0"/>
        <w:autoSpaceDN w:val="0"/>
        <w:adjustRightInd w:val="0"/>
        <w:rPr>
          <w:rFonts w:ascii="Calibri" w:hAnsi="Calibri" w:cs="Arial"/>
          <w:b/>
          <w:color w:val="000000"/>
          <w:sz w:val="22"/>
          <w:szCs w:val="22"/>
          <w:lang w:val="el-GR"/>
        </w:rPr>
      </w:pPr>
    </w:p>
    <w:p w:rsidR="00FF1306" w:rsidRDefault="00FF1306" w:rsidP="0013711B">
      <w:pPr>
        <w:widowControl w:val="0"/>
        <w:autoSpaceDE w:val="0"/>
        <w:autoSpaceDN w:val="0"/>
        <w:adjustRightInd w:val="0"/>
        <w:rPr>
          <w:rFonts w:ascii="Calibri" w:hAnsi="Calibri" w:cs="Arial"/>
          <w:b/>
          <w:color w:val="000000"/>
          <w:sz w:val="22"/>
          <w:szCs w:val="22"/>
          <w:lang w:val="el-GR"/>
        </w:rPr>
      </w:pPr>
    </w:p>
    <w:p w:rsidR="0013711B" w:rsidRPr="0036093D" w:rsidRDefault="0013711B" w:rsidP="0013711B">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13711B" w:rsidRPr="00705AAD" w:rsidTr="00570D13">
        <w:tc>
          <w:tcPr>
            <w:tcW w:w="8472" w:type="dxa"/>
            <w:gridSpan w:val="2"/>
            <w:tcBorders>
              <w:bottom w:val="nil"/>
            </w:tcBorders>
            <w:shd w:val="clear" w:color="auto" w:fill="DDD9C3" w:themeFill="background2" w:themeFillShade="E6"/>
          </w:tcPr>
          <w:p w:rsidR="0013711B" w:rsidRPr="00705AAD" w:rsidRDefault="0013711B" w:rsidP="00570D13">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13711B" w:rsidRPr="00302EF1" w:rsidTr="00570D13">
        <w:tc>
          <w:tcPr>
            <w:tcW w:w="8472" w:type="dxa"/>
            <w:gridSpan w:val="2"/>
            <w:tcBorders>
              <w:top w:val="nil"/>
            </w:tcBorders>
            <w:shd w:val="clear" w:color="auto" w:fill="DDD9C3" w:themeFill="background2" w:themeFillShade="E6"/>
          </w:tcPr>
          <w:p w:rsidR="0013711B" w:rsidRPr="00705AAD" w:rsidRDefault="0013711B" w:rsidP="00570D13">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3711B" w:rsidRPr="00705AAD" w:rsidRDefault="0013711B" w:rsidP="00570D13">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13711B" w:rsidRPr="00705AAD" w:rsidRDefault="0013711B" w:rsidP="00570D13">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13711B" w:rsidRPr="00F21D37" w:rsidRDefault="0013711B" w:rsidP="00570D13">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lastRenderedPageBreak/>
              <w:t>Περιγραφικοί Δείκτες Επιπέδων 6, 7 &amp; 8 του Ευρωπαϊκού Πλαισίου Προσόντων Διά Βίου Μάθησης και το Παράρτημα Β</w:t>
            </w:r>
          </w:p>
          <w:p w:rsidR="0013711B" w:rsidRPr="00705AAD" w:rsidRDefault="0013711B" w:rsidP="00570D13">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13711B" w:rsidRPr="00302EF1" w:rsidTr="00570D13">
        <w:tc>
          <w:tcPr>
            <w:tcW w:w="8472" w:type="dxa"/>
            <w:gridSpan w:val="2"/>
          </w:tcPr>
          <w:p w:rsidR="001A7600" w:rsidRDefault="0013711B" w:rsidP="001A7600">
            <w:pPr>
              <w:jc w:val="both"/>
              <w:rPr>
                <w:rFonts w:ascii="Calibri" w:hAnsi="Calibri" w:cs="Arial"/>
                <w:color w:val="002060"/>
                <w:sz w:val="20"/>
                <w:szCs w:val="20"/>
                <w:lang w:val="el-GR"/>
              </w:rPr>
            </w:pPr>
            <w:r>
              <w:rPr>
                <w:rFonts w:ascii="Calibri" w:hAnsi="Calibri" w:cs="Arial"/>
                <w:color w:val="002060"/>
                <w:sz w:val="20"/>
                <w:szCs w:val="20"/>
                <w:lang w:val="el-GR"/>
              </w:rPr>
              <w:lastRenderedPageBreak/>
              <w:t xml:space="preserve">Σκοπός του μαθήματος </w:t>
            </w:r>
            <w:r w:rsidR="00570D13">
              <w:rPr>
                <w:rFonts w:ascii="Calibri" w:hAnsi="Calibri" w:cs="Arial"/>
                <w:color w:val="002060"/>
                <w:sz w:val="20"/>
                <w:szCs w:val="20"/>
                <w:lang w:val="el-GR"/>
              </w:rPr>
              <w:t xml:space="preserve">είναι </w:t>
            </w:r>
            <w:r w:rsidR="00570D13" w:rsidRPr="00570D13">
              <w:rPr>
                <w:rFonts w:ascii="Calibri" w:hAnsi="Calibri" w:cs="Arial"/>
                <w:color w:val="002060"/>
                <w:sz w:val="20"/>
                <w:szCs w:val="20"/>
                <w:lang w:val="el-GR"/>
              </w:rPr>
              <w:t>η αφομοίωση των βασικών αρχών </w:t>
            </w:r>
            <w:r w:rsidR="001A7600" w:rsidRPr="0052330B">
              <w:rPr>
                <w:rFonts w:ascii="Calibri" w:hAnsi="Calibri" w:cs="Arial"/>
                <w:color w:val="002060"/>
                <w:sz w:val="20"/>
                <w:szCs w:val="20"/>
                <w:lang w:val="el-GR"/>
              </w:rPr>
              <w:t>τη</w:t>
            </w:r>
            <w:r w:rsidR="001A7600">
              <w:rPr>
                <w:rFonts w:ascii="Calibri" w:hAnsi="Calibri" w:cs="Arial"/>
                <w:color w:val="002060"/>
                <w:sz w:val="20"/>
                <w:szCs w:val="20"/>
                <w:lang w:val="el-GR"/>
              </w:rPr>
              <w:t>ς</w:t>
            </w:r>
            <w:r w:rsidR="001A7600" w:rsidRPr="0052330B">
              <w:rPr>
                <w:rFonts w:ascii="Calibri" w:hAnsi="Calibri" w:cs="Arial"/>
                <w:color w:val="002060"/>
                <w:sz w:val="20"/>
                <w:szCs w:val="20"/>
                <w:lang w:val="el-GR"/>
              </w:rPr>
              <w:t xml:space="preserve"> </w:t>
            </w:r>
            <w:r w:rsidR="001A7600" w:rsidRPr="00570D13">
              <w:rPr>
                <w:rFonts w:ascii="Calibri" w:hAnsi="Calibri" w:cs="Arial"/>
                <w:color w:val="002060"/>
                <w:sz w:val="20"/>
                <w:szCs w:val="20"/>
                <w:lang w:val="el-GR"/>
              </w:rPr>
              <w:t>φ</w:t>
            </w:r>
            <w:r w:rsidR="001A7600" w:rsidRPr="0052330B">
              <w:rPr>
                <w:rFonts w:ascii="Calibri" w:hAnsi="Calibri" w:cs="Arial"/>
                <w:color w:val="002060"/>
                <w:sz w:val="20"/>
                <w:szCs w:val="20"/>
                <w:lang w:val="el-GR"/>
              </w:rPr>
              <w:t>υσιολογία</w:t>
            </w:r>
            <w:r w:rsidR="001A7600">
              <w:rPr>
                <w:rFonts w:ascii="Calibri" w:hAnsi="Calibri" w:cs="Arial"/>
                <w:color w:val="002060"/>
                <w:sz w:val="20"/>
                <w:szCs w:val="20"/>
                <w:lang w:val="el-GR"/>
              </w:rPr>
              <w:t>ς</w:t>
            </w:r>
            <w:r w:rsidR="001A7600" w:rsidRPr="0052330B">
              <w:rPr>
                <w:rFonts w:ascii="Calibri" w:hAnsi="Calibri" w:cs="Arial"/>
                <w:color w:val="002060"/>
                <w:sz w:val="20"/>
                <w:szCs w:val="20"/>
                <w:lang w:val="el-GR"/>
              </w:rPr>
              <w:t xml:space="preserve"> της κύησης </w:t>
            </w:r>
            <w:r w:rsidR="00570D13" w:rsidRPr="0052330B">
              <w:rPr>
                <w:rFonts w:ascii="Calibri" w:hAnsi="Calibri" w:cs="Arial"/>
                <w:color w:val="002060"/>
                <w:sz w:val="20"/>
                <w:szCs w:val="20"/>
                <w:lang w:val="el-GR"/>
              </w:rPr>
              <w:t xml:space="preserve">και </w:t>
            </w:r>
            <w:r w:rsidR="00570D13" w:rsidRPr="0013711B">
              <w:rPr>
                <w:rFonts w:ascii="Calibri" w:hAnsi="Calibri" w:cs="Arial"/>
                <w:color w:val="002060"/>
                <w:sz w:val="20"/>
                <w:szCs w:val="20"/>
                <w:lang w:val="el-GR"/>
              </w:rPr>
              <w:t>η</w:t>
            </w:r>
            <w:r w:rsidR="00570D13">
              <w:rPr>
                <w:rFonts w:ascii="Calibri" w:hAnsi="Calibri" w:cs="Arial"/>
                <w:color w:val="002060"/>
                <w:sz w:val="20"/>
                <w:szCs w:val="20"/>
                <w:lang w:val="el-GR"/>
              </w:rPr>
              <w:t xml:space="preserve"> προσέγγιση των πιο πρόσφατων επιστημονικών εξελίξεων</w:t>
            </w:r>
            <w:r w:rsidR="00570D13" w:rsidRPr="00570D13">
              <w:rPr>
                <w:rFonts w:ascii="Calibri" w:hAnsi="Calibri" w:cs="Arial"/>
                <w:color w:val="002060"/>
                <w:sz w:val="20"/>
                <w:szCs w:val="20"/>
                <w:lang w:val="el-GR"/>
              </w:rPr>
              <w:t xml:space="preserve"> και </w:t>
            </w:r>
            <w:r w:rsidR="00570D13" w:rsidRPr="0052330B">
              <w:rPr>
                <w:rFonts w:ascii="Calibri" w:hAnsi="Calibri" w:cs="Arial"/>
                <w:color w:val="002060"/>
                <w:sz w:val="20"/>
                <w:szCs w:val="20"/>
                <w:lang w:val="el-GR"/>
              </w:rPr>
              <w:t>σύγχρονων δεδομένων που αφορούν</w:t>
            </w:r>
            <w:r w:rsidR="001A7600">
              <w:rPr>
                <w:rFonts w:ascii="Calibri" w:hAnsi="Calibri" w:cs="Arial"/>
                <w:color w:val="002060"/>
                <w:sz w:val="20"/>
                <w:szCs w:val="20"/>
                <w:lang w:val="el-GR"/>
              </w:rPr>
              <w:t xml:space="preserve"> το γνωστικό αυτό πεδίο,</w:t>
            </w:r>
            <w:r w:rsidR="00570D13" w:rsidRPr="0052330B">
              <w:rPr>
                <w:rFonts w:ascii="Calibri" w:hAnsi="Calibri" w:cs="Arial"/>
                <w:color w:val="002060"/>
                <w:sz w:val="20"/>
                <w:szCs w:val="20"/>
                <w:lang w:val="el-GR"/>
              </w:rPr>
              <w:t xml:space="preserve"> ώστε </w:t>
            </w:r>
            <w:r w:rsidR="00570D13">
              <w:rPr>
                <w:rFonts w:ascii="Calibri" w:hAnsi="Calibri" w:cs="Arial"/>
                <w:color w:val="002060"/>
                <w:sz w:val="20"/>
                <w:szCs w:val="20"/>
                <w:lang w:val="el-GR"/>
              </w:rPr>
              <w:t>οι μεταπτυχιακοί φοιτητές</w:t>
            </w:r>
            <w:r w:rsidR="001A7600">
              <w:rPr>
                <w:rFonts w:ascii="Calibri" w:hAnsi="Calibri" w:cs="Arial"/>
                <w:color w:val="002060"/>
                <w:sz w:val="20"/>
                <w:szCs w:val="20"/>
                <w:lang w:val="el-GR"/>
              </w:rPr>
              <w:t>:</w:t>
            </w:r>
          </w:p>
          <w:p w:rsidR="001A7600" w:rsidRDefault="001A7600" w:rsidP="001A7600">
            <w:pPr>
              <w:jc w:val="both"/>
              <w:rPr>
                <w:rFonts w:ascii="Calibri" w:hAnsi="Calibri" w:cs="Arial"/>
                <w:color w:val="002060"/>
                <w:sz w:val="20"/>
                <w:szCs w:val="20"/>
                <w:lang w:val="el-GR"/>
              </w:rPr>
            </w:pPr>
            <w:r>
              <w:rPr>
                <w:rFonts w:ascii="Calibri" w:hAnsi="Calibri" w:cs="Arial"/>
                <w:color w:val="002060"/>
                <w:sz w:val="20"/>
                <w:szCs w:val="20"/>
                <w:lang w:val="el-GR"/>
              </w:rPr>
              <w:t xml:space="preserve">- </w:t>
            </w:r>
            <w:r w:rsidR="00570D13">
              <w:rPr>
                <w:rFonts w:ascii="Calibri" w:hAnsi="Calibri" w:cs="Arial"/>
                <w:color w:val="002060"/>
                <w:sz w:val="20"/>
                <w:szCs w:val="20"/>
                <w:lang w:val="el-GR"/>
              </w:rPr>
              <w:t xml:space="preserve">να είναι σε θέση να μπορούν να εφαρμόσουν </w:t>
            </w:r>
            <w:r w:rsidR="00570D13" w:rsidRPr="0052330B">
              <w:rPr>
                <w:rFonts w:ascii="Calibri" w:hAnsi="Calibri" w:cs="Arial"/>
                <w:color w:val="002060"/>
                <w:sz w:val="20"/>
                <w:szCs w:val="20"/>
                <w:lang w:val="el-GR"/>
              </w:rPr>
              <w:t>γνώσεις </w:t>
            </w:r>
            <w:r w:rsidR="00570D13" w:rsidRPr="00570D13">
              <w:rPr>
                <w:rFonts w:ascii="Calibri" w:hAnsi="Calibri" w:cs="Arial"/>
                <w:color w:val="002060"/>
                <w:sz w:val="20"/>
                <w:szCs w:val="20"/>
                <w:lang w:val="el-GR"/>
              </w:rPr>
              <w:t xml:space="preserve">και πρακτικές </w:t>
            </w:r>
            <w:r w:rsidR="00570D13" w:rsidRPr="0052330B">
              <w:rPr>
                <w:rFonts w:ascii="Calibri" w:hAnsi="Calibri" w:cs="Arial"/>
                <w:color w:val="002060"/>
                <w:sz w:val="20"/>
                <w:szCs w:val="20"/>
                <w:lang w:val="el-GR"/>
              </w:rPr>
              <w:t>κατά την άσκηση των καθηκόντων του</w:t>
            </w:r>
            <w:r w:rsidR="00570D13" w:rsidRPr="00570D13">
              <w:rPr>
                <w:rFonts w:ascii="Calibri" w:hAnsi="Calibri" w:cs="Arial"/>
                <w:color w:val="002060"/>
                <w:sz w:val="20"/>
                <w:szCs w:val="20"/>
                <w:lang w:val="el-GR"/>
              </w:rPr>
              <w:t>ς</w:t>
            </w:r>
            <w:r w:rsidR="00570D13" w:rsidRPr="0052330B">
              <w:rPr>
                <w:rFonts w:ascii="Calibri" w:hAnsi="Calibri" w:cs="Arial"/>
                <w:color w:val="002060"/>
                <w:sz w:val="20"/>
                <w:szCs w:val="20"/>
                <w:lang w:val="el-GR"/>
              </w:rPr>
              <w:t xml:space="preserve"> στους χώρους εργασίας</w:t>
            </w:r>
            <w:r w:rsidR="00570D13" w:rsidRPr="00570D13">
              <w:rPr>
                <w:rFonts w:ascii="Calibri" w:hAnsi="Calibri" w:cs="Arial"/>
                <w:color w:val="002060"/>
                <w:sz w:val="20"/>
                <w:szCs w:val="20"/>
                <w:lang w:val="el-GR"/>
              </w:rPr>
              <w:t xml:space="preserve">, </w:t>
            </w:r>
          </w:p>
          <w:p w:rsidR="0013711B" w:rsidRPr="00BE3A95" w:rsidRDefault="001A7600" w:rsidP="001A7600">
            <w:pPr>
              <w:jc w:val="both"/>
              <w:rPr>
                <w:rFonts w:ascii="Calibri" w:hAnsi="Calibri" w:cs="Arial"/>
                <w:color w:val="002060"/>
                <w:sz w:val="20"/>
                <w:szCs w:val="20"/>
                <w:lang w:val="el-GR"/>
              </w:rPr>
            </w:pPr>
            <w:r>
              <w:rPr>
                <w:rFonts w:ascii="Calibri" w:hAnsi="Calibri" w:cs="Arial"/>
                <w:color w:val="002060"/>
                <w:sz w:val="20"/>
                <w:szCs w:val="20"/>
                <w:lang w:val="el-GR"/>
              </w:rPr>
              <w:t xml:space="preserve">- </w:t>
            </w:r>
            <w:r w:rsidR="00570D13" w:rsidRPr="00570D13">
              <w:rPr>
                <w:rFonts w:ascii="Calibri" w:hAnsi="Calibri" w:cs="Arial"/>
                <w:color w:val="002060"/>
                <w:sz w:val="20"/>
                <w:szCs w:val="20"/>
                <w:lang w:val="el-GR"/>
              </w:rPr>
              <w:t>ν</w:t>
            </w:r>
            <w:r w:rsidR="00570D13" w:rsidRPr="0052330B">
              <w:rPr>
                <w:rFonts w:ascii="Calibri" w:hAnsi="Calibri" w:cs="Arial"/>
                <w:color w:val="002060"/>
                <w:sz w:val="20"/>
                <w:szCs w:val="20"/>
                <w:lang w:val="el-GR"/>
              </w:rPr>
              <w:t>α έχουν την ικανότητα συνεργασίας με άλλους επαγγελματίες υγείας</w:t>
            </w:r>
            <w:r w:rsidR="00570D13">
              <w:rPr>
                <w:rFonts w:ascii="Calibri" w:hAnsi="Calibri" w:cs="Arial"/>
                <w:color w:val="002060"/>
                <w:sz w:val="20"/>
                <w:szCs w:val="20"/>
                <w:lang w:val="el-GR"/>
              </w:rPr>
              <w:t>.</w:t>
            </w:r>
          </w:p>
        </w:tc>
      </w:tr>
      <w:tr w:rsidR="0013711B" w:rsidRPr="00705AAD" w:rsidTr="00570D13">
        <w:tblPrEx>
          <w:tblLook w:val="0000"/>
        </w:tblPrEx>
        <w:tc>
          <w:tcPr>
            <w:tcW w:w="8472" w:type="dxa"/>
            <w:gridSpan w:val="2"/>
            <w:tcBorders>
              <w:bottom w:val="nil"/>
            </w:tcBorders>
            <w:shd w:val="clear" w:color="auto" w:fill="DDD9C3" w:themeFill="background2" w:themeFillShade="E6"/>
          </w:tcPr>
          <w:p w:rsidR="0013711B" w:rsidRPr="00705AAD" w:rsidRDefault="0013711B" w:rsidP="00570D13">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13711B" w:rsidRPr="00302EF1" w:rsidTr="00570D13">
        <w:tc>
          <w:tcPr>
            <w:tcW w:w="8472" w:type="dxa"/>
            <w:gridSpan w:val="2"/>
            <w:tcBorders>
              <w:top w:val="nil"/>
              <w:bottom w:val="nil"/>
            </w:tcBorders>
            <w:shd w:val="clear" w:color="auto" w:fill="DDD9C3" w:themeFill="background2" w:themeFillShade="E6"/>
          </w:tcPr>
          <w:p w:rsidR="0013711B" w:rsidRPr="00705AAD" w:rsidRDefault="0013711B" w:rsidP="00570D13">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3711B" w:rsidRPr="007E6482" w:rsidTr="00570D13">
        <w:tblPrEx>
          <w:tblLook w:val="0000"/>
        </w:tblPrEx>
        <w:tc>
          <w:tcPr>
            <w:tcW w:w="3964" w:type="dxa"/>
            <w:tcBorders>
              <w:top w:val="nil"/>
              <w:bottom w:val="single" w:sz="4" w:space="0" w:color="auto"/>
              <w:right w:val="nil"/>
            </w:tcBorders>
            <w:shd w:val="clear" w:color="auto" w:fill="DDD9C3" w:themeFill="background2" w:themeFillShade="E6"/>
          </w:tcPr>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13711B" w:rsidRPr="00705AAD" w:rsidRDefault="0013711B" w:rsidP="00570D13">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13711B" w:rsidRDefault="0013711B" w:rsidP="00570D13">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13711B" w:rsidRDefault="0013711B" w:rsidP="00570D13">
            <w:pPr>
              <w:rPr>
                <w:rFonts w:ascii="Calibri" w:hAnsi="Calibri" w:cs="Arial"/>
                <w:i/>
                <w:sz w:val="16"/>
                <w:szCs w:val="16"/>
                <w:lang w:val="el-GR"/>
              </w:rPr>
            </w:pPr>
            <w:r>
              <w:rPr>
                <w:rFonts w:ascii="Calibri" w:hAnsi="Calibri" w:cs="Arial"/>
                <w:i/>
                <w:sz w:val="16"/>
                <w:szCs w:val="16"/>
                <w:lang w:val="el-GR"/>
              </w:rPr>
              <w:t>……</w:t>
            </w:r>
          </w:p>
          <w:p w:rsidR="0013711B" w:rsidRDefault="0013711B" w:rsidP="00570D13">
            <w:pPr>
              <w:rPr>
                <w:rFonts w:ascii="Calibri" w:hAnsi="Calibri" w:cs="Arial"/>
                <w:i/>
                <w:sz w:val="16"/>
                <w:szCs w:val="16"/>
                <w:lang w:val="el-GR"/>
              </w:rPr>
            </w:pPr>
            <w:r>
              <w:rPr>
                <w:rFonts w:ascii="Calibri" w:hAnsi="Calibri" w:cs="Arial"/>
                <w:i/>
                <w:sz w:val="16"/>
                <w:szCs w:val="16"/>
                <w:lang w:val="el-GR"/>
              </w:rPr>
              <w:t>Άλλες…</w:t>
            </w:r>
          </w:p>
          <w:p w:rsidR="0013711B" w:rsidRPr="00705AAD" w:rsidRDefault="0013711B" w:rsidP="00570D13">
            <w:pPr>
              <w:rPr>
                <w:rFonts w:ascii="Calibri" w:hAnsi="Calibri" w:cs="Arial"/>
                <w:b/>
                <w:sz w:val="20"/>
                <w:szCs w:val="20"/>
                <w:lang w:val="el-GR"/>
              </w:rPr>
            </w:pPr>
            <w:r>
              <w:rPr>
                <w:rFonts w:ascii="Calibri" w:hAnsi="Calibri" w:cs="Arial"/>
                <w:i/>
                <w:sz w:val="16"/>
                <w:szCs w:val="16"/>
                <w:lang w:val="el-GR"/>
              </w:rPr>
              <w:t>…….</w:t>
            </w:r>
          </w:p>
        </w:tc>
      </w:tr>
      <w:tr w:rsidR="0013711B" w:rsidRPr="00302EF1" w:rsidTr="00570D13">
        <w:trPr>
          <w:trHeight w:val="60"/>
        </w:trPr>
        <w:tc>
          <w:tcPr>
            <w:tcW w:w="8472" w:type="dxa"/>
            <w:gridSpan w:val="2"/>
            <w:tcBorders>
              <w:bottom w:val="single" w:sz="4" w:space="0" w:color="auto"/>
            </w:tcBorders>
          </w:tcPr>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A670E1"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13711B" w:rsidRPr="00705AAD" w:rsidRDefault="00A670E1" w:rsidP="00A670E1">
            <w:pPr>
              <w:widowControl w:val="0"/>
              <w:autoSpaceDE w:val="0"/>
              <w:autoSpaceDN w:val="0"/>
              <w:adjustRightInd w:val="0"/>
              <w:jc w:val="both"/>
              <w:rPr>
                <w:rFonts w:ascii="Calibri" w:hAnsi="Calibri" w:cs="Arial"/>
                <w:i/>
                <w:sz w:val="16"/>
                <w:szCs w:val="16"/>
                <w:lang w:val="el-GR"/>
              </w:rPr>
            </w:pPr>
            <w:r w:rsidRPr="00C73180">
              <w:rPr>
                <w:rFonts w:ascii="Calibri" w:hAnsi="Calibri" w:cs="Arial"/>
                <w:color w:val="002060"/>
                <w:sz w:val="20"/>
                <w:szCs w:val="20"/>
                <w:lang w:val="el-GR"/>
              </w:rPr>
              <w:t>-Προαγωγή της ελεύθερης, δημιουργικής, κριτικής και επαγωγικής σκέψης</w:t>
            </w:r>
          </w:p>
        </w:tc>
      </w:tr>
    </w:tbl>
    <w:p w:rsidR="0013711B" w:rsidRDefault="0013711B"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13711B" w:rsidRDefault="0013711B"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13711B" w:rsidRDefault="0013711B"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931CAA" w:rsidRDefault="00931CAA"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B15408" w:rsidRDefault="00B15408"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13711B">
      <w:pPr>
        <w:widowControl w:val="0"/>
        <w:autoSpaceDE w:val="0"/>
        <w:autoSpaceDN w:val="0"/>
        <w:adjustRightInd w:val="0"/>
        <w:spacing w:before="120" w:after="200" w:line="276" w:lineRule="auto"/>
        <w:rPr>
          <w:rFonts w:ascii="Calibri" w:hAnsi="Calibri" w:cs="Arial"/>
          <w:b/>
          <w:color w:val="000000"/>
          <w:sz w:val="22"/>
          <w:szCs w:val="22"/>
          <w:lang w:val="el-GR"/>
        </w:rPr>
      </w:pPr>
    </w:p>
    <w:p w:rsidR="0013711B" w:rsidRPr="00705AAD" w:rsidRDefault="0013711B" w:rsidP="0013711B">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13711B" w:rsidRPr="00302EF1" w:rsidTr="00570D13">
        <w:tc>
          <w:tcPr>
            <w:tcW w:w="8472" w:type="dxa"/>
          </w:tcPr>
          <w:p w:rsidR="0092507E" w:rsidRDefault="0092507E" w:rsidP="0092507E">
            <w:pPr>
              <w:pStyle w:val="ab"/>
              <w:numPr>
                <w:ilvl w:val="0"/>
                <w:numId w:val="46"/>
              </w:numPr>
              <w:tabs>
                <w:tab w:val="left" w:pos="351"/>
              </w:tabs>
              <w:spacing w:after="0"/>
              <w:ind w:left="284" w:hanging="142"/>
              <w:rPr>
                <w:rFonts w:cs="Arial"/>
                <w:color w:val="002060"/>
                <w:sz w:val="20"/>
                <w:szCs w:val="20"/>
              </w:rPr>
            </w:pPr>
            <w:r w:rsidRPr="0092507E">
              <w:rPr>
                <w:rFonts w:cs="Arial"/>
                <w:color w:val="002060"/>
                <w:sz w:val="20"/>
                <w:szCs w:val="20"/>
              </w:rPr>
              <w:t xml:space="preserve">Διάγνωση, Αλλαγές, Παρακολούθηση κατά την κύηση </w:t>
            </w:r>
          </w:p>
          <w:p w:rsidR="0092507E" w:rsidRPr="0092507E" w:rsidRDefault="0092507E" w:rsidP="0092507E">
            <w:pPr>
              <w:pStyle w:val="ab"/>
              <w:numPr>
                <w:ilvl w:val="0"/>
                <w:numId w:val="46"/>
              </w:numPr>
              <w:tabs>
                <w:tab w:val="left" w:pos="351"/>
              </w:tabs>
              <w:spacing w:after="0"/>
              <w:ind w:left="284" w:hanging="142"/>
              <w:rPr>
                <w:rFonts w:cs="Arial"/>
                <w:color w:val="002060"/>
                <w:sz w:val="20"/>
                <w:szCs w:val="20"/>
              </w:rPr>
            </w:pPr>
            <w:r w:rsidRPr="0092507E">
              <w:rPr>
                <w:rFonts w:cs="Arial"/>
                <w:color w:val="002060"/>
                <w:sz w:val="20"/>
                <w:szCs w:val="20"/>
              </w:rPr>
              <w:t>Γυναικολογικές παθήσεις στη φυσιολογική κύηση</w:t>
            </w:r>
          </w:p>
          <w:p w:rsidR="0092507E" w:rsidRPr="0092507E" w:rsidRDefault="0092507E" w:rsidP="0092507E">
            <w:pPr>
              <w:pStyle w:val="ab"/>
              <w:numPr>
                <w:ilvl w:val="0"/>
                <w:numId w:val="46"/>
              </w:numPr>
              <w:tabs>
                <w:tab w:val="left" w:pos="351"/>
              </w:tabs>
              <w:spacing w:after="0"/>
              <w:ind w:left="284" w:hanging="142"/>
              <w:rPr>
                <w:rFonts w:cs="Arial"/>
                <w:color w:val="002060"/>
                <w:sz w:val="20"/>
                <w:szCs w:val="20"/>
              </w:rPr>
            </w:pPr>
            <w:r w:rsidRPr="0092507E">
              <w:rPr>
                <w:rFonts w:cs="Arial"/>
                <w:color w:val="002060"/>
                <w:sz w:val="20"/>
                <w:szCs w:val="20"/>
              </w:rPr>
              <w:t>Βλαπτικοί παράγοντες στη φυσιολογική κύηση</w:t>
            </w:r>
          </w:p>
          <w:p w:rsidR="0092507E" w:rsidRPr="0092507E" w:rsidRDefault="0092507E" w:rsidP="0092507E">
            <w:pPr>
              <w:pStyle w:val="ab"/>
              <w:numPr>
                <w:ilvl w:val="0"/>
                <w:numId w:val="46"/>
              </w:numPr>
              <w:tabs>
                <w:tab w:val="left" w:pos="351"/>
              </w:tabs>
              <w:spacing w:after="0"/>
              <w:ind w:left="284" w:hanging="142"/>
              <w:rPr>
                <w:rFonts w:cs="Arial"/>
                <w:color w:val="002060"/>
                <w:sz w:val="20"/>
                <w:szCs w:val="20"/>
              </w:rPr>
            </w:pPr>
            <w:r w:rsidRPr="0092507E">
              <w:rPr>
                <w:rFonts w:cs="Arial"/>
                <w:color w:val="002060"/>
                <w:sz w:val="20"/>
                <w:szCs w:val="20"/>
              </w:rPr>
              <w:t xml:space="preserve">Μοριακή βιολογία της λειτουργίας του πλακούντα </w:t>
            </w:r>
          </w:p>
          <w:p w:rsidR="0092507E" w:rsidRPr="0092507E" w:rsidRDefault="0092507E" w:rsidP="0092507E">
            <w:pPr>
              <w:pStyle w:val="ab"/>
              <w:numPr>
                <w:ilvl w:val="0"/>
                <w:numId w:val="46"/>
              </w:numPr>
              <w:tabs>
                <w:tab w:val="left" w:pos="351"/>
              </w:tabs>
              <w:spacing w:after="0"/>
              <w:ind w:left="284" w:hanging="142"/>
              <w:rPr>
                <w:rFonts w:cs="Arial"/>
                <w:color w:val="002060"/>
                <w:sz w:val="20"/>
                <w:szCs w:val="20"/>
              </w:rPr>
            </w:pPr>
            <w:r w:rsidRPr="0092507E">
              <w:rPr>
                <w:rFonts w:cs="Arial"/>
                <w:color w:val="002060"/>
                <w:sz w:val="20"/>
                <w:szCs w:val="20"/>
              </w:rPr>
              <w:t>Πλακούντας φυσιολογικής και παθολογικής κατάστασης (εμβρυολογία-ιστολογία-</w:t>
            </w:r>
            <w:proofErr w:type="spellStart"/>
            <w:r w:rsidRPr="0092507E">
              <w:rPr>
                <w:rFonts w:cs="Arial"/>
                <w:color w:val="002060"/>
                <w:sz w:val="20"/>
                <w:szCs w:val="20"/>
              </w:rPr>
              <w:t>παθολογική</w:t>
            </w:r>
            <w:proofErr w:type="spellEnd"/>
            <w:r w:rsidRPr="0092507E">
              <w:rPr>
                <w:rFonts w:cs="Arial"/>
                <w:color w:val="002060"/>
                <w:sz w:val="20"/>
                <w:szCs w:val="20"/>
              </w:rPr>
              <w:t xml:space="preserve"> ανατομία)</w:t>
            </w:r>
          </w:p>
          <w:p w:rsidR="0092507E" w:rsidRPr="0092507E" w:rsidRDefault="0092507E" w:rsidP="0092507E">
            <w:pPr>
              <w:pStyle w:val="ab"/>
              <w:numPr>
                <w:ilvl w:val="0"/>
                <w:numId w:val="46"/>
              </w:numPr>
              <w:tabs>
                <w:tab w:val="left" w:pos="351"/>
              </w:tabs>
              <w:spacing w:after="0"/>
              <w:ind w:left="284" w:hanging="142"/>
              <w:rPr>
                <w:rFonts w:cs="Arial"/>
                <w:color w:val="002060"/>
                <w:sz w:val="20"/>
                <w:szCs w:val="20"/>
              </w:rPr>
            </w:pPr>
            <w:proofErr w:type="spellStart"/>
            <w:r w:rsidRPr="0092507E">
              <w:rPr>
                <w:rFonts w:cs="Arial"/>
                <w:color w:val="002060"/>
                <w:sz w:val="20"/>
                <w:szCs w:val="20"/>
              </w:rPr>
              <w:t>Εμβρυοπλακουντιακή</w:t>
            </w:r>
            <w:proofErr w:type="spellEnd"/>
            <w:r w:rsidRPr="0092507E">
              <w:rPr>
                <w:rFonts w:cs="Arial"/>
                <w:color w:val="002060"/>
                <w:sz w:val="20"/>
                <w:szCs w:val="20"/>
              </w:rPr>
              <w:t xml:space="preserve"> μονάδα</w:t>
            </w:r>
          </w:p>
          <w:p w:rsidR="0092507E" w:rsidRPr="0092507E" w:rsidRDefault="0092507E" w:rsidP="0092507E">
            <w:pPr>
              <w:pStyle w:val="ab"/>
              <w:numPr>
                <w:ilvl w:val="0"/>
                <w:numId w:val="46"/>
              </w:numPr>
              <w:tabs>
                <w:tab w:val="left" w:pos="351"/>
              </w:tabs>
              <w:spacing w:after="0"/>
              <w:ind w:left="284" w:hanging="142"/>
              <w:rPr>
                <w:rFonts w:cs="Arial"/>
                <w:color w:val="002060"/>
                <w:sz w:val="20"/>
                <w:szCs w:val="20"/>
              </w:rPr>
            </w:pPr>
            <w:r w:rsidRPr="0092507E">
              <w:rPr>
                <w:rFonts w:cs="Arial"/>
                <w:color w:val="002060"/>
                <w:sz w:val="20"/>
                <w:szCs w:val="20"/>
              </w:rPr>
              <w:t>Ορμονική υποστήριξη κυήσεως και ανατομική και λειτουργική ανάπτυξη εμβρύου ανά 3μηνο</w:t>
            </w:r>
          </w:p>
          <w:p w:rsidR="0092507E" w:rsidRPr="0092507E" w:rsidRDefault="0092507E" w:rsidP="0092507E">
            <w:pPr>
              <w:pStyle w:val="ab"/>
              <w:numPr>
                <w:ilvl w:val="0"/>
                <w:numId w:val="46"/>
              </w:numPr>
              <w:tabs>
                <w:tab w:val="left" w:pos="351"/>
              </w:tabs>
              <w:spacing w:after="0"/>
              <w:ind w:left="284" w:hanging="142"/>
              <w:rPr>
                <w:rFonts w:cs="Arial"/>
                <w:color w:val="002060"/>
                <w:sz w:val="20"/>
                <w:szCs w:val="20"/>
              </w:rPr>
            </w:pPr>
            <w:r w:rsidRPr="0092507E">
              <w:rPr>
                <w:rFonts w:cs="Arial"/>
                <w:color w:val="002060"/>
                <w:sz w:val="20"/>
                <w:szCs w:val="20"/>
              </w:rPr>
              <w:t>Ο οστικός μεταβολισμός της μητέρας και του εμβρύου κατά τη διάρκεια της εγκυμοσύνης</w:t>
            </w:r>
          </w:p>
          <w:p w:rsidR="0013711B" w:rsidRPr="0092507E" w:rsidRDefault="0092507E" w:rsidP="0092507E">
            <w:pPr>
              <w:pStyle w:val="ab"/>
              <w:numPr>
                <w:ilvl w:val="0"/>
                <w:numId w:val="46"/>
              </w:numPr>
              <w:tabs>
                <w:tab w:val="left" w:pos="351"/>
              </w:tabs>
              <w:spacing w:after="0"/>
              <w:ind w:left="284" w:hanging="142"/>
              <w:rPr>
                <w:rFonts w:cs="Arial"/>
                <w:color w:val="002060"/>
                <w:sz w:val="20"/>
                <w:szCs w:val="20"/>
              </w:rPr>
            </w:pPr>
            <w:r w:rsidRPr="0092507E">
              <w:rPr>
                <w:rFonts w:cs="Arial"/>
                <w:color w:val="002060"/>
                <w:sz w:val="20"/>
                <w:szCs w:val="20"/>
              </w:rPr>
              <w:t>Επιπτώσεις των διαταραχών του μεταβολισμού του ασβεστίου της μητέρας στο νεογνό</w:t>
            </w:r>
          </w:p>
        </w:tc>
      </w:tr>
    </w:tbl>
    <w:p w:rsidR="0013711B" w:rsidRDefault="0013711B" w:rsidP="0013711B">
      <w:pPr>
        <w:rPr>
          <w:rFonts w:ascii="Calibri" w:hAnsi="Calibri" w:cs="Arial"/>
          <w:b/>
          <w:color w:val="000000"/>
          <w:sz w:val="22"/>
          <w:szCs w:val="22"/>
          <w:lang w:val="el-GR"/>
        </w:rPr>
      </w:pPr>
    </w:p>
    <w:p w:rsidR="0013711B" w:rsidRPr="00705AAD" w:rsidRDefault="0013711B" w:rsidP="0013711B">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13711B" w:rsidRPr="00302EF1" w:rsidTr="00570D13">
        <w:tc>
          <w:tcPr>
            <w:tcW w:w="3306" w:type="dxa"/>
            <w:shd w:val="clear" w:color="auto" w:fill="DDD9C3" w:themeFill="background2" w:themeFillShade="E6"/>
          </w:tcPr>
          <w:p w:rsidR="0013711B" w:rsidRPr="00705AAD" w:rsidRDefault="0013711B" w:rsidP="00570D1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13711B" w:rsidRPr="00705AAD" w:rsidRDefault="0013711B" w:rsidP="00570D13">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13711B" w:rsidRPr="00302EF1" w:rsidTr="00570D13">
        <w:tc>
          <w:tcPr>
            <w:tcW w:w="3306" w:type="dxa"/>
            <w:shd w:val="clear" w:color="auto" w:fill="DDD9C3" w:themeFill="background2" w:themeFillShade="E6"/>
          </w:tcPr>
          <w:p w:rsidR="0013711B" w:rsidRPr="00705AAD" w:rsidRDefault="0013711B" w:rsidP="00570D1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13711B" w:rsidRPr="00F85E18" w:rsidRDefault="0013711B" w:rsidP="00570D13">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17"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13711B" w:rsidRPr="00F72B38" w:rsidRDefault="0013711B" w:rsidP="00570D13">
            <w:pPr>
              <w:rPr>
                <w:rFonts w:ascii="Calibri" w:hAnsi="Calibri" w:cs="Arial"/>
                <w:b/>
                <w:color w:val="002060"/>
                <w:sz w:val="20"/>
                <w:szCs w:val="20"/>
                <w:lang w:val="el-GR"/>
              </w:rPr>
            </w:pPr>
          </w:p>
        </w:tc>
      </w:tr>
      <w:tr w:rsidR="0013711B" w:rsidRPr="00705AAD" w:rsidTr="00570D13">
        <w:tc>
          <w:tcPr>
            <w:tcW w:w="3306" w:type="dxa"/>
            <w:shd w:val="clear" w:color="auto" w:fill="DDD9C3" w:themeFill="background2" w:themeFillShade="E6"/>
          </w:tcPr>
          <w:p w:rsidR="0013711B" w:rsidRPr="00705AAD" w:rsidRDefault="0013711B" w:rsidP="00570D1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13711B" w:rsidRPr="00705AAD" w:rsidRDefault="0013711B" w:rsidP="00570D1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13711B" w:rsidRPr="00705AAD" w:rsidRDefault="0013711B" w:rsidP="00570D1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w:t>
            </w:r>
            <w:r w:rsidRPr="00705AAD">
              <w:rPr>
                <w:rFonts w:ascii="Calibri" w:hAnsi="Calibri" w:cs="Arial"/>
                <w:i/>
                <w:sz w:val="16"/>
                <w:szCs w:val="16"/>
                <w:lang w:val="el-GR"/>
              </w:rPr>
              <w:lastRenderedPageBreak/>
              <w:t>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13711B" w:rsidRPr="00705AAD" w:rsidRDefault="0013711B" w:rsidP="00570D13">
            <w:pPr>
              <w:jc w:val="both"/>
              <w:rPr>
                <w:rFonts w:ascii="Calibri" w:hAnsi="Calibri" w:cs="Arial"/>
                <w:i/>
                <w:sz w:val="16"/>
                <w:szCs w:val="16"/>
                <w:lang w:val="el-GR"/>
              </w:rPr>
            </w:pPr>
          </w:p>
          <w:p w:rsidR="0013711B" w:rsidRPr="00705AAD" w:rsidRDefault="0013711B" w:rsidP="00570D1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13711B" w:rsidRPr="00705AAD" w:rsidTr="00570D13">
              <w:tc>
                <w:tcPr>
                  <w:tcW w:w="3086" w:type="dxa"/>
                  <w:shd w:val="clear" w:color="auto" w:fill="DDD9C3" w:themeFill="background2" w:themeFillShade="E6"/>
                  <w:vAlign w:val="center"/>
                </w:tcPr>
                <w:p w:rsidR="0013711B" w:rsidRPr="00705AAD" w:rsidRDefault="0013711B" w:rsidP="00570D13">
                  <w:pPr>
                    <w:jc w:val="center"/>
                    <w:rPr>
                      <w:rFonts w:ascii="Calibri" w:hAnsi="Calibri" w:cs="Arial"/>
                      <w:b/>
                      <w:i/>
                      <w:sz w:val="20"/>
                      <w:szCs w:val="20"/>
                    </w:rPr>
                  </w:pPr>
                  <w:proofErr w:type="spellStart"/>
                  <w:r w:rsidRPr="00705AAD">
                    <w:rPr>
                      <w:rFonts w:ascii="Calibri" w:hAnsi="Calibri" w:cs="Arial"/>
                      <w:b/>
                      <w:i/>
                      <w:sz w:val="20"/>
                      <w:szCs w:val="20"/>
                    </w:rPr>
                    <w:lastRenderedPageBreak/>
                    <w:t>Δραστηριότητα</w:t>
                  </w:r>
                  <w:proofErr w:type="spellEnd"/>
                </w:p>
              </w:tc>
              <w:tc>
                <w:tcPr>
                  <w:tcW w:w="1854" w:type="dxa"/>
                  <w:shd w:val="clear" w:color="auto" w:fill="DDD9C3" w:themeFill="background2" w:themeFillShade="E6"/>
                  <w:vAlign w:val="center"/>
                </w:tcPr>
                <w:p w:rsidR="0013711B" w:rsidRPr="00705AAD" w:rsidRDefault="0013711B" w:rsidP="00570D1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13711B" w:rsidRPr="00705AAD" w:rsidTr="00570D13">
              <w:tc>
                <w:tcPr>
                  <w:tcW w:w="3086" w:type="dxa"/>
                </w:tcPr>
                <w:p w:rsidR="0013711B" w:rsidRPr="00705AAD" w:rsidRDefault="0013711B" w:rsidP="00570D13">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13711B" w:rsidRPr="00705AAD" w:rsidRDefault="0013711B" w:rsidP="00570D13">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13711B" w:rsidRPr="00705AAD" w:rsidTr="00570D13">
              <w:tc>
                <w:tcPr>
                  <w:tcW w:w="3086" w:type="dxa"/>
                  <w:shd w:val="clear" w:color="auto" w:fill="auto"/>
                </w:tcPr>
                <w:p w:rsidR="0013711B" w:rsidRPr="00F85E18" w:rsidRDefault="00EE63C7" w:rsidP="00570D13">
                  <w:pPr>
                    <w:rPr>
                      <w:rFonts w:ascii="Calibri" w:hAnsi="Calibri" w:cs="Arial"/>
                      <w:color w:val="002060"/>
                      <w:sz w:val="20"/>
                      <w:szCs w:val="20"/>
                      <w:lang w:val="el-GR"/>
                    </w:rPr>
                  </w:pPr>
                  <w:r>
                    <w:rPr>
                      <w:rFonts w:ascii="Calibri" w:hAnsi="Calibri" w:cs="Arial"/>
                      <w:color w:val="002060"/>
                      <w:sz w:val="20"/>
                      <w:szCs w:val="20"/>
                      <w:lang w:val="el-GR"/>
                    </w:rPr>
                    <w:t>Πρακτικές/</w:t>
                  </w:r>
                  <w:r w:rsidR="0013711B">
                    <w:rPr>
                      <w:rFonts w:ascii="Calibri" w:hAnsi="Calibri" w:cs="Arial"/>
                      <w:color w:val="002060"/>
                      <w:sz w:val="20"/>
                      <w:szCs w:val="20"/>
                      <w:lang w:val="el-GR"/>
                    </w:rPr>
                    <w:t>Κλινικές ασκήσεις</w:t>
                  </w:r>
                </w:p>
              </w:tc>
              <w:tc>
                <w:tcPr>
                  <w:tcW w:w="1854" w:type="dxa"/>
                </w:tcPr>
                <w:p w:rsidR="0013711B" w:rsidRPr="00705AAD" w:rsidRDefault="0013711B" w:rsidP="00570D13">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13711B" w:rsidRPr="00705AAD" w:rsidTr="00570D13">
              <w:tc>
                <w:tcPr>
                  <w:tcW w:w="3086" w:type="dxa"/>
                  <w:shd w:val="clear" w:color="auto" w:fill="auto"/>
                </w:tcPr>
                <w:p w:rsidR="0013711B" w:rsidRPr="00F85E18" w:rsidRDefault="0013711B" w:rsidP="00570D13">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13711B" w:rsidRPr="00705AAD" w:rsidRDefault="0013711B" w:rsidP="00570D13">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13711B" w:rsidRPr="00705AAD" w:rsidTr="00570D13">
              <w:tc>
                <w:tcPr>
                  <w:tcW w:w="3086" w:type="dxa"/>
                  <w:shd w:val="clear" w:color="auto" w:fill="auto"/>
                </w:tcPr>
                <w:p w:rsidR="0013711B" w:rsidRPr="00F85E18" w:rsidRDefault="0013711B" w:rsidP="00570D13">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13711B" w:rsidRPr="00F85E18" w:rsidRDefault="0013711B" w:rsidP="00570D13">
                  <w:pPr>
                    <w:jc w:val="center"/>
                    <w:rPr>
                      <w:rFonts w:ascii="Calibri" w:hAnsi="Calibri" w:cs="Arial"/>
                      <w:b/>
                      <w:color w:val="002060"/>
                      <w:sz w:val="20"/>
                      <w:szCs w:val="20"/>
                      <w:lang w:val="el-GR"/>
                    </w:rPr>
                  </w:pPr>
                  <w:r>
                    <w:rPr>
                      <w:rFonts w:ascii="Calibri" w:hAnsi="Calibri" w:cs="Arial"/>
                      <w:b/>
                      <w:color w:val="002060"/>
                      <w:sz w:val="20"/>
                      <w:szCs w:val="20"/>
                      <w:lang w:val="el-GR"/>
                    </w:rPr>
                    <w:t>150</w:t>
                  </w:r>
                </w:p>
              </w:tc>
            </w:tr>
            <w:tr w:rsidR="0013711B" w:rsidRPr="00705AAD" w:rsidTr="00570D13">
              <w:tc>
                <w:tcPr>
                  <w:tcW w:w="3086" w:type="dxa"/>
                  <w:shd w:val="clear" w:color="auto" w:fill="auto"/>
                </w:tcPr>
                <w:p w:rsidR="0013711B" w:rsidRPr="00F85E18" w:rsidRDefault="0013711B" w:rsidP="00570D13">
                  <w:pPr>
                    <w:rPr>
                      <w:rFonts w:ascii="Calibri" w:hAnsi="Calibri" w:cs="Arial"/>
                      <w:color w:val="002060"/>
                      <w:sz w:val="20"/>
                      <w:szCs w:val="20"/>
                      <w:lang w:val="el-GR"/>
                    </w:rPr>
                  </w:pPr>
                </w:p>
              </w:tc>
              <w:tc>
                <w:tcPr>
                  <w:tcW w:w="1854" w:type="dxa"/>
                </w:tcPr>
                <w:p w:rsidR="0013711B" w:rsidRPr="00705AAD" w:rsidRDefault="0013711B" w:rsidP="00570D13">
                  <w:pPr>
                    <w:jc w:val="center"/>
                    <w:rPr>
                      <w:rFonts w:ascii="Calibri" w:hAnsi="Calibri" w:cs="Arial"/>
                      <w:color w:val="002060"/>
                      <w:sz w:val="20"/>
                      <w:szCs w:val="20"/>
                      <w:lang w:val="el-GR"/>
                    </w:rPr>
                  </w:pPr>
                </w:p>
              </w:tc>
            </w:tr>
            <w:tr w:rsidR="0013711B" w:rsidRPr="00705AAD" w:rsidTr="00570D13">
              <w:tc>
                <w:tcPr>
                  <w:tcW w:w="3086" w:type="dxa"/>
                  <w:shd w:val="clear" w:color="auto" w:fill="auto"/>
                </w:tcPr>
                <w:p w:rsidR="0013711B" w:rsidRPr="00F85E18" w:rsidRDefault="0013711B" w:rsidP="00570D13">
                  <w:pPr>
                    <w:rPr>
                      <w:rFonts w:ascii="Calibri" w:hAnsi="Calibri" w:cs="Arial"/>
                      <w:color w:val="002060"/>
                      <w:sz w:val="20"/>
                      <w:szCs w:val="20"/>
                      <w:lang w:val="el-GR"/>
                    </w:rPr>
                  </w:pPr>
                </w:p>
              </w:tc>
              <w:tc>
                <w:tcPr>
                  <w:tcW w:w="1854" w:type="dxa"/>
                </w:tcPr>
                <w:p w:rsidR="0013711B" w:rsidRPr="00F85E18" w:rsidRDefault="0013711B" w:rsidP="00570D13">
                  <w:pPr>
                    <w:rPr>
                      <w:rFonts w:ascii="Calibri" w:hAnsi="Calibri" w:cs="Arial"/>
                      <w:color w:val="002060"/>
                      <w:sz w:val="20"/>
                      <w:szCs w:val="20"/>
                      <w:lang w:val="el-GR"/>
                    </w:rPr>
                  </w:pPr>
                </w:p>
              </w:tc>
            </w:tr>
            <w:tr w:rsidR="0013711B" w:rsidRPr="00705AAD" w:rsidTr="00570D13">
              <w:tc>
                <w:tcPr>
                  <w:tcW w:w="3086" w:type="dxa"/>
                  <w:shd w:val="clear" w:color="auto" w:fill="auto"/>
                </w:tcPr>
                <w:p w:rsidR="0013711B" w:rsidRPr="00F85E18" w:rsidRDefault="0013711B" w:rsidP="00570D13">
                  <w:pPr>
                    <w:rPr>
                      <w:rFonts w:ascii="Calibri" w:hAnsi="Calibri" w:cs="Arial"/>
                      <w:color w:val="002060"/>
                      <w:sz w:val="20"/>
                      <w:szCs w:val="20"/>
                      <w:lang w:val="el-GR"/>
                    </w:rPr>
                  </w:pPr>
                </w:p>
              </w:tc>
              <w:tc>
                <w:tcPr>
                  <w:tcW w:w="1854" w:type="dxa"/>
                </w:tcPr>
                <w:p w:rsidR="0013711B" w:rsidRPr="00F85E18" w:rsidRDefault="0013711B" w:rsidP="00570D13">
                  <w:pPr>
                    <w:rPr>
                      <w:rFonts w:ascii="Calibri" w:hAnsi="Calibri" w:cs="Arial"/>
                      <w:color w:val="002060"/>
                      <w:sz w:val="20"/>
                      <w:szCs w:val="20"/>
                      <w:lang w:val="el-GR"/>
                    </w:rPr>
                  </w:pPr>
                </w:p>
              </w:tc>
            </w:tr>
            <w:tr w:rsidR="0013711B" w:rsidRPr="00705AAD" w:rsidTr="00570D13">
              <w:tc>
                <w:tcPr>
                  <w:tcW w:w="3086" w:type="dxa"/>
                  <w:shd w:val="clear" w:color="auto" w:fill="auto"/>
                </w:tcPr>
                <w:p w:rsidR="0013711B" w:rsidRPr="00F85E18" w:rsidRDefault="0013711B" w:rsidP="00570D13">
                  <w:pPr>
                    <w:rPr>
                      <w:rFonts w:ascii="Calibri" w:hAnsi="Calibri" w:cs="Arial"/>
                      <w:color w:val="002060"/>
                      <w:sz w:val="20"/>
                      <w:szCs w:val="20"/>
                      <w:lang w:val="el-GR"/>
                    </w:rPr>
                  </w:pPr>
                </w:p>
              </w:tc>
              <w:tc>
                <w:tcPr>
                  <w:tcW w:w="1854" w:type="dxa"/>
                </w:tcPr>
                <w:p w:rsidR="0013711B" w:rsidRPr="00F85E18" w:rsidRDefault="0013711B" w:rsidP="00570D13">
                  <w:pPr>
                    <w:rPr>
                      <w:rFonts w:ascii="Calibri" w:hAnsi="Calibri" w:cs="Arial"/>
                      <w:color w:val="002060"/>
                      <w:sz w:val="20"/>
                      <w:szCs w:val="20"/>
                      <w:lang w:val="el-GR"/>
                    </w:rPr>
                  </w:pPr>
                </w:p>
              </w:tc>
            </w:tr>
            <w:tr w:rsidR="0013711B" w:rsidRPr="00705AAD" w:rsidTr="00570D13">
              <w:tc>
                <w:tcPr>
                  <w:tcW w:w="3086" w:type="dxa"/>
                  <w:shd w:val="clear" w:color="auto" w:fill="auto"/>
                </w:tcPr>
                <w:p w:rsidR="0013711B" w:rsidRPr="00F85E18" w:rsidRDefault="0013711B" w:rsidP="00570D13">
                  <w:pPr>
                    <w:rPr>
                      <w:rFonts w:ascii="Calibri" w:hAnsi="Calibri" w:cs="Arial"/>
                      <w:color w:val="002060"/>
                      <w:sz w:val="20"/>
                      <w:szCs w:val="20"/>
                      <w:lang w:val="el-GR"/>
                    </w:rPr>
                  </w:pPr>
                </w:p>
              </w:tc>
              <w:tc>
                <w:tcPr>
                  <w:tcW w:w="1854" w:type="dxa"/>
                </w:tcPr>
                <w:p w:rsidR="0013711B" w:rsidRPr="00705AAD" w:rsidRDefault="0013711B" w:rsidP="00570D13">
                  <w:pPr>
                    <w:jc w:val="center"/>
                    <w:rPr>
                      <w:rFonts w:ascii="Calibri" w:hAnsi="Calibri" w:cs="Arial"/>
                      <w:color w:val="002060"/>
                      <w:sz w:val="20"/>
                      <w:szCs w:val="20"/>
                      <w:lang w:val="el-GR"/>
                    </w:rPr>
                  </w:pPr>
                </w:p>
              </w:tc>
            </w:tr>
          </w:tbl>
          <w:p w:rsidR="0013711B" w:rsidRPr="00705AAD" w:rsidRDefault="0013711B" w:rsidP="00570D13">
            <w:pPr>
              <w:rPr>
                <w:rFonts w:ascii="Tahoma" w:hAnsi="Tahoma" w:cs="Tahoma"/>
              </w:rPr>
            </w:pPr>
          </w:p>
        </w:tc>
      </w:tr>
      <w:tr w:rsidR="0013711B" w:rsidRPr="00727AA7" w:rsidTr="00570D13">
        <w:tc>
          <w:tcPr>
            <w:tcW w:w="3306" w:type="dxa"/>
          </w:tcPr>
          <w:p w:rsidR="0013711B" w:rsidRPr="00705AAD" w:rsidRDefault="0013711B" w:rsidP="00570D1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13711B" w:rsidRPr="00705AAD" w:rsidRDefault="0013711B" w:rsidP="00570D1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13711B" w:rsidRPr="00705AAD" w:rsidRDefault="0013711B" w:rsidP="00570D13">
            <w:pPr>
              <w:jc w:val="both"/>
              <w:rPr>
                <w:rFonts w:ascii="Calibri" w:hAnsi="Calibri" w:cs="Arial"/>
                <w:i/>
                <w:sz w:val="16"/>
                <w:szCs w:val="16"/>
                <w:lang w:val="el-GR"/>
              </w:rPr>
            </w:pPr>
          </w:p>
          <w:p w:rsidR="0013711B" w:rsidRPr="00705AAD" w:rsidRDefault="0013711B" w:rsidP="00570D1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3711B" w:rsidRPr="00705AAD" w:rsidRDefault="0013711B" w:rsidP="00570D13">
            <w:pPr>
              <w:jc w:val="both"/>
              <w:rPr>
                <w:rFonts w:ascii="Calibri" w:hAnsi="Calibri" w:cs="Arial"/>
                <w:i/>
                <w:sz w:val="16"/>
                <w:szCs w:val="16"/>
                <w:lang w:val="el-GR"/>
              </w:rPr>
            </w:pPr>
          </w:p>
          <w:p w:rsidR="0013711B" w:rsidRPr="00705AAD" w:rsidRDefault="0013711B" w:rsidP="00570D13">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13711B" w:rsidRDefault="0013711B" w:rsidP="00570D13">
            <w:pPr>
              <w:rPr>
                <w:rFonts w:ascii="Calibri" w:hAnsi="Calibri" w:cs="Arial"/>
                <w:color w:val="002060"/>
                <w:sz w:val="20"/>
                <w:szCs w:val="20"/>
                <w:lang w:val="el-GR"/>
              </w:rPr>
            </w:pPr>
          </w:p>
          <w:p w:rsidR="0013711B" w:rsidRPr="00BD3A25" w:rsidRDefault="0013711B" w:rsidP="00570D13">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13711B" w:rsidRDefault="0013711B" w:rsidP="00570D13">
            <w:pPr>
              <w:rPr>
                <w:rFonts w:ascii="Calibri" w:hAnsi="Calibri" w:cs="Arial"/>
                <w:color w:val="002060"/>
                <w:sz w:val="20"/>
                <w:szCs w:val="20"/>
                <w:lang w:val="el-GR"/>
              </w:rPr>
            </w:pPr>
          </w:p>
          <w:p w:rsidR="0013711B" w:rsidRPr="00BD3A25" w:rsidRDefault="0013711B" w:rsidP="00570D13">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13711B" w:rsidRDefault="0013711B" w:rsidP="00570D13">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13711B" w:rsidRPr="00BD3A25" w:rsidRDefault="0013711B" w:rsidP="00570D13">
            <w:pPr>
              <w:rPr>
                <w:rFonts w:ascii="Calibri" w:hAnsi="Calibri" w:cs="Arial"/>
                <w:color w:val="002060"/>
                <w:sz w:val="20"/>
                <w:szCs w:val="20"/>
                <w:lang w:val="el-GR"/>
              </w:rPr>
            </w:pPr>
          </w:p>
          <w:p w:rsidR="0013711B" w:rsidRDefault="0013711B" w:rsidP="00570D13">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13711B" w:rsidRDefault="0013711B" w:rsidP="00570D13">
            <w:pPr>
              <w:rPr>
                <w:rFonts w:ascii="Calibri" w:hAnsi="Calibri" w:cs="Arial"/>
                <w:color w:val="002060"/>
                <w:lang w:val="el-GR"/>
              </w:rPr>
            </w:pPr>
          </w:p>
          <w:p w:rsidR="0013711B" w:rsidRPr="00705AAD" w:rsidRDefault="0013711B" w:rsidP="00570D13">
            <w:pPr>
              <w:rPr>
                <w:rFonts w:ascii="Calibri" w:hAnsi="Calibri" w:cs="Arial"/>
                <w:color w:val="002060"/>
                <w:lang w:val="el-GR"/>
              </w:rPr>
            </w:pPr>
          </w:p>
        </w:tc>
      </w:tr>
    </w:tbl>
    <w:p w:rsidR="0013711B" w:rsidRPr="00705AAD" w:rsidRDefault="0013711B" w:rsidP="0013711B">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13711B" w:rsidRPr="00302EF1" w:rsidTr="00570D13">
        <w:tc>
          <w:tcPr>
            <w:tcW w:w="8472" w:type="dxa"/>
          </w:tcPr>
          <w:p w:rsidR="0013711B" w:rsidRPr="00BD3A25" w:rsidRDefault="0013711B" w:rsidP="00570D13">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13711B" w:rsidRPr="00705AAD" w:rsidRDefault="0013711B" w:rsidP="00570D13">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13711B" w:rsidRDefault="0013711B" w:rsidP="0013711B">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FF1306" w:rsidRDefault="00FF1306" w:rsidP="00FF1306">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A4452C" w:rsidRPr="00705AAD" w:rsidRDefault="00A4452C" w:rsidP="00A4452C">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A4452C" w:rsidRPr="00705AAD" w:rsidTr="00427D5A">
        <w:tc>
          <w:tcPr>
            <w:tcW w:w="3205" w:type="dxa"/>
            <w:shd w:val="clear" w:color="auto" w:fill="DDD9C3" w:themeFill="background2" w:themeFillShade="E6"/>
          </w:tcPr>
          <w:p w:rsidR="00A4452C" w:rsidRPr="00705AAD" w:rsidRDefault="00A4452C" w:rsidP="00427D5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A4452C" w:rsidRPr="0010752D" w:rsidRDefault="00A4452C" w:rsidP="00427D5A">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A4452C" w:rsidRPr="00705AAD" w:rsidTr="00427D5A">
        <w:tc>
          <w:tcPr>
            <w:tcW w:w="3205" w:type="dxa"/>
            <w:shd w:val="clear" w:color="auto" w:fill="DDD9C3" w:themeFill="background2" w:themeFillShade="E6"/>
          </w:tcPr>
          <w:p w:rsidR="00A4452C" w:rsidRPr="00705AAD" w:rsidRDefault="00A4452C" w:rsidP="00427D5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A4452C" w:rsidRPr="0010752D" w:rsidRDefault="00A4452C" w:rsidP="00427D5A">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A4452C" w:rsidRPr="00705AAD" w:rsidTr="00427D5A">
        <w:tc>
          <w:tcPr>
            <w:tcW w:w="3205" w:type="dxa"/>
            <w:shd w:val="clear" w:color="auto" w:fill="DDD9C3" w:themeFill="background2" w:themeFillShade="E6"/>
          </w:tcPr>
          <w:p w:rsidR="00A4452C" w:rsidRPr="00705AAD" w:rsidRDefault="00A4452C" w:rsidP="00427D5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A4452C" w:rsidRPr="00705AAD" w:rsidRDefault="00A4452C" w:rsidP="00427D5A">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A4452C" w:rsidRPr="00705AAD" w:rsidTr="00427D5A">
        <w:tc>
          <w:tcPr>
            <w:tcW w:w="3205" w:type="dxa"/>
            <w:shd w:val="clear" w:color="auto" w:fill="DDD9C3" w:themeFill="background2" w:themeFillShade="E6"/>
          </w:tcPr>
          <w:p w:rsidR="00A4452C" w:rsidRPr="00705AAD" w:rsidRDefault="00A4452C" w:rsidP="00427D5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A4452C" w:rsidRPr="0010752D" w:rsidRDefault="00A4452C" w:rsidP="00A4452C">
            <w:pPr>
              <w:rPr>
                <w:rFonts w:ascii="Calibri" w:hAnsi="Calibri" w:cs="Arial"/>
                <w:sz w:val="20"/>
                <w:szCs w:val="20"/>
                <w:lang w:val="el-GR"/>
              </w:rPr>
            </w:pPr>
            <w:r w:rsidRPr="00F85E18">
              <w:rPr>
                <w:rFonts w:ascii="Calibri" w:hAnsi="Calibri" w:cs="Arial"/>
                <w:color w:val="002060"/>
                <w:sz w:val="20"/>
                <w:szCs w:val="20"/>
                <w:lang w:val="el-GR"/>
              </w:rPr>
              <w:t>0100</w:t>
            </w:r>
            <w:r>
              <w:rPr>
                <w:rFonts w:ascii="Calibri" w:hAnsi="Calibri" w:cs="Arial"/>
                <w:color w:val="002060"/>
                <w:sz w:val="20"/>
                <w:szCs w:val="20"/>
                <w:lang w:val="el-GR"/>
              </w:rPr>
              <w:t>11</w:t>
            </w:r>
          </w:p>
        </w:tc>
        <w:tc>
          <w:tcPr>
            <w:tcW w:w="2505" w:type="dxa"/>
            <w:gridSpan w:val="2"/>
            <w:shd w:val="clear" w:color="auto" w:fill="DDD9C3" w:themeFill="background2" w:themeFillShade="E6"/>
          </w:tcPr>
          <w:p w:rsidR="00A4452C" w:rsidRPr="00705AAD" w:rsidRDefault="00A4452C" w:rsidP="00427D5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A4452C" w:rsidRPr="0010752D" w:rsidRDefault="00A4452C" w:rsidP="00427D5A">
            <w:pPr>
              <w:rPr>
                <w:rFonts w:ascii="Calibri" w:hAnsi="Calibri" w:cs="Arial"/>
                <w:sz w:val="20"/>
                <w:szCs w:val="20"/>
                <w:lang w:val="el-GR"/>
              </w:rPr>
            </w:pPr>
            <w:r>
              <w:rPr>
                <w:rFonts w:ascii="Calibri" w:hAnsi="Calibri" w:cs="Arial"/>
                <w:color w:val="002060"/>
                <w:sz w:val="20"/>
                <w:szCs w:val="20"/>
                <w:lang w:val="el-GR"/>
              </w:rPr>
              <w:t>Β</w:t>
            </w:r>
          </w:p>
        </w:tc>
      </w:tr>
      <w:tr w:rsidR="00A4452C" w:rsidRPr="00302EF1" w:rsidTr="00427D5A">
        <w:trPr>
          <w:trHeight w:val="375"/>
        </w:trPr>
        <w:tc>
          <w:tcPr>
            <w:tcW w:w="3205" w:type="dxa"/>
            <w:shd w:val="clear" w:color="auto" w:fill="DDD9C3" w:themeFill="background2" w:themeFillShade="E6"/>
            <w:vAlign w:val="center"/>
          </w:tcPr>
          <w:p w:rsidR="00A4452C" w:rsidRPr="00705AAD" w:rsidRDefault="00A4452C" w:rsidP="00427D5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A4452C" w:rsidRPr="007F3B41" w:rsidRDefault="00A4452C" w:rsidP="00427D5A">
            <w:pPr>
              <w:rPr>
                <w:rFonts w:ascii="Calibri" w:hAnsi="Calibri" w:cs="Arial"/>
                <w:sz w:val="20"/>
                <w:szCs w:val="20"/>
                <w:lang w:val="el-GR"/>
              </w:rPr>
            </w:pPr>
            <w:proofErr w:type="spellStart"/>
            <w:r w:rsidRPr="00F22297">
              <w:rPr>
                <w:rFonts w:ascii="Calibri" w:hAnsi="Calibri" w:cs="Arial"/>
                <w:b/>
                <w:color w:val="E36C0A" w:themeColor="accent6" w:themeShade="BF"/>
                <w:sz w:val="20"/>
                <w:szCs w:val="20"/>
                <w:lang w:val="el-GR"/>
              </w:rPr>
              <w:t>Mεθοδολογία</w:t>
            </w:r>
            <w:proofErr w:type="spellEnd"/>
            <w:r w:rsidRPr="00F22297">
              <w:rPr>
                <w:rFonts w:ascii="Calibri" w:hAnsi="Calibri" w:cs="Arial"/>
                <w:b/>
                <w:color w:val="E36C0A" w:themeColor="accent6" w:themeShade="BF"/>
                <w:sz w:val="20"/>
                <w:szCs w:val="20"/>
                <w:lang w:val="el-GR"/>
              </w:rPr>
              <w:t xml:space="preserve"> και πρακτικές εφαρμογές της έρευνας στην τεχνολογία της κύησης</w:t>
            </w:r>
          </w:p>
        </w:tc>
      </w:tr>
      <w:tr w:rsidR="00A4452C" w:rsidRPr="00705AAD" w:rsidTr="00427D5A">
        <w:trPr>
          <w:trHeight w:val="196"/>
        </w:trPr>
        <w:tc>
          <w:tcPr>
            <w:tcW w:w="5637" w:type="dxa"/>
            <w:gridSpan w:val="3"/>
            <w:shd w:val="clear" w:color="auto" w:fill="DDD9C3" w:themeFill="background2" w:themeFillShade="E6"/>
            <w:vAlign w:val="center"/>
          </w:tcPr>
          <w:p w:rsidR="00A4452C" w:rsidRPr="00705AAD" w:rsidRDefault="00A4452C" w:rsidP="00427D5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A4452C" w:rsidRPr="00705AAD" w:rsidRDefault="00A4452C" w:rsidP="00427D5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A4452C" w:rsidRPr="00705AAD" w:rsidRDefault="00A4452C" w:rsidP="00427D5A">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A4452C" w:rsidRPr="00705AAD" w:rsidTr="00427D5A">
        <w:trPr>
          <w:trHeight w:val="194"/>
        </w:trPr>
        <w:tc>
          <w:tcPr>
            <w:tcW w:w="5637" w:type="dxa"/>
            <w:gridSpan w:val="3"/>
          </w:tcPr>
          <w:p w:rsidR="00A4452C" w:rsidRPr="00705AAD" w:rsidRDefault="00A4452C" w:rsidP="00427D5A">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πρακτικές/κλινικές ασκήσεις</w:t>
            </w:r>
          </w:p>
        </w:tc>
        <w:tc>
          <w:tcPr>
            <w:tcW w:w="1559" w:type="dxa"/>
            <w:gridSpan w:val="2"/>
          </w:tcPr>
          <w:p w:rsidR="00A4452C" w:rsidRPr="00705AAD" w:rsidRDefault="00A4452C" w:rsidP="00427D5A">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A4452C" w:rsidRPr="00705AAD" w:rsidRDefault="00A4452C" w:rsidP="00427D5A">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A4452C" w:rsidRPr="00302EF1" w:rsidTr="00427D5A">
        <w:trPr>
          <w:trHeight w:val="194"/>
        </w:trPr>
        <w:tc>
          <w:tcPr>
            <w:tcW w:w="5637" w:type="dxa"/>
            <w:gridSpan w:val="3"/>
            <w:shd w:val="clear" w:color="auto" w:fill="DDD9C3" w:themeFill="background2" w:themeFillShade="E6"/>
          </w:tcPr>
          <w:p w:rsidR="00A4452C" w:rsidRPr="000D24FB" w:rsidRDefault="00A4452C" w:rsidP="00427D5A">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A4452C" w:rsidRPr="00705AAD" w:rsidRDefault="00A4452C" w:rsidP="00427D5A">
            <w:pPr>
              <w:jc w:val="right"/>
              <w:rPr>
                <w:rFonts w:ascii="Calibri" w:hAnsi="Calibri" w:cs="Arial"/>
                <w:color w:val="002060"/>
                <w:sz w:val="20"/>
                <w:szCs w:val="20"/>
                <w:lang w:val="el-GR"/>
              </w:rPr>
            </w:pPr>
          </w:p>
        </w:tc>
        <w:tc>
          <w:tcPr>
            <w:tcW w:w="1240" w:type="dxa"/>
          </w:tcPr>
          <w:p w:rsidR="00A4452C" w:rsidRPr="00705AAD" w:rsidRDefault="00A4452C" w:rsidP="00427D5A">
            <w:pPr>
              <w:rPr>
                <w:rFonts w:ascii="Calibri" w:hAnsi="Calibri" w:cs="Arial"/>
                <w:color w:val="002060"/>
                <w:sz w:val="20"/>
                <w:szCs w:val="20"/>
                <w:lang w:val="el-GR"/>
              </w:rPr>
            </w:pPr>
          </w:p>
        </w:tc>
      </w:tr>
      <w:tr w:rsidR="00A4452C" w:rsidRPr="007E6482" w:rsidTr="00427D5A">
        <w:trPr>
          <w:trHeight w:val="599"/>
        </w:trPr>
        <w:tc>
          <w:tcPr>
            <w:tcW w:w="3205" w:type="dxa"/>
            <w:shd w:val="clear" w:color="auto" w:fill="DDD9C3" w:themeFill="background2" w:themeFillShade="E6"/>
          </w:tcPr>
          <w:p w:rsidR="00A4452C" w:rsidRPr="00705AAD" w:rsidRDefault="00A4452C" w:rsidP="00427D5A">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A4452C" w:rsidRDefault="00A4452C" w:rsidP="00427D5A">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A4452C" w:rsidRPr="00705AAD" w:rsidRDefault="00A4452C" w:rsidP="00427D5A">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A4452C" w:rsidRPr="00705AAD" w:rsidRDefault="00A4452C" w:rsidP="00427D5A">
            <w:pPr>
              <w:rPr>
                <w:rFonts w:ascii="Calibri" w:hAnsi="Calibri" w:cs="Arial"/>
                <w:color w:val="002060"/>
                <w:sz w:val="20"/>
                <w:szCs w:val="20"/>
                <w:lang w:val="el-GR"/>
              </w:rPr>
            </w:pPr>
            <w:r>
              <w:rPr>
                <w:rFonts w:ascii="Calibri" w:hAnsi="Calibri" w:cs="Arial"/>
                <w:color w:val="002060"/>
                <w:sz w:val="20"/>
                <w:szCs w:val="20"/>
                <w:lang w:val="el-GR"/>
              </w:rPr>
              <w:t>Υποχρεωτικό βασικής υποδομής</w:t>
            </w:r>
          </w:p>
        </w:tc>
      </w:tr>
      <w:tr w:rsidR="00A4452C" w:rsidRPr="00705AAD" w:rsidTr="00427D5A">
        <w:tc>
          <w:tcPr>
            <w:tcW w:w="3205" w:type="dxa"/>
            <w:shd w:val="clear" w:color="auto" w:fill="DDD9C3" w:themeFill="background2" w:themeFillShade="E6"/>
          </w:tcPr>
          <w:p w:rsidR="00A4452C" w:rsidRPr="00705AAD" w:rsidRDefault="00A4452C" w:rsidP="00427D5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A4452C" w:rsidRPr="00705AAD" w:rsidRDefault="00A4452C" w:rsidP="00427D5A">
            <w:pPr>
              <w:jc w:val="right"/>
              <w:rPr>
                <w:rFonts w:ascii="Calibri" w:hAnsi="Calibri" w:cs="Arial"/>
                <w:b/>
                <w:sz w:val="20"/>
                <w:szCs w:val="20"/>
                <w:lang w:val="el-GR"/>
              </w:rPr>
            </w:pPr>
          </w:p>
        </w:tc>
        <w:tc>
          <w:tcPr>
            <w:tcW w:w="5231" w:type="dxa"/>
            <w:gridSpan w:val="5"/>
          </w:tcPr>
          <w:p w:rsidR="00A4452C" w:rsidRPr="00705AAD" w:rsidRDefault="00A4452C" w:rsidP="00427D5A">
            <w:pPr>
              <w:rPr>
                <w:rFonts w:ascii="Calibri" w:hAnsi="Calibri" w:cs="Arial"/>
                <w:color w:val="002060"/>
                <w:sz w:val="20"/>
                <w:szCs w:val="20"/>
                <w:lang w:val="el-GR"/>
              </w:rPr>
            </w:pPr>
            <w:r>
              <w:rPr>
                <w:rFonts w:ascii="Calibri" w:hAnsi="Calibri" w:cs="Arial"/>
                <w:color w:val="002060"/>
                <w:sz w:val="20"/>
                <w:szCs w:val="20"/>
                <w:lang w:val="el-GR"/>
              </w:rPr>
              <w:t>-</w:t>
            </w:r>
          </w:p>
        </w:tc>
      </w:tr>
      <w:tr w:rsidR="00A4452C" w:rsidRPr="00705AAD" w:rsidTr="00427D5A">
        <w:tc>
          <w:tcPr>
            <w:tcW w:w="3205" w:type="dxa"/>
            <w:shd w:val="clear" w:color="auto" w:fill="DDD9C3" w:themeFill="background2" w:themeFillShade="E6"/>
          </w:tcPr>
          <w:p w:rsidR="00A4452C" w:rsidRPr="00705AAD" w:rsidRDefault="00A4452C" w:rsidP="00427D5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A4452C" w:rsidRPr="000D24FB" w:rsidRDefault="00A4452C" w:rsidP="00427D5A">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A4452C" w:rsidRPr="00727AA7" w:rsidTr="00427D5A">
        <w:tc>
          <w:tcPr>
            <w:tcW w:w="3205" w:type="dxa"/>
            <w:shd w:val="clear" w:color="auto" w:fill="DDD9C3" w:themeFill="background2" w:themeFillShade="E6"/>
          </w:tcPr>
          <w:p w:rsidR="00A4452C" w:rsidRPr="00705AAD" w:rsidRDefault="00A4452C" w:rsidP="00427D5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A4452C" w:rsidRPr="00705AAD" w:rsidRDefault="00A4452C" w:rsidP="00427D5A">
            <w:pPr>
              <w:rPr>
                <w:rFonts w:ascii="Calibri" w:hAnsi="Calibri" w:cs="Arial"/>
                <w:color w:val="002060"/>
                <w:sz w:val="20"/>
                <w:szCs w:val="20"/>
                <w:lang w:val="el-GR"/>
              </w:rPr>
            </w:pPr>
            <w:r>
              <w:rPr>
                <w:rFonts w:ascii="Calibri" w:hAnsi="Calibri" w:cs="Arial"/>
                <w:color w:val="002060"/>
                <w:sz w:val="20"/>
                <w:szCs w:val="20"/>
                <w:lang w:val="el-GR"/>
              </w:rPr>
              <w:t>-</w:t>
            </w:r>
          </w:p>
        </w:tc>
      </w:tr>
      <w:tr w:rsidR="00A4452C" w:rsidRPr="00705AAD" w:rsidTr="00427D5A">
        <w:tc>
          <w:tcPr>
            <w:tcW w:w="3205" w:type="dxa"/>
            <w:shd w:val="clear" w:color="auto" w:fill="DDD9C3" w:themeFill="background2" w:themeFillShade="E6"/>
          </w:tcPr>
          <w:p w:rsidR="00A4452C" w:rsidRPr="00705AAD" w:rsidRDefault="00A4452C" w:rsidP="00427D5A">
            <w:pPr>
              <w:jc w:val="right"/>
              <w:rPr>
                <w:rFonts w:ascii="Calibri" w:hAnsi="Calibri" w:cs="Arial"/>
                <w:b/>
                <w:sz w:val="20"/>
                <w:szCs w:val="20"/>
                <w:lang w:val="en-GB"/>
              </w:rPr>
            </w:pPr>
            <w:r w:rsidRPr="00705AAD">
              <w:rPr>
                <w:rFonts w:ascii="Calibri" w:hAnsi="Calibri" w:cs="Arial"/>
                <w:b/>
                <w:sz w:val="20"/>
                <w:szCs w:val="20"/>
                <w:lang w:val="el-GR"/>
              </w:rPr>
              <w:lastRenderedPageBreak/>
              <w:t>ΗΛΕΚΤΡΟΝΙΚΗ ΣΕΛΙΔΑ ΜΑΘΗΜΑΤΟΣ (</w:t>
            </w:r>
            <w:r w:rsidRPr="00705AAD">
              <w:rPr>
                <w:rFonts w:ascii="Calibri" w:hAnsi="Calibri" w:cs="Arial"/>
                <w:b/>
                <w:sz w:val="20"/>
                <w:szCs w:val="20"/>
                <w:lang w:val="en-GB"/>
              </w:rPr>
              <w:t>URL)</w:t>
            </w:r>
          </w:p>
        </w:tc>
        <w:tc>
          <w:tcPr>
            <w:tcW w:w="5231" w:type="dxa"/>
            <w:gridSpan w:val="5"/>
          </w:tcPr>
          <w:p w:rsidR="00A4452C" w:rsidRPr="000D24FB" w:rsidRDefault="00A4452C" w:rsidP="00427D5A">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A4452C" w:rsidRDefault="00A4452C" w:rsidP="00A4452C">
      <w:pPr>
        <w:widowControl w:val="0"/>
        <w:autoSpaceDE w:val="0"/>
        <w:autoSpaceDN w:val="0"/>
        <w:adjustRightInd w:val="0"/>
        <w:rPr>
          <w:rFonts w:ascii="Calibri" w:hAnsi="Calibri" w:cs="Arial"/>
          <w:b/>
          <w:color w:val="000000"/>
          <w:sz w:val="22"/>
          <w:szCs w:val="22"/>
          <w:lang w:val="el-GR"/>
        </w:rPr>
      </w:pPr>
    </w:p>
    <w:p w:rsidR="00A4452C" w:rsidRPr="0036093D" w:rsidRDefault="00A4452C" w:rsidP="00A4452C">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A4452C" w:rsidRPr="00705AAD" w:rsidTr="00427D5A">
        <w:tc>
          <w:tcPr>
            <w:tcW w:w="8472" w:type="dxa"/>
            <w:gridSpan w:val="2"/>
            <w:tcBorders>
              <w:bottom w:val="nil"/>
            </w:tcBorders>
            <w:shd w:val="clear" w:color="auto" w:fill="DDD9C3" w:themeFill="background2" w:themeFillShade="E6"/>
          </w:tcPr>
          <w:p w:rsidR="00A4452C" w:rsidRPr="00705AAD" w:rsidRDefault="00A4452C" w:rsidP="00427D5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A4452C" w:rsidRPr="00302EF1" w:rsidTr="00427D5A">
        <w:tc>
          <w:tcPr>
            <w:tcW w:w="8472" w:type="dxa"/>
            <w:gridSpan w:val="2"/>
            <w:tcBorders>
              <w:top w:val="nil"/>
            </w:tcBorders>
            <w:shd w:val="clear" w:color="auto" w:fill="DDD9C3" w:themeFill="background2" w:themeFillShade="E6"/>
          </w:tcPr>
          <w:p w:rsidR="00A4452C" w:rsidRPr="00705AAD" w:rsidRDefault="00A4452C" w:rsidP="00427D5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4452C" w:rsidRPr="00705AAD" w:rsidRDefault="00A4452C" w:rsidP="00427D5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A4452C" w:rsidRPr="00705AAD" w:rsidRDefault="00A4452C" w:rsidP="00427D5A">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A4452C" w:rsidRPr="00F21D37" w:rsidRDefault="00A4452C" w:rsidP="00427D5A">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A4452C" w:rsidRPr="00705AAD" w:rsidRDefault="00A4452C" w:rsidP="00427D5A">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A4452C" w:rsidRPr="00302EF1" w:rsidTr="00427D5A">
        <w:tc>
          <w:tcPr>
            <w:tcW w:w="8472" w:type="dxa"/>
            <w:gridSpan w:val="2"/>
          </w:tcPr>
          <w:p w:rsidR="00A4452C" w:rsidRDefault="00A4452C" w:rsidP="000E17E0">
            <w:pPr>
              <w:jc w:val="both"/>
              <w:rPr>
                <w:rFonts w:ascii="Calibri" w:hAnsi="Calibri" w:cs="Arial"/>
                <w:color w:val="002060"/>
                <w:sz w:val="20"/>
                <w:szCs w:val="20"/>
                <w:lang w:val="el-GR"/>
              </w:rPr>
            </w:pPr>
            <w:r>
              <w:rPr>
                <w:rFonts w:ascii="Calibri" w:hAnsi="Calibri" w:cs="Arial"/>
                <w:color w:val="002060"/>
                <w:sz w:val="20"/>
                <w:szCs w:val="20"/>
                <w:lang w:val="el-GR"/>
              </w:rPr>
              <w:t xml:space="preserve">Σκοπός του μαθήματος είναι </w:t>
            </w:r>
            <w:r w:rsidRPr="00570D13">
              <w:rPr>
                <w:rFonts w:ascii="Calibri" w:hAnsi="Calibri" w:cs="Arial"/>
                <w:color w:val="002060"/>
                <w:sz w:val="20"/>
                <w:szCs w:val="20"/>
                <w:lang w:val="el-GR"/>
              </w:rPr>
              <w:t>η αφομοίωση των βασικών αρχών</w:t>
            </w:r>
            <w:r>
              <w:rPr>
                <w:rFonts w:ascii="Calibri" w:hAnsi="Calibri" w:cs="Arial"/>
                <w:color w:val="002060"/>
                <w:sz w:val="20"/>
                <w:szCs w:val="20"/>
                <w:lang w:val="el-GR"/>
              </w:rPr>
              <w:t xml:space="preserve"> και πρακτικών</w:t>
            </w:r>
            <w:r w:rsidRPr="00570D13">
              <w:rPr>
                <w:rFonts w:ascii="Calibri" w:hAnsi="Calibri" w:cs="Arial"/>
                <w:color w:val="002060"/>
                <w:sz w:val="20"/>
                <w:szCs w:val="20"/>
                <w:lang w:val="el-GR"/>
              </w:rPr>
              <w:t> </w:t>
            </w:r>
            <w:r w:rsidR="000E17E0">
              <w:rPr>
                <w:rFonts w:ascii="Calibri" w:hAnsi="Calibri" w:cs="Arial"/>
                <w:color w:val="002060"/>
                <w:sz w:val="20"/>
                <w:szCs w:val="20"/>
                <w:lang w:val="el-GR"/>
              </w:rPr>
              <w:t xml:space="preserve">εφαρμογών </w:t>
            </w:r>
            <w:r w:rsidRPr="0052330B">
              <w:rPr>
                <w:rFonts w:ascii="Calibri" w:hAnsi="Calibri" w:cs="Arial"/>
                <w:color w:val="002060"/>
                <w:sz w:val="20"/>
                <w:szCs w:val="20"/>
                <w:lang w:val="el-GR"/>
              </w:rPr>
              <w:t>τη</w:t>
            </w:r>
            <w:r>
              <w:rPr>
                <w:rFonts w:ascii="Calibri" w:hAnsi="Calibri" w:cs="Arial"/>
                <w:color w:val="002060"/>
                <w:sz w:val="20"/>
                <w:szCs w:val="20"/>
                <w:lang w:val="el-GR"/>
              </w:rPr>
              <w:t>ς</w:t>
            </w:r>
            <w:r w:rsidRPr="0052330B">
              <w:rPr>
                <w:rFonts w:ascii="Calibri" w:hAnsi="Calibri" w:cs="Arial"/>
                <w:color w:val="002060"/>
                <w:sz w:val="20"/>
                <w:szCs w:val="20"/>
                <w:lang w:val="el-GR"/>
              </w:rPr>
              <w:t xml:space="preserve"> </w:t>
            </w:r>
            <w:r>
              <w:rPr>
                <w:rFonts w:ascii="Calibri" w:hAnsi="Calibri" w:cs="Arial"/>
                <w:color w:val="002060"/>
                <w:sz w:val="20"/>
                <w:szCs w:val="20"/>
                <w:lang w:val="el-GR"/>
              </w:rPr>
              <w:t>τεχνολογί</w:t>
            </w:r>
            <w:r w:rsidRPr="0052330B">
              <w:rPr>
                <w:rFonts w:ascii="Calibri" w:hAnsi="Calibri" w:cs="Arial"/>
                <w:color w:val="002060"/>
                <w:sz w:val="20"/>
                <w:szCs w:val="20"/>
                <w:lang w:val="el-GR"/>
              </w:rPr>
              <w:t>α</w:t>
            </w:r>
            <w:r>
              <w:rPr>
                <w:rFonts w:ascii="Calibri" w:hAnsi="Calibri" w:cs="Arial"/>
                <w:color w:val="002060"/>
                <w:sz w:val="20"/>
                <w:szCs w:val="20"/>
                <w:lang w:val="el-GR"/>
              </w:rPr>
              <w:t>ς</w:t>
            </w:r>
            <w:r w:rsidRPr="0052330B">
              <w:rPr>
                <w:rFonts w:ascii="Calibri" w:hAnsi="Calibri" w:cs="Arial"/>
                <w:color w:val="002060"/>
                <w:sz w:val="20"/>
                <w:szCs w:val="20"/>
                <w:lang w:val="el-GR"/>
              </w:rPr>
              <w:t xml:space="preserve"> της κύησης</w:t>
            </w:r>
            <w:r w:rsidR="000E17E0">
              <w:rPr>
                <w:rFonts w:ascii="Calibri" w:hAnsi="Calibri" w:cs="Arial"/>
                <w:color w:val="002060"/>
                <w:sz w:val="20"/>
                <w:szCs w:val="20"/>
                <w:lang w:val="el-GR"/>
              </w:rPr>
              <w:t xml:space="preserve">, </w:t>
            </w:r>
            <w:r w:rsidRPr="0013711B">
              <w:rPr>
                <w:rFonts w:ascii="Calibri" w:hAnsi="Calibri" w:cs="Arial"/>
                <w:color w:val="002060"/>
                <w:sz w:val="20"/>
                <w:szCs w:val="20"/>
                <w:lang w:val="el-GR"/>
              </w:rPr>
              <w:t>η</w:t>
            </w:r>
            <w:r>
              <w:rPr>
                <w:rFonts w:ascii="Calibri" w:hAnsi="Calibri" w:cs="Arial"/>
                <w:color w:val="002060"/>
                <w:sz w:val="20"/>
                <w:szCs w:val="20"/>
                <w:lang w:val="el-GR"/>
              </w:rPr>
              <w:t xml:space="preserve"> προσέγγιση των πιο πρόσφατων επιστημονικών εξελίξεων</w:t>
            </w:r>
            <w:r w:rsidRPr="00570D13">
              <w:rPr>
                <w:rFonts w:ascii="Calibri" w:hAnsi="Calibri" w:cs="Arial"/>
                <w:color w:val="002060"/>
                <w:sz w:val="20"/>
                <w:szCs w:val="20"/>
                <w:lang w:val="el-GR"/>
              </w:rPr>
              <w:t xml:space="preserve"> και </w:t>
            </w:r>
            <w:r w:rsidRPr="0052330B">
              <w:rPr>
                <w:rFonts w:ascii="Calibri" w:hAnsi="Calibri" w:cs="Arial"/>
                <w:color w:val="002060"/>
                <w:sz w:val="20"/>
                <w:szCs w:val="20"/>
                <w:lang w:val="el-GR"/>
              </w:rPr>
              <w:t>σύγχρονων δεδομένων που αφορούν</w:t>
            </w:r>
            <w:r>
              <w:rPr>
                <w:rFonts w:ascii="Calibri" w:hAnsi="Calibri" w:cs="Arial"/>
                <w:color w:val="002060"/>
                <w:sz w:val="20"/>
                <w:szCs w:val="20"/>
                <w:lang w:val="el-GR"/>
              </w:rPr>
              <w:t xml:space="preserve"> το γνωστικό αυτό πεδίο,</w:t>
            </w:r>
            <w:r w:rsidRPr="0052330B">
              <w:rPr>
                <w:rFonts w:ascii="Calibri" w:hAnsi="Calibri" w:cs="Arial"/>
                <w:color w:val="002060"/>
                <w:sz w:val="20"/>
                <w:szCs w:val="20"/>
                <w:lang w:val="el-GR"/>
              </w:rPr>
              <w:t xml:space="preserve"> </w:t>
            </w:r>
            <w:r w:rsidR="000E17E0">
              <w:rPr>
                <w:rFonts w:ascii="Calibri" w:hAnsi="Calibri" w:cs="Arial"/>
                <w:color w:val="002060"/>
                <w:sz w:val="20"/>
                <w:szCs w:val="20"/>
                <w:lang w:val="el-GR"/>
              </w:rPr>
              <w:t xml:space="preserve">και η κατανόηση της ανάγκης </w:t>
            </w:r>
            <w:r w:rsidR="000E17E0" w:rsidRPr="000E17E0">
              <w:rPr>
                <w:rFonts w:ascii="Calibri" w:hAnsi="Calibri" w:cs="Arial"/>
                <w:color w:val="002060"/>
                <w:sz w:val="20"/>
                <w:szCs w:val="20"/>
                <w:lang w:val="el-GR"/>
              </w:rPr>
              <w:t xml:space="preserve"> </w:t>
            </w:r>
            <w:r w:rsidR="000E17E0" w:rsidRPr="00BF2A17">
              <w:rPr>
                <w:rFonts w:ascii="Calibri" w:hAnsi="Calibri" w:cs="Arial"/>
                <w:color w:val="002060"/>
                <w:sz w:val="20"/>
                <w:szCs w:val="20"/>
                <w:lang w:val="el-GR"/>
              </w:rPr>
              <w:t>χρήση</w:t>
            </w:r>
            <w:r w:rsidR="000E17E0" w:rsidRPr="000E17E0">
              <w:rPr>
                <w:rFonts w:ascii="Calibri" w:hAnsi="Calibri" w:cs="Arial"/>
                <w:color w:val="002060"/>
                <w:sz w:val="20"/>
                <w:szCs w:val="20"/>
                <w:lang w:val="el-GR"/>
              </w:rPr>
              <w:t>ς</w:t>
            </w:r>
            <w:r w:rsidR="000E17E0" w:rsidRPr="00BF2A17">
              <w:rPr>
                <w:rFonts w:ascii="Calibri" w:hAnsi="Calibri" w:cs="Arial"/>
                <w:color w:val="002060"/>
                <w:sz w:val="20"/>
                <w:szCs w:val="20"/>
                <w:lang w:val="el-GR"/>
              </w:rPr>
              <w:t>  της   τεχνολογίας </w:t>
            </w:r>
            <w:r w:rsidR="000E17E0" w:rsidRPr="000E17E0">
              <w:rPr>
                <w:rFonts w:ascii="Calibri" w:hAnsi="Calibri" w:cs="Arial"/>
                <w:color w:val="002060"/>
                <w:sz w:val="20"/>
                <w:szCs w:val="20"/>
                <w:lang w:val="el-GR"/>
              </w:rPr>
              <w:t>στη</w:t>
            </w:r>
            <w:r w:rsidR="000E17E0" w:rsidRPr="00BF2A17">
              <w:rPr>
                <w:rFonts w:ascii="Calibri" w:hAnsi="Calibri" w:cs="Arial"/>
                <w:color w:val="002060"/>
                <w:sz w:val="20"/>
                <w:szCs w:val="20"/>
                <w:lang w:val="el-GR"/>
              </w:rPr>
              <w:t>  Μαιευτική και  Γυναικολογία</w:t>
            </w:r>
            <w:r w:rsidR="000E17E0" w:rsidRPr="000E17E0">
              <w:rPr>
                <w:rFonts w:ascii="Calibri" w:hAnsi="Calibri" w:cs="Arial"/>
                <w:color w:val="002060"/>
                <w:sz w:val="20"/>
                <w:szCs w:val="20"/>
                <w:lang w:val="el-GR"/>
              </w:rPr>
              <w:t>,</w:t>
            </w:r>
            <w:r w:rsidR="000E17E0" w:rsidRPr="0052330B">
              <w:rPr>
                <w:rFonts w:ascii="Calibri" w:hAnsi="Calibri" w:cs="Arial"/>
                <w:color w:val="002060"/>
                <w:sz w:val="20"/>
                <w:szCs w:val="20"/>
                <w:lang w:val="el-GR"/>
              </w:rPr>
              <w:t xml:space="preserve"> </w:t>
            </w:r>
            <w:r w:rsidRPr="0052330B">
              <w:rPr>
                <w:rFonts w:ascii="Calibri" w:hAnsi="Calibri" w:cs="Arial"/>
                <w:color w:val="002060"/>
                <w:sz w:val="20"/>
                <w:szCs w:val="20"/>
                <w:lang w:val="el-GR"/>
              </w:rPr>
              <w:t xml:space="preserve">ώστε </w:t>
            </w:r>
            <w:r>
              <w:rPr>
                <w:rFonts w:ascii="Calibri" w:hAnsi="Calibri" w:cs="Arial"/>
                <w:color w:val="002060"/>
                <w:sz w:val="20"/>
                <w:szCs w:val="20"/>
                <w:lang w:val="el-GR"/>
              </w:rPr>
              <w:t>οι μεταπτυχιακοί φοιτητές:</w:t>
            </w:r>
          </w:p>
          <w:p w:rsidR="000E17E0" w:rsidRPr="000E17E0" w:rsidRDefault="00A4452C" w:rsidP="000E17E0">
            <w:pPr>
              <w:jc w:val="both"/>
              <w:rPr>
                <w:rFonts w:ascii="Calibri" w:hAnsi="Calibri" w:cs="Arial"/>
                <w:color w:val="002060"/>
                <w:sz w:val="20"/>
                <w:szCs w:val="20"/>
                <w:lang w:val="el-GR"/>
              </w:rPr>
            </w:pPr>
            <w:r>
              <w:rPr>
                <w:rFonts w:ascii="Calibri" w:hAnsi="Calibri" w:cs="Arial"/>
                <w:color w:val="002060"/>
                <w:sz w:val="20"/>
                <w:szCs w:val="20"/>
                <w:lang w:val="el-GR"/>
              </w:rPr>
              <w:t>- να είναι σε θέση να μπορούν να εφαρμό</w:t>
            </w:r>
            <w:r w:rsidR="000E17E0">
              <w:rPr>
                <w:rFonts w:ascii="Calibri" w:hAnsi="Calibri" w:cs="Arial"/>
                <w:color w:val="002060"/>
                <w:sz w:val="20"/>
                <w:szCs w:val="20"/>
                <w:lang w:val="el-GR"/>
              </w:rPr>
              <w:t>ζ</w:t>
            </w:r>
            <w:r>
              <w:rPr>
                <w:rFonts w:ascii="Calibri" w:hAnsi="Calibri" w:cs="Arial"/>
                <w:color w:val="002060"/>
                <w:sz w:val="20"/>
                <w:szCs w:val="20"/>
                <w:lang w:val="el-GR"/>
              </w:rPr>
              <w:t xml:space="preserve">ουν </w:t>
            </w:r>
            <w:r w:rsidRPr="0052330B">
              <w:rPr>
                <w:rFonts w:ascii="Calibri" w:hAnsi="Calibri" w:cs="Arial"/>
                <w:color w:val="002060"/>
                <w:sz w:val="20"/>
                <w:szCs w:val="20"/>
                <w:lang w:val="el-GR"/>
              </w:rPr>
              <w:t>γνώσεις </w:t>
            </w:r>
            <w:r w:rsidRPr="00570D13">
              <w:rPr>
                <w:rFonts w:ascii="Calibri" w:hAnsi="Calibri" w:cs="Arial"/>
                <w:color w:val="002060"/>
                <w:sz w:val="20"/>
                <w:szCs w:val="20"/>
                <w:lang w:val="el-GR"/>
              </w:rPr>
              <w:t xml:space="preserve">και πρακτικές </w:t>
            </w:r>
            <w:r w:rsidRPr="0052330B">
              <w:rPr>
                <w:rFonts w:ascii="Calibri" w:hAnsi="Calibri" w:cs="Arial"/>
                <w:color w:val="002060"/>
                <w:sz w:val="20"/>
                <w:szCs w:val="20"/>
                <w:lang w:val="el-GR"/>
              </w:rPr>
              <w:t>κατά την άσκηση των καθηκόντων του</w:t>
            </w:r>
            <w:r w:rsidRPr="00570D13">
              <w:rPr>
                <w:rFonts w:ascii="Calibri" w:hAnsi="Calibri" w:cs="Arial"/>
                <w:color w:val="002060"/>
                <w:sz w:val="20"/>
                <w:szCs w:val="20"/>
                <w:lang w:val="el-GR"/>
              </w:rPr>
              <w:t>ς</w:t>
            </w:r>
            <w:r w:rsidRPr="0052330B">
              <w:rPr>
                <w:rFonts w:ascii="Calibri" w:hAnsi="Calibri" w:cs="Arial"/>
                <w:color w:val="002060"/>
                <w:sz w:val="20"/>
                <w:szCs w:val="20"/>
                <w:lang w:val="el-GR"/>
              </w:rPr>
              <w:t xml:space="preserve"> στους χώρους εργασίας</w:t>
            </w:r>
            <w:r w:rsidRPr="00570D13">
              <w:rPr>
                <w:rFonts w:ascii="Calibri" w:hAnsi="Calibri" w:cs="Arial"/>
                <w:color w:val="002060"/>
                <w:sz w:val="20"/>
                <w:szCs w:val="20"/>
                <w:lang w:val="el-GR"/>
              </w:rPr>
              <w:t xml:space="preserve"> </w:t>
            </w:r>
            <w:r w:rsidR="000E17E0" w:rsidRPr="000E17E0">
              <w:rPr>
                <w:rFonts w:ascii="Calibri" w:hAnsi="Calibri" w:cs="Arial"/>
                <w:color w:val="002060"/>
                <w:sz w:val="20"/>
                <w:szCs w:val="20"/>
                <w:lang w:val="el-GR"/>
              </w:rPr>
              <w:t xml:space="preserve"> χρησιμοποιώντας</w:t>
            </w:r>
            <w:r w:rsidR="000E17E0" w:rsidRPr="00BF2A17">
              <w:rPr>
                <w:rFonts w:ascii="Calibri" w:hAnsi="Calibri" w:cs="Arial"/>
                <w:color w:val="002060"/>
                <w:sz w:val="20"/>
                <w:szCs w:val="20"/>
                <w:lang w:val="el-GR"/>
              </w:rPr>
              <w:t xml:space="preserve"> τεχνολογικά μέσα κατά τη διάρκεια της κύησης </w:t>
            </w:r>
          </w:p>
          <w:p w:rsidR="000E17E0" w:rsidRPr="000E17E0" w:rsidRDefault="000E17E0" w:rsidP="000E17E0">
            <w:pPr>
              <w:jc w:val="both"/>
              <w:rPr>
                <w:rFonts w:ascii="Calibri" w:hAnsi="Calibri" w:cs="Arial"/>
                <w:color w:val="002060"/>
                <w:sz w:val="20"/>
                <w:szCs w:val="20"/>
                <w:lang w:val="el-GR"/>
              </w:rPr>
            </w:pPr>
            <w:r>
              <w:rPr>
                <w:rFonts w:ascii="Calibri" w:hAnsi="Calibri" w:cs="Arial"/>
                <w:color w:val="002060"/>
                <w:sz w:val="20"/>
                <w:szCs w:val="20"/>
                <w:lang w:val="el-GR"/>
              </w:rPr>
              <w:t xml:space="preserve">- να μπορούν να </w:t>
            </w:r>
            <w:r w:rsidRPr="000E17E0">
              <w:rPr>
                <w:rFonts w:ascii="Calibri" w:hAnsi="Calibri" w:cs="Arial"/>
                <w:color w:val="002060"/>
                <w:sz w:val="20"/>
                <w:szCs w:val="20"/>
                <w:lang w:val="el-GR"/>
              </w:rPr>
              <w:t>ερμηνεύουν ευρήματα από τη χρήση τεχνολογικών μέσων, να εντοπίζουν μη φυσιολογικά ευρήματα</w:t>
            </w:r>
          </w:p>
          <w:p w:rsidR="000E17E0" w:rsidRPr="00BE3A95" w:rsidRDefault="00A4452C" w:rsidP="000E17E0">
            <w:pPr>
              <w:jc w:val="both"/>
              <w:rPr>
                <w:rFonts w:ascii="Calibri" w:hAnsi="Calibri" w:cs="Arial"/>
                <w:color w:val="002060"/>
                <w:sz w:val="20"/>
                <w:szCs w:val="20"/>
                <w:lang w:val="el-GR"/>
              </w:rPr>
            </w:pPr>
            <w:r>
              <w:rPr>
                <w:rFonts w:ascii="Calibri" w:hAnsi="Calibri" w:cs="Arial"/>
                <w:color w:val="002060"/>
                <w:sz w:val="20"/>
                <w:szCs w:val="20"/>
                <w:lang w:val="el-GR"/>
              </w:rPr>
              <w:t xml:space="preserve">- </w:t>
            </w:r>
            <w:r w:rsidRPr="00570D13">
              <w:rPr>
                <w:rFonts w:ascii="Calibri" w:hAnsi="Calibri" w:cs="Arial"/>
                <w:color w:val="002060"/>
                <w:sz w:val="20"/>
                <w:szCs w:val="20"/>
                <w:lang w:val="el-GR"/>
              </w:rPr>
              <w:t>ν</w:t>
            </w:r>
            <w:r w:rsidRPr="0052330B">
              <w:rPr>
                <w:rFonts w:ascii="Calibri" w:hAnsi="Calibri" w:cs="Arial"/>
                <w:color w:val="002060"/>
                <w:sz w:val="20"/>
                <w:szCs w:val="20"/>
                <w:lang w:val="el-GR"/>
              </w:rPr>
              <w:t>α έχουν την ικανότητα συνεργασίας με άλλους επαγγελματίες υγείας</w:t>
            </w:r>
            <w:r w:rsidR="000E17E0">
              <w:rPr>
                <w:rFonts w:ascii="Calibri" w:hAnsi="Calibri" w:cs="Arial"/>
                <w:color w:val="002060"/>
                <w:sz w:val="20"/>
                <w:szCs w:val="20"/>
                <w:lang w:val="el-GR"/>
              </w:rPr>
              <w:t>.</w:t>
            </w:r>
          </w:p>
        </w:tc>
      </w:tr>
      <w:tr w:rsidR="00A4452C" w:rsidRPr="00705AAD" w:rsidTr="00427D5A">
        <w:tblPrEx>
          <w:tblLook w:val="0000"/>
        </w:tblPrEx>
        <w:tc>
          <w:tcPr>
            <w:tcW w:w="8472" w:type="dxa"/>
            <w:gridSpan w:val="2"/>
            <w:tcBorders>
              <w:bottom w:val="nil"/>
            </w:tcBorders>
            <w:shd w:val="clear" w:color="auto" w:fill="DDD9C3" w:themeFill="background2" w:themeFillShade="E6"/>
          </w:tcPr>
          <w:p w:rsidR="00A4452C" w:rsidRPr="00705AAD" w:rsidRDefault="00A4452C" w:rsidP="00427D5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A4452C" w:rsidRPr="00302EF1" w:rsidTr="00427D5A">
        <w:tc>
          <w:tcPr>
            <w:tcW w:w="8472" w:type="dxa"/>
            <w:gridSpan w:val="2"/>
            <w:tcBorders>
              <w:top w:val="nil"/>
              <w:bottom w:val="nil"/>
            </w:tcBorders>
            <w:shd w:val="clear" w:color="auto" w:fill="DDD9C3" w:themeFill="background2" w:themeFillShade="E6"/>
          </w:tcPr>
          <w:p w:rsidR="00A4452C" w:rsidRPr="00705AAD" w:rsidRDefault="00A4452C" w:rsidP="00427D5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4452C" w:rsidRPr="007E6482" w:rsidTr="00427D5A">
        <w:tblPrEx>
          <w:tblLook w:val="0000"/>
        </w:tblPrEx>
        <w:tc>
          <w:tcPr>
            <w:tcW w:w="3964" w:type="dxa"/>
            <w:tcBorders>
              <w:top w:val="nil"/>
              <w:bottom w:val="single" w:sz="4" w:space="0" w:color="auto"/>
              <w:right w:val="nil"/>
            </w:tcBorders>
            <w:shd w:val="clear" w:color="auto" w:fill="DDD9C3" w:themeFill="background2" w:themeFillShade="E6"/>
          </w:tcPr>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A4452C" w:rsidRPr="00705AAD" w:rsidRDefault="00A4452C"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A4452C" w:rsidRDefault="00A4452C" w:rsidP="00427D5A">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A4452C" w:rsidRDefault="00A4452C" w:rsidP="00427D5A">
            <w:pPr>
              <w:rPr>
                <w:rFonts w:ascii="Calibri" w:hAnsi="Calibri" w:cs="Arial"/>
                <w:i/>
                <w:sz w:val="16"/>
                <w:szCs w:val="16"/>
                <w:lang w:val="el-GR"/>
              </w:rPr>
            </w:pPr>
            <w:r>
              <w:rPr>
                <w:rFonts w:ascii="Calibri" w:hAnsi="Calibri" w:cs="Arial"/>
                <w:i/>
                <w:sz w:val="16"/>
                <w:szCs w:val="16"/>
                <w:lang w:val="el-GR"/>
              </w:rPr>
              <w:t>……</w:t>
            </w:r>
          </w:p>
          <w:p w:rsidR="00A4452C" w:rsidRDefault="00A4452C" w:rsidP="00427D5A">
            <w:pPr>
              <w:rPr>
                <w:rFonts w:ascii="Calibri" w:hAnsi="Calibri" w:cs="Arial"/>
                <w:i/>
                <w:sz w:val="16"/>
                <w:szCs w:val="16"/>
                <w:lang w:val="el-GR"/>
              </w:rPr>
            </w:pPr>
            <w:r>
              <w:rPr>
                <w:rFonts w:ascii="Calibri" w:hAnsi="Calibri" w:cs="Arial"/>
                <w:i/>
                <w:sz w:val="16"/>
                <w:szCs w:val="16"/>
                <w:lang w:val="el-GR"/>
              </w:rPr>
              <w:t>Άλλες…</w:t>
            </w:r>
          </w:p>
          <w:p w:rsidR="00A4452C" w:rsidRPr="00705AAD" w:rsidRDefault="00A4452C" w:rsidP="00427D5A">
            <w:pPr>
              <w:rPr>
                <w:rFonts w:ascii="Calibri" w:hAnsi="Calibri" w:cs="Arial"/>
                <w:b/>
                <w:sz w:val="20"/>
                <w:szCs w:val="20"/>
                <w:lang w:val="el-GR"/>
              </w:rPr>
            </w:pPr>
            <w:r>
              <w:rPr>
                <w:rFonts w:ascii="Calibri" w:hAnsi="Calibri" w:cs="Arial"/>
                <w:i/>
                <w:sz w:val="16"/>
                <w:szCs w:val="16"/>
                <w:lang w:val="el-GR"/>
              </w:rPr>
              <w:t>…….</w:t>
            </w:r>
          </w:p>
        </w:tc>
      </w:tr>
      <w:tr w:rsidR="00A4452C" w:rsidRPr="00302EF1" w:rsidTr="00427D5A">
        <w:trPr>
          <w:trHeight w:val="60"/>
        </w:trPr>
        <w:tc>
          <w:tcPr>
            <w:tcW w:w="8472" w:type="dxa"/>
            <w:gridSpan w:val="2"/>
            <w:tcBorders>
              <w:bottom w:val="single" w:sz="4" w:space="0" w:color="auto"/>
            </w:tcBorders>
          </w:tcPr>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A670E1"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A4452C" w:rsidRPr="00705AAD" w:rsidRDefault="00A670E1" w:rsidP="00A670E1">
            <w:pPr>
              <w:widowControl w:val="0"/>
              <w:autoSpaceDE w:val="0"/>
              <w:autoSpaceDN w:val="0"/>
              <w:adjustRightInd w:val="0"/>
              <w:jc w:val="both"/>
              <w:rPr>
                <w:rFonts w:ascii="Calibri" w:hAnsi="Calibri" w:cs="Arial"/>
                <w:i/>
                <w:sz w:val="16"/>
                <w:szCs w:val="16"/>
                <w:lang w:val="el-GR"/>
              </w:rPr>
            </w:pPr>
            <w:r w:rsidRPr="00C73180">
              <w:rPr>
                <w:rFonts w:ascii="Calibri" w:hAnsi="Calibri" w:cs="Arial"/>
                <w:color w:val="002060"/>
                <w:sz w:val="20"/>
                <w:szCs w:val="20"/>
                <w:lang w:val="el-GR"/>
              </w:rPr>
              <w:t>-Προαγωγή της ελεύθερης, δημιουργικής, κριτικής και επαγωγικής σκέψης</w:t>
            </w:r>
          </w:p>
        </w:tc>
      </w:tr>
    </w:tbl>
    <w:p w:rsidR="00A4452C" w:rsidRDefault="00A4452C"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A4452C" w:rsidRDefault="00A4452C"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A4452C" w:rsidRDefault="00A4452C"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A4452C" w:rsidRDefault="00A4452C"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A4452C" w:rsidRDefault="00A4452C"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A4452C" w:rsidRDefault="00A4452C"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A4452C" w:rsidRDefault="00A4452C"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A4452C" w:rsidRDefault="00A4452C"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0E17E0" w:rsidRDefault="000E17E0"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D87F5B" w:rsidRDefault="00D87F5B"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A670E1" w:rsidRDefault="00A670E1"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A670E1" w:rsidRDefault="00A670E1"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A4452C">
      <w:pPr>
        <w:widowControl w:val="0"/>
        <w:autoSpaceDE w:val="0"/>
        <w:autoSpaceDN w:val="0"/>
        <w:adjustRightInd w:val="0"/>
        <w:spacing w:before="120" w:after="200" w:line="276" w:lineRule="auto"/>
        <w:rPr>
          <w:rFonts w:ascii="Calibri" w:hAnsi="Calibri" w:cs="Arial"/>
          <w:b/>
          <w:color w:val="000000"/>
          <w:sz w:val="22"/>
          <w:szCs w:val="22"/>
          <w:lang w:val="el-GR"/>
        </w:rPr>
      </w:pPr>
    </w:p>
    <w:p w:rsidR="00A4452C" w:rsidRPr="00705AAD" w:rsidRDefault="00A4452C" w:rsidP="00A4452C">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A4452C" w:rsidRPr="00CF7DB7" w:rsidTr="00427D5A">
        <w:tc>
          <w:tcPr>
            <w:tcW w:w="8472" w:type="dxa"/>
          </w:tcPr>
          <w:p w:rsidR="00A4452C" w:rsidRPr="00A4452C" w:rsidRDefault="00A4452C" w:rsidP="00A4452C">
            <w:pPr>
              <w:pStyle w:val="ab"/>
              <w:numPr>
                <w:ilvl w:val="0"/>
                <w:numId w:val="46"/>
              </w:numPr>
              <w:tabs>
                <w:tab w:val="left" w:pos="351"/>
              </w:tabs>
              <w:ind w:left="284" w:hanging="142"/>
              <w:rPr>
                <w:rFonts w:cs="Arial"/>
                <w:color w:val="002060"/>
                <w:sz w:val="20"/>
                <w:szCs w:val="20"/>
              </w:rPr>
            </w:pPr>
            <w:proofErr w:type="spellStart"/>
            <w:r w:rsidRPr="00A4452C">
              <w:rPr>
                <w:rFonts w:cs="Arial"/>
                <w:color w:val="002060"/>
                <w:sz w:val="20"/>
                <w:szCs w:val="20"/>
              </w:rPr>
              <w:t>Υπερηχογραφικά</w:t>
            </w:r>
            <w:proofErr w:type="spellEnd"/>
            <w:r w:rsidRPr="00A4452C">
              <w:rPr>
                <w:rFonts w:cs="Arial"/>
                <w:color w:val="002060"/>
                <w:sz w:val="20"/>
                <w:szCs w:val="20"/>
              </w:rPr>
              <w:t xml:space="preserve"> καθοδηγούμενος επεμβατικός έλεγχος στη μαιευτική</w:t>
            </w:r>
          </w:p>
          <w:p w:rsidR="00A4452C" w:rsidRPr="00A4452C" w:rsidRDefault="00A4452C" w:rsidP="00A4452C">
            <w:pPr>
              <w:pStyle w:val="ab"/>
              <w:numPr>
                <w:ilvl w:val="0"/>
                <w:numId w:val="46"/>
              </w:numPr>
              <w:tabs>
                <w:tab w:val="left" w:pos="351"/>
              </w:tabs>
              <w:ind w:left="284" w:hanging="142"/>
              <w:rPr>
                <w:rFonts w:cs="Arial"/>
                <w:color w:val="002060"/>
                <w:sz w:val="20"/>
                <w:szCs w:val="20"/>
              </w:rPr>
            </w:pPr>
            <w:r w:rsidRPr="00A4452C">
              <w:rPr>
                <w:rFonts w:cs="Arial"/>
                <w:color w:val="002060"/>
                <w:sz w:val="20"/>
                <w:szCs w:val="20"/>
              </w:rPr>
              <w:t xml:space="preserve">Μέθοδοι κλινικής έρευνας στην </w:t>
            </w:r>
            <w:proofErr w:type="spellStart"/>
            <w:r w:rsidRPr="00A4452C">
              <w:rPr>
                <w:rFonts w:cs="Arial"/>
                <w:color w:val="002060"/>
                <w:sz w:val="20"/>
                <w:szCs w:val="20"/>
              </w:rPr>
              <w:t>περιγεννετική</w:t>
            </w:r>
            <w:proofErr w:type="spellEnd"/>
            <w:r w:rsidRPr="00A4452C">
              <w:rPr>
                <w:rFonts w:cs="Arial"/>
                <w:color w:val="002060"/>
                <w:sz w:val="20"/>
                <w:szCs w:val="20"/>
              </w:rPr>
              <w:t xml:space="preserve"> ιατρική </w:t>
            </w:r>
          </w:p>
          <w:p w:rsidR="00A4452C" w:rsidRPr="00A4452C" w:rsidRDefault="00A4452C" w:rsidP="00A4452C">
            <w:pPr>
              <w:pStyle w:val="ab"/>
              <w:numPr>
                <w:ilvl w:val="0"/>
                <w:numId w:val="46"/>
              </w:numPr>
              <w:tabs>
                <w:tab w:val="left" w:pos="351"/>
              </w:tabs>
              <w:ind w:left="284" w:hanging="142"/>
              <w:rPr>
                <w:rFonts w:cs="Arial"/>
                <w:color w:val="002060"/>
                <w:sz w:val="20"/>
                <w:szCs w:val="20"/>
              </w:rPr>
            </w:pPr>
            <w:r w:rsidRPr="00A4452C">
              <w:rPr>
                <w:rFonts w:cs="Arial"/>
                <w:color w:val="002060"/>
                <w:sz w:val="20"/>
                <w:szCs w:val="20"/>
              </w:rPr>
              <w:t xml:space="preserve">1ο τρίμηνο: Αυχενική διαφάνεια και άλλοι δείκτες </w:t>
            </w:r>
            <w:proofErr w:type="spellStart"/>
            <w:r w:rsidRPr="00A4452C">
              <w:rPr>
                <w:rFonts w:cs="Arial"/>
                <w:color w:val="002060"/>
                <w:sz w:val="20"/>
                <w:szCs w:val="20"/>
              </w:rPr>
              <w:t>χρωμοσωμικών</w:t>
            </w:r>
            <w:proofErr w:type="spellEnd"/>
            <w:r w:rsidRPr="00A4452C">
              <w:rPr>
                <w:rFonts w:cs="Arial"/>
                <w:color w:val="002060"/>
                <w:sz w:val="20"/>
                <w:szCs w:val="20"/>
              </w:rPr>
              <w:t xml:space="preserve"> ανωμαλιών - Ανατομία εμβρύου</w:t>
            </w:r>
          </w:p>
          <w:p w:rsidR="00A4452C" w:rsidRPr="00A4452C" w:rsidRDefault="00A4452C" w:rsidP="00A4452C">
            <w:pPr>
              <w:pStyle w:val="ab"/>
              <w:numPr>
                <w:ilvl w:val="0"/>
                <w:numId w:val="46"/>
              </w:numPr>
              <w:tabs>
                <w:tab w:val="left" w:pos="351"/>
              </w:tabs>
              <w:ind w:left="284" w:hanging="142"/>
              <w:rPr>
                <w:rFonts w:cs="Arial"/>
                <w:color w:val="002060"/>
                <w:sz w:val="20"/>
                <w:szCs w:val="20"/>
              </w:rPr>
            </w:pPr>
            <w:r w:rsidRPr="00A4452C">
              <w:rPr>
                <w:rFonts w:cs="Arial"/>
                <w:color w:val="002060"/>
                <w:sz w:val="20"/>
                <w:szCs w:val="20"/>
              </w:rPr>
              <w:t>Ελεύθερο εμβρυϊκό DNA / Μη επεμβατικός προγεννητικός έλεγχος</w:t>
            </w:r>
          </w:p>
          <w:p w:rsidR="00A4452C" w:rsidRPr="00A4452C" w:rsidRDefault="00A4452C" w:rsidP="00A4452C">
            <w:pPr>
              <w:pStyle w:val="ab"/>
              <w:numPr>
                <w:ilvl w:val="0"/>
                <w:numId w:val="46"/>
              </w:numPr>
              <w:tabs>
                <w:tab w:val="left" w:pos="351"/>
              </w:tabs>
              <w:ind w:left="284" w:hanging="142"/>
              <w:rPr>
                <w:rFonts w:cs="Arial"/>
                <w:color w:val="002060"/>
                <w:sz w:val="20"/>
                <w:szCs w:val="20"/>
              </w:rPr>
            </w:pPr>
            <w:r w:rsidRPr="00A4452C">
              <w:rPr>
                <w:rFonts w:cs="Arial"/>
                <w:color w:val="002060"/>
                <w:sz w:val="20"/>
                <w:szCs w:val="20"/>
              </w:rPr>
              <w:t>Υπερηχογράφημα ανατομίας του εμβρύου (Β΄ επιπέδου)</w:t>
            </w:r>
          </w:p>
          <w:p w:rsidR="00A4452C" w:rsidRPr="00F542E9" w:rsidRDefault="009579FE" w:rsidP="00A4452C">
            <w:pPr>
              <w:pStyle w:val="ab"/>
              <w:numPr>
                <w:ilvl w:val="0"/>
                <w:numId w:val="46"/>
              </w:numPr>
              <w:tabs>
                <w:tab w:val="left" w:pos="351"/>
              </w:tabs>
              <w:ind w:left="284" w:hanging="142"/>
              <w:rPr>
                <w:rFonts w:cs="Arial"/>
                <w:color w:val="002060"/>
                <w:sz w:val="20"/>
                <w:szCs w:val="20"/>
              </w:rPr>
            </w:pPr>
            <w:r>
              <w:rPr>
                <w:rFonts w:cs="Arial"/>
                <w:color w:val="002060"/>
                <w:sz w:val="20"/>
                <w:szCs w:val="20"/>
              </w:rPr>
              <w:t>Υπολειπόμενη ενδομήτρια ανάπτυξη εμβρύου</w:t>
            </w:r>
            <w:r w:rsidR="00A4452C" w:rsidRPr="00F542E9">
              <w:rPr>
                <w:rFonts w:cs="Arial"/>
                <w:color w:val="002060"/>
                <w:sz w:val="20"/>
                <w:szCs w:val="20"/>
              </w:rPr>
              <w:t xml:space="preserve"> (</w:t>
            </w:r>
            <w:r w:rsidR="00A4452C" w:rsidRPr="00A4452C">
              <w:rPr>
                <w:rFonts w:cs="Arial"/>
                <w:color w:val="002060"/>
                <w:sz w:val="20"/>
                <w:szCs w:val="20"/>
                <w:lang w:val="en-US"/>
              </w:rPr>
              <w:t>I</w:t>
            </w:r>
            <w:r w:rsidR="00A4452C" w:rsidRPr="00F542E9">
              <w:rPr>
                <w:rFonts w:cs="Arial"/>
                <w:color w:val="002060"/>
                <w:sz w:val="20"/>
                <w:szCs w:val="20"/>
              </w:rPr>
              <w:t>.</w:t>
            </w:r>
            <w:r w:rsidR="00A4452C" w:rsidRPr="00A4452C">
              <w:rPr>
                <w:rFonts w:cs="Arial"/>
                <w:color w:val="002060"/>
                <w:sz w:val="20"/>
                <w:szCs w:val="20"/>
                <w:lang w:val="en-US"/>
              </w:rPr>
              <w:t>U</w:t>
            </w:r>
            <w:r w:rsidR="00A4452C" w:rsidRPr="00F542E9">
              <w:rPr>
                <w:rFonts w:cs="Arial"/>
                <w:color w:val="002060"/>
                <w:sz w:val="20"/>
                <w:szCs w:val="20"/>
              </w:rPr>
              <w:t>.</w:t>
            </w:r>
            <w:r w:rsidR="00A4452C" w:rsidRPr="00A4452C">
              <w:rPr>
                <w:rFonts w:cs="Arial"/>
                <w:color w:val="002060"/>
                <w:sz w:val="20"/>
                <w:szCs w:val="20"/>
                <w:lang w:val="en-US"/>
              </w:rPr>
              <w:t>G</w:t>
            </w:r>
            <w:r w:rsidR="00A4452C" w:rsidRPr="00F542E9">
              <w:rPr>
                <w:rFonts w:cs="Arial"/>
                <w:color w:val="002060"/>
                <w:sz w:val="20"/>
                <w:szCs w:val="20"/>
              </w:rPr>
              <w:t>.</w:t>
            </w:r>
            <w:r w:rsidR="00A4452C" w:rsidRPr="00A4452C">
              <w:rPr>
                <w:rFonts w:cs="Arial"/>
                <w:color w:val="002060"/>
                <w:sz w:val="20"/>
                <w:szCs w:val="20"/>
                <w:lang w:val="en-US"/>
              </w:rPr>
              <w:t>R</w:t>
            </w:r>
            <w:r w:rsidR="00A4452C" w:rsidRPr="00F542E9">
              <w:rPr>
                <w:rFonts w:cs="Arial"/>
                <w:color w:val="002060"/>
                <w:sz w:val="20"/>
                <w:szCs w:val="20"/>
              </w:rPr>
              <w:t>.)</w:t>
            </w:r>
          </w:p>
          <w:p w:rsidR="00A4452C" w:rsidRPr="00A4452C" w:rsidRDefault="00A4452C" w:rsidP="00A4452C">
            <w:pPr>
              <w:pStyle w:val="ab"/>
              <w:numPr>
                <w:ilvl w:val="0"/>
                <w:numId w:val="46"/>
              </w:numPr>
              <w:tabs>
                <w:tab w:val="left" w:pos="351"/>
              </w:tabs>
              <w:ind w:left="284" w:hanging="142"/>
              <w:rPr>
                <w:rFonts w:cs="Arial"/>
                <w:color w:val="002060"/>
                <w:sz w:val="20"/>
                <w:szCs w:val="20"/>
              </w:rPr>
            </w:pPr>
            <w:proofErr w:type="spellStart"/>
            <w:r w:rsidRPr="00A4452C">
              <w:rPr>
                <w:rFonts w:cs="Arial"/>
                <w:color w:val="002060"/>
                <w:sz w:val="20"/>
                <w:szCs w:val="20"/>
              </w:rPr>
              <w:t>Πολύδυμος</w:t>
            </w:r>
            <w:proofErr w:type="spellEnd"/>
            <w:r w:rsidRPr="00A4452C">
              <w:rPr>
                <w:rFonts w:cs="Arial"/>
                <w:color w:val="002060"/>
                <w:sz w:val="20"/>
                <w:szCs w:val="20"/>
              </w:rPr>
              <w:t xml:space="preserve"> κύηση</w:t>
            </w:r>
          </w:p>
          <w:p w:rsidR="00A4452C" w:rsidRPr="00A4452C" w:rsidRDefault="00A4452C" w:rsidP="00A4452C">
            <w:pPr>
              <w:pStyle w:val="ab"/>
              <w:numPr>
                <w:ilvl w:val="0"/>
                <w:numId w:val="46"/>
              </w:numPr>
              <w:tabs>
                <w:tab w:val="left" w:pos="351"/>
              </w:tabs>
              <w:ind w:left="284" w:hanging="142"/>
              <w:rPr>
                <w:rFonts w:cs="Arial"/>
                <w:color w:val="002060"/>
                <w:sz w:val="20"/>
                <w:szCs w:val="20"/>
              </w:rPr>
            </w:pPr>
            <w:r w:rsidRPr="00A4452C">
              <w:rPr>
                <w:rFonts w:cs="Arial"/>
                <w:color w:val="002060"/>
                <w:sz w:val="20"/>
                <w:szCs w:val="20"/>
              </w:rPr>
              <w:t>Αρχόμενη κύηση. Έκτοπη κύηση</w:t>
            </w:r>
          </w:p>
          <w:p w:rsidR="00A4452C" w:rsidRPr="00A4452C" w:rsidRDefault="00A4452C" w:rsidP="00A4452C">
            <w:pPr>
              <w:pStyle w:val="ab"/>
              <w:numPr>
                <w:ilvl w:val="0"/>
                <w:numId w:val="46"/>
              </w:numPr>
              <w:tabs>
                <w:tab w:val="left" w:pos="351"/>
              </w:tabs>
              <w:ind w:left="284" w:hanging="142"/>
              <w:rPr>
                <w:rFonts w:cs="Arial"/>
                <w:color w:val="002060"/>
                <w:sz w:val="20"/>
                <w:szCs w:val="20"/>
              </w:rPr>
            </w:pPr>
            <w:proofErr w:type="spellStart"/>
            <w:r w:rsidRPr="00A4452C">
              <w:rPr>
                <w:rFonts w:cs="Arial"/>
                <w:color w:val="002060"/>
                <w:sz w:val="20"/>
                <w:szCs w:val="20"/>
              </w:rPr>
              <w:t>Doppler</w:t>
            </w:r>
            <w:proofErr w:type="spellEnd"/>
            <w:r w:rsidRPr="00A4452C">
              <w:rPr>
                <w:rFonts w:cs="Arial"/>
                <w:color w:val="002060"/>
                <w:sz w:val="20"/>
                <w:szCs w:val="20"/>
              </w:rPr>
              <w:t xml:space="preserve"> σε FGR έμβρυα. </w:t>
            </w:r>
            <w:proofErr w:type="spellStart"/>
            <w:r w:rsidRPr="00A4452C">
              <w:rPr>
                <w:rFonts w:cs="Arial"/>
                <w:color w:val="002060"/>
                <w:sz w:val="20"/>
                <w:szCs w:val="20"/>
              </w:rPr>
              <w:t>Μακροσωμικά</w:t>
            </w:r>
            <w:proofErr w:type="spellEnd"/>
            <w:r w:rsidRPr="00A4452C">
              <w:rPr>
                <w:rFonts w:cs="Arial"/>
                <w:color w:val="002060"/>
                <w:sz w:val="20"/>
                <w:szCs w:val="20"/>
              </w:rPr>
              <w:t xml:space="preserve"> έμβρυα</w:t>
            </w:r>
          </w:p>
          <w:p w:rsidR="00A4452C" w:rsidRPr="00A4452C" w:rsidRDefault="00A4452C" w:rsidP="00A4452C">
            <w:pPr>
              <w:pStyle w:val="ab"/>
              <w:numPr>
                <w:ilvl w:val="0"/>
                <w:numId w:val="46"/>
              </w:numPr>
              <w:tabs>
                <w:tab w:val="left" w:pos="351"/>
              </w:tabs>
              <w:ind w:left="284" w:hanging="142"/>
              <w:rPr>
                <w:rFonts w:cs="Arial"/>
                <w:color w:val="002060"/>
                <w:sz w:val="20"/>
                <w:szCs w:val="20"/>
              </w:rPr>
            </w:pPr>
            <w:r w:rsidRPr="00A4452C">
              <w:rPr>
                <w:rFonts w:cs="Arial"/>
                <w:color w:val="002060"/>
                <w:sz w:val="20"/>
                <w:szCs w:val="20"/>
              </w:rPr>
              <w:t>Βιοφυσικό προφίλ</w:t>
            </w:r>
          </w:p>
          <w:p w:rsidR="00A4452C" w:rsidRPr="00A4452C" w:rsidRDefault="00A4452C" w:rsidP="00A4452C">
            <w:pPr>
              <w:pStyle w:val="ab"/>
              <w:numPr>
                <w:ilvl w:val="0"/>
                <w:numId w:val="46"/>
              </w:numPr>
              <w:tabs>
                <w:tab w:val="left" w:pos="351"/>
              </w:tabs>
              <w:ind w:left="284" w:hanging="142"/>
              <w:rPr>
                <w:rFonts w:cs="Arial"/>
                <w:color w:val="002060"/>
                <w:sz w:val="20"/>
                <w:szCs w:val="20"/>
              </w:rPr>
            </w:pPr>
            <w:proofErr w:type="spellStart"/>
            <w:r w:rsidRPr="00A4452C">
              <w:rPr>
                <w:rFonts w:cs="Arial"/>
                <w:color w:val="002060"/>
                <w:sz w:val="20"/>
                <w:szCs w:val="20"/>
              </w:rPr>
              <w:t>Υπερηχογραφική</w:t>
            </w:r>
            <w:proofErr w:type="spellEnd"/>
            <w:r w:rsidRPr="00A4452C">
              <w:rPr>
                <w:rFonts w:cs="Arial"/>
                <w:color w:val="002060"/>
                <w:sz w:val="20"/>
                <w:szCs w:val="20"/>
              </w:rPr>
              <w:t xml:space="preserve"> εκτίμηση και αντιμετώπιση συγγενών λοιμώξεων στην κύηση</w:t>
            </w:r>
          </w:p>
          <w:p w:rsidR="00A4452C" w:rsidRDefault="00A4452C" w:rsidP="00A4452C">
            <w:pPr>
              <w:pStyle w:val="ab"/>
              <w:numPr>
                <w:ilvl w:val="0"/>
                <w:numId w:val="46"/>
              </w:numPr>
              <w:tabs>
                <w:tab w:val="left" w:pos="351"/>
              </w:tabs>
              <w:ind w:left="284" w:hanging="142"/>
              <w:rPr>
                <w:rFonts w:cs="Arial"/>
                <w:color w:val="002060"/>
                <w:sz w:val="20"/>
                <w:szCs w:val="20"/>
              </w:rPr>
            </w:pPr>
            <w:r w:rsidRPr="00A4452C">
              <w:rPr>
                <w:rFonts w:cs="Arial"/>
                <w:color w:val="002060"/>
                <w:sz w:val="20"/>
                <w:szCs w:val="20"/>
              </w:rPr>
              <w:lastRenderedPageBreak/>
              <w:t xml:space="preserve">Επίδραση του IUGR στην ενήλικο ζωή </w:t>
            </w:r>
          </w:p>
          <w:p w:rsidR="00A4452C" w:rsidRPr="00A4452C" w:rsidRDefault="00A4452C" w:rsidP="00A4452C">
            <w:pPr>
              <w:pStyle w:val="ab"/>
              <w:numPr>
                <w:ilvl w:val="0"/>
                <w:numId w:val="46"/>
              </w:numPr>
              <w:tabs>
                <w:tab w:val="left" w:pos="351"/>
              </w:tabs>
              <w:ind w:left="284" w:hanging="142"/>
              <w:rPr>
                <w:rFonts w:cs="Arial"/>
                <w:color w:val="002060"/>
                <w:sz w:val="20"/>
                <w:szCs w:val="20"/>
              </w:rPr>
            </w:pPr>
            <w:r w:rsidRPr="00A4452C">
              <w:rPr>
                <w:rFonts w:cs="Arial"/>
                <w:color w:val="002060"/>
                <w:sz w:val="20"/>
                <w:szCs w:val="20"/>
              </w:rPr>
              <w:t>Ιώδιο στην κύηση</w:t>
            </w:r>
          </w:p>
          <w:p w:rsidR="00A4452C" w:rsidRPr="00A4452C" w:rsidRDefault="00A4452C" w:rsidP="00A4452C">
            <w:pPr>
              <w:pStyle w:val="ab"/>
              <w:numPr>
                <w:ilvl w:val="0"/>
                <w:numId w:val="46"/>
              </w:numPr>
              <w:tabs>
                <w:tab w:val="left" w:pos="351"/>
              </w:tabs>
              <w:ind w:left="284" w:hanging="142"/>
              <w:rPr>
                <w:rFonts w:cs="Arial"/>
                <w:color w:val="002060"/>
                <w:sz w:val="20"/>
                <w:szCs w:val="20"/>
              </w:rPr>
            </w:pPr>
            <w:proofErr w:type="spellStart"/>
            <w:r w:rsidRPr="00A4452C">
              <w:rPr>
                <w:rFonts w:cs="Arial"/>
                <w:color w:val="002060"/>
                <w:sz w:val="20"/>
                <w:szCs w:val="20"/>
              </w:rPr>
              <w:t>Χοριοαμνιονίτιδα</w:t>
            </w:r>
            <w:proofErr w:type="spellEnd"/>
          </w:p>
          <w:p w:rsidR="00A4452C" w:rsidRPr="00A4452C" w:rsidRDefault="00A4452C" w:rsidP="00A4452C">
            <w:pPr>
              <w:pStyle w:val="ab"/>
              <w:numPr>
                <w:ilvl w:val="0"/>
                <w:numId w:val="46"/>
              </w:numPr>
              <w:tabs>
                <w:tab w:val="left" w:pos="351"/>
              </w:tabs>
              <w:ind w:left="284" w:hanging="142"/>
              <w:rPr>
                <w:rFonts w:cs="Arial"/>
                <w:color w:val="002060"/>
                <w:sz w:val="20"/>
                <w:szCs w:val="20"/>
              </w:rPr>
            </w:pPr>
            <w:r w:rsidRPr="00A4452C">
              <w:rPr>
                <w:rFonts w:cs="Arial"/>
                <w:color w:val="002060"/>
                <w:sz w:val="20"/>
                <w:szCs w:val="20"/>
              </w:rPr>
              <w:t xml:space="preserve">Έρευνα στην Τεχνολογία της Κύησης-Υπερηχογραφία στην Εμβρυομητρική Ιατρική </w:t>
            </w:r>
          </w:p>
          <w:p w:rsidR="00A4452C" w:rsidRPr="00A4452C" w:rsidRDefault="00A4452C" w:rsidP="00A4452C">
            <w:pPr>
              <w:pStyle w:val="ab"/>
              <w:numPr>
                <w:ilvl w:val="0"/>
                <w:numId w:val="46"/>
              </w:numPr>
              <w:tabs>
                <w:tab w:val="left" w:pos="351"/>
              </w:tabs>
              <w:ind w:left="284" w:hanging="142"/>
              <w:rPr>
                <w:rFonts w:cs="Arial"/>
                <w:color w:val="002060"/>
                <w:sz w:val="20"/>
                <w:szCs w:val="20"/>
              </w:rPr>
            </w:pPr>
            <w:proofErr w:type="spellStart"/>
            <w:r w:rsidRPr="00A4452C">
              <w:rPr>
                <w:rFonts w:cs="Arial"/>
                <w:color w:val="002060"/>
                <w:sz w:val="20"/>
                <w:szCs w:val="20"/>
              </w:rPr>
              <w:t>Καρδιοτοκογραφία</w:t>
            </w:r>
            <w:proofErr w:type="spellEnd"/>
          </w:p>
          <w:p w:rsidR="00A4452C" w:rsidRPr="0092507E" w:rsidRDefault="00A4452C" w:rsidP="00A4452C">
            <w:pPr>
              <w:pStyle w:val="ab"/>
              <w:numPr>
                <w:ilvl w:val="0"/>
                <w:numId w:val="46"/>
              </w:numPr>
              <w:tabs>
                <w:tab w:val="left" w:pos="351"/>
              </w:tabs>
              <w:spacing w:after="0"/>
              <w:ind w:left="284" w:hanging="142"/>
              <w:rPr>
                <w:rFonts w:cs="Arial"/>
                <w:color w:val="002060"/>
                <w:sz w:val="20"/>
                <w:szCs w:val="20"/>
              </w:rPr>
            </w:pPr>
            <w:r w:rsidRPr="00A4452C">
              <w:rPr>
                <w:rFonts w:cs="Arial"/>
                <w:color w:val="002060"/>
                <w:sz w:val="20"/>
                <w:szCs w:val="20"/>
              </w:rPr>
              <w:t>Βασική υπερηχογραφία στη γυναικολογία</w:t>
            </w:r>
          </w:p>
        </w:tc>
      </w:tr>
    </w:tbl>
    <w:p w:rsidR="00A4452C" w:rsidRDefault="00A4452C" w:rsidP="00A4452C">
      <w:pPr>
        <w:rPr>
          <w:rFonts w:ascii="Calibri" w:hAnsi="Calibri" w:cs="Arial"/>
          <w:b/>
          <w:color w:val="000000"/>
          <w:sz w:val="22"/>
          <w:szCs w:val="22"/>
          <w:lang w:val="el-GR"/>
        </w:rPr>
      </w:pPr>
    </w:p>
    <w:p w:rsidR="00A4452C" w:rsidRPr="00705AAD" w:rsidRDefault="00A4452C" w:rsidP="00A4452C">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A4452C" w:rsidRPr="00302EF1" w:rsidTr="00427D5A">
        <w:tc>
          <w:tcPr>
            <w:tcW w:w="3306" w:type="dxa"/>
            <w:shd w:val="clear" w:color="auto" w:fill="DDD9C3" w:themeFill="background2" w:themeFillShade="E6"/>
          </w:tcPr>
          <w:p w:rsidR="00A4452C" w:rsidRPr="00705AAD" w:rsidRDefault="00A4452C" w:rsidP="00427D5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A4452C" w:rsidRPr="00705AAD" w:rsidRDefault="00A4452C" w:rsidP="00427D5A">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A4452C" w:rsidRPr="00302EF1" w:rsidTr="00427D5A">
        <w:tc>
          <w:tcPr>
            <w:tcW w:w="3306" w:type="dxa"/>
            <w:shd w:val="clear" w:color="auto" w:fill="DDD9C3" w:themeFill="background2" w:themeFillShade="E6"/>
          </w:tcPr>
          <w:p w:rsidR="00A4452C" w:rsidRPr="00705AAD" w:rsidRDefault="00A4452C" w:rsidP="00427D5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A4452C" w:rsidRPr="00F85E18" w:rsidRDefault="00A4452C" w:rsidP="00427D5A">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18"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A4452C" w:rsidRPr="00F72B38" w:rsidRDefault="00A4452C" w:rsidP="00427D5A">
            <w:pPr>
              <w:rPr>
                <w:rFonts w:ascii="Calibri" w:hAnsi="Calibri" w:cs="Arial"/>
                <w:b/>
                <w:color w:val="002060"/>
                <w:sz w:val="20"/>
                <w:szCs w:val="20"/>
                <w:lang w:val="el-GR"/>
              </w:rPr>
            </w:pPr>
          </w:p>
        </w:tc>
      </w:tr>
      <w:tr w:rsidR="00A4452C" w:rsidRPr="00705AAD" w:rsidTr="00427D5A">
        <w:tc>
          <w:tcPr>
            <w:tcW w:w="3306" w:type="dxa"/>
            <w:shd w:val="clear" w:color="auto" w:fill="DDD9C3" w:themeFill="background2" w:themeFillShade="E6"/>
          </w:tcPr>
          <w:p w:rsidR="00A4452C" w:rsidRPr="00705AAD" w:rsidRDefault="00A4452C" w:rsidP="00427D5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A4452C" w:rsidRPr="00705AAD" w:rsidRDefault="00A4452C" w:rsidP="00427D5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A4452C" w:rsidRPr="00705AAD" w:rsidRDefault="00A4452C" w:rsidP="00427D5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A4452C" w:rsidRPr="00705AAD" w:rsidRDefault="00A4452C" w:rsidP="00427D5A">
            <w:pPr>
              <w:jc w:val="both"/>
              <w:rPr>
                <w:rFonts w:ascii="Calibri" w:hAnsi="Calibri" w:cs="Arial"/>
                <w:i/>
                <w:sz w:val="16"/>
                <w:szCs w:val="16"/>
                <w:lang w:val="el-GR"/>
              </w:rPr>
            </w:pPr>
          </w:p>
          <w:p w:rsidR="00A4452C" w:rsidRPr="00705AAD" w:rsidRDefault="00A4452C" w:rsidP="00427D5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A4452C" w:rsidRPr="00705AAD" w:rsidTr="00427D5A">
              <w:tc>
                <w:tcPr>
                  <w:tcW w:w="3086" w:type="dxa"/>
                  <w:shd w:val="clear" w:color="auto" w:fill="DDD9C3" w:themeFill="background2" w:themeFillShade="E6"/>
                  <w:vAlign w:val="center"/>
                </w:tcPr>
                <w:p w:rsidR="00A4452C" w:rsidRPr="00705AAD" w:rsidRDefault="00A4452C" w:rsidP="00427D5A">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A4452C" w:rsidRPr="00705AAD" w:rsidRDefault="00A4452C" w:rsidP="00427D5A">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A4452C" w:rsidRPr="00705AAD" w:rsidTr="00427D5A">
              <w:tc>
                <w:tcPr>
                  <w:tcW w:w="3086" w:type="dxa"/>
                </w:tcPr>
                <w:p w:rsidR="00A4452C" w:rsidRPr="00705AAD" w:rsidRDefault="00A4452C" w:rsidP="00427D5A">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A4452C" w:rsidRPr="00705AAD" w:rsidRDefault="00A4452C" w:rsidP="00427D5A">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A4452C" w:rsidRPr="00705AAD" w:rsidTr="00427D5A">
              <w:tc>
                <w:tcPr>
                  <w:tcW w:w="3086" w:type="dxa"/>
                  <w:shd w:val="clear" w:color="auto" w:fill="auto"/>
                </w:tcPr>
                <w:p w:rsidR="00A4452C" w:rsidRPr="00F85E18" w:rsidRDefault="00EE63C7" w:rsidP="00427D5A">
                  <w:pPr>
                    <w:rPr>
                      <w:rFonts w:ascii="Calibri" w:hAnsi="Calibri" w:cs="Arial"/>
                      <w:color w:val="002060"/>
                      <w:sz w:val="20"/>
                      <w:szCs w:val="20"/>
                      <w:lang w:val="el-GR"/>
                    </w:rPr>
                  </w:pPr>
                  <w:r>
                    <w:rPr>
                      <w:rFonts w:ascii="Calibri" w:hAnsi="Calibri" w:cs="Arial"/>
                      <w:color w:val="002060"/>
                      <w:sz w:val="20"/>
                      <w:szCs w:val="20"/>
                      <w:lang w:val="el-GR"/>
                    </w:rPr>
                    <w:t>Πρακτικές/</w:t>
                  </w:r>
                  <w:r w:rsidR="00A4452C">
                    <w:rPr>
                      <w:rFonts w:ascii="Calibri" w:hAnsi="Calibri" w:cs="Arial"/>
                      <w:color w:val="002060"/>
                      <w:sz w:val="20"/>
                      <w:szCs w:val="20"/>
                      <w:lang w:val="el-GR"/>
                    </w:rPr>
                    <w:t>Κλινικές ασκήσεις</w:t>
                  </w:r>
                </w:p>
              </w:tc>
              <w:tc>
                <w:tcPr>
                  <w:tcW w:w="1854" w:type="dxa"/>
                </w:tcPr>
                <w:p w:rsidR="00A4452C" w:rsidRPr="00705AAD" w:rsidRDefault="00A4452C" w:rsidP="00427D5A">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A4452C" w:rsidRPr="00705AAD" w:rsidTr="00427D5A">
              <w:tc>
                <w:tcPr>
                  <w:tcW w:w="3086" w:type="dxa"/>
                  <w:shd w:val="clear" w:color="auto" w:fill="auto"/>
                </w:tcPr>
                <w:p w:rsidR="00A4452C" w:rsidRPr="00F85E18" w:rsidRDefault="00A4452C" w:rsidP="00427D5A">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A4452C" w:rsidRPr="00705AAD" w:rsidRDefault="00A4452C" w:rsidP="00427D5A">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A4452C" w:rsidRPr="00705AAD" w:rsidTr="00427D5A">
              <w:tc>
                <w:tcPr>
                  <w:tcW w:w="3086" w:type="dxa"/>
                  <w:shd w:val="clear" w:color="auto" w:fill="auto"/>
                </w:tcPr>
                <w:p w:rsidR="00A4452C" w:rsidRPr="00F85E18" w:rsidRDefault="00A4452C" w:rsidP="00427D5A">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A4452C" w:rsidRPr="00F85E18" w:rsidRDefault="00A4452C" w:rsidP="00427D5A">
                  <w:pPr>
                    <w:jc w:val="center"/>
                    <w:rPr>
                      <w:rFonts w:ascii="Calibri" w:hAnsi="Calibri" w:cs="Arial"/>
                      <w:b/>
                      <w:color w:val="002060"/>
                      <w:sz w:val="20"/>
                      <w:szCs w:val="20"/>
                      <w:lang w:val="el-GR"/>
                    </w:rPr>
                  </w:pPr>
                  <w:r>
                    <w:rPr>
                      <w:rFonts w:ascii="Calibri" w:hAnsi="Calibri" w:cs="Arial"/>
                      <w:b/>
                      <w:color w:val="002060"/>
                      <w:sz w:val="20"/>
                      <w:szCs w:val="20"/>
                      <w:lang w:val="el-GR"/>
                    </w:rPr>
                    <w:t>150</w:t>
                  </w:r>
                </w:p>
              </w:tc>
            </w:tr>
            <w:tr w:rsidR="00A4452C" w:rsidRPr="00705AAD" w:rsidTr="00427D5A">
              <w:tc>
                <w:tcPr>
                  <w:tcW w:w="3086" w:type="dxa"/>
                  <w:shd w:val="clear" w:color="auto" w:fill="auto"/>
                </w:tcPr>
                <w:p w:rsidR="00A4452C" w:rsidRPr="00F85E18" w:rsidRDefault="00A4452C" w:rsidP="00427D5A">
                  <w:pPr>
                    <w:rPr>
                      <w:rFonts w:ascii="Calibri" w:hAnsi="Calibri" w:cs="Arial"/>
                      <w:color w:val="002060"/>
                      <w:sz w:val="20"/>
                      <w:szCs w:val="20"/>
                      <w:lang w:val="el-GR"/>
                    </w:rPr>
                  </w:pPr>
                </w:p>
              </w:tc>
              <w:tc>
                <w:tcPr>
                  <w:tcW w:w="1854" w:type="dxa"/>
                </w:tcPr>
                <w:p w:rsidR="00A4452C" w:rsidRPr="00705AAD" w:rsidRDefault="00A4452C" w:rsidP="00427D5A">
                  <w:pPr>
                    <w:jc w:val="center"/>
                    <w:rPr>
                      <w:rFonts w:ascii="Calibri" w:hAnsi="Calibri" w:cs="Arial"/>
                      <w:color w:val="002060"/>
                      <w:sz w:val="20"/>
                      <w:szCs w:val="20"/>
                      <w:lang w:val="el-GR"/>
                    </w:rPr>
                  </w:pPr>
                </w:p>
              </w:tc>
            </w:tr>
            <w:tr w:rsidR="00A4452C" w:rsidRPr="00705AAD" w:rsidTr="00427D5A">
              <w:tc>
                <w:tcPr>
                  <w:tcW w:w="3086" w:type="dxa"/>
                  <w:shd w:val="clear" w:color="auto" w:fill="auto"/>
                </w:tcPr>
                <w:p w:rsidR="00A4452C" w:rsidRPr="00F85E18" w:rsidRDefault="00A4452C" w:rsidP="00427D5A">
                  <w:pPr>
                    <w:rPr>
                      <w:rFonts w:ascii="Calibri" w:hAnsi="Calibri" w:cs="Arial"/>
                      <w:color w:val="002060"/>
                      <w:sz w:val="20"/>
                      <w:szCs w:val="20"/>
                      <w:lang w:val="el-GR"/>
                    </w:rPr>
                  </w:pPr>
                </w:p>
              </w:tc>
              <w:tc>
                <w:tcPr>
                  <w:tcW w:w="1854" w:type="dxa"/>
                </w:tcPr>
                <w:p w:rsidR="00A4452C" w:rsidRPr="00F85E18" w:rsidRDefault="00A4452C" w:rsidP="00427D5A">
                  <w:pPr>
                    <w:rPr>
                      <w:rFonts w:ascii="Calibri" w:hAnsi="Calibri" w:cs="Arial"/>
                      <w:color w:val="002060"/>
                      <w:sz w:val="20"/>
                      <w:szCs w:val="20"/>
                      <w:lang w:val="el-GR"/>
                    </w:rPr>
                  </w:pPr>
                </w:p>
              </w:tc>
            </w:tr>
            <w:tr w:rsidR="00A4452C" w:rsidRPr="00705AAD" w:rsidTr="00427D5A">
              <w:tc>
                <w:tcPr>
                  <w:tcW w:w="3086" w:type="dxa"/>
                  <w:shd w:val="clear" w:color="auto" w:fill="auto"/>
                </w:tcPr>
                <w:p w:rsidR="00A4452C" w:rsidRPr="00F85E18" w:rsidRDefault="00A4452C" w:rsidP="00427D5A">
                  <w:pPr>
                    <w:rPr>
                      <w:rFonts w:ascii="Calibri" w:hAnsi="Calibri" w:cs="Arial"/>
                      <w:color w:val="002060"/>
                      <w:sz w:val="20"/>
                      <w:szCs w:val="20"/>
                      <w:lang w:val="el-GR"/>
                    </w:rPr>
                  </w:pPr>
                </w:p>
              </w:tc>
              <w:tc>
                <w:tcPr>
                  <w:tcW w:w="1854" w:type="dxa"/>
                </w:tcPr>
                <w:p w:rsidR="00A4452C" w:rsidRPr="00F85E18" w:rsidRDefault="00A4452C" w:rsidP="00427D5A">
                  <w:pPr>
                    <w:rPr>
                      <w:rFonts w:ascii="Calibri" w:hAnsi="Calibri" w:cs="Arial"/>
                      <w:color w:val="002060"/>
                      <w:sz w:val="20"/>
                      <w:szCs w:val="20"/>
                      <w:lang w:val="el-GR"/>
                    </w:rPr>
                  </w:pPr>
                </w:p>
              </w:tc>
            </w:tr>
            <w:tr w:rsidR="00A4452C" w:rsidRPr="00705AAD" w:rsidTr="00427D5A">
              <w:tc>
                <w:tcPr>
                  <w:tcW w:w="3086" w:type="dxa"/>
                  <w:shd w:val="clear" w:color="auto" w:fill="auto"/>
                </w:tcPr>
                <w:p w:rsidR="00A4452C" w:rsidRPr="00F85E18" w:rsidRDefault="00A4452C" w:rsidP="00427D5A">
                  <w:pPr>
                    <w:rPr>
                      <w:rFonts w:ascii="Calibri" w:hAnsi="Calibri" w:cs="Arial"/>
                      <w:color w:val="002060"/>
                      <w:sz w:val="20"/>
                      <w:szCs w:val="20"/>
                      <w:lang w:val="el-GR"/>
                    </w:rPr>
                  </w:pPr>
                </w:p>
              </w:tc>
              <w:tc>
                <w:tcPr>
                  <w:tcW w:w="1854" w:type="dxa"/>
                </w:tcPr>
                <w:p w:rsidR="00A4452C" w:rsidRPr="00F85E18" w:rsidRDefault="00A4452C" w:rsidP="00427D5A">
                  <w:pPr>
                    <w:rPr>
                      <w:rFonts w:ascii="Calibri" w:hAnsi="Calibri" w:cs="Arial"/>
                      <w:color w:val="002060"/>
                      <w:sz w:val="20"/>
                      <w:szCs w:val="20"/>
                      <w:lang w:val="el-GR"/>
                    </w:rPr>
                  </w:pPr>
                </w:p>
              </w:tc>
            </w:tr>
            <w:tr w:rsidR="00A4452C" w:rsidRPr="00705AAD" w:rsidTr="00427D5A">
              <w:tc>
                <w:tcPr>
                  <w:tcW w:w="3086" w:type="dxa"/>
                  <w:shd w:val="clear" w:color="auto" w:fill="auto"/>
                </w:tcPr>
                <w:p w:rsidR="00A4452C" w:rsidRPr="00F85E18" w:rsidRDefault="00A4452C" w:rsidP="00427D5A">
                  <w:pPr>
                    <w:rPr>
                      <w:rFonts w:ascii="Calibri" w:hAnsi="Calibri" w:cs="Arial"/>
                      <w:color w:val="002060"/>
                      <w:sz w:val="20"/>
                      <w:szCs w:val="20"/>
                      <w:lang w:val="el-GR"/>
                    </w:rPr>
                  </w:pPr>
                </w:p>
              </w:tc>
              <w:tc>
                <w:tcPr>
                  <w:tcW w:w="1854" w:type="dxa"/>
                </w:tcPr>
                <w:p w:rsidR="00A4452C" w:rsidRPr="00705AAD" w:rsidRDefault="00A4452C" w:rsidP="00427D5A">
                  <w:pPr>
                    <w:jc w:val="center"/>
                    <w:rPr>
                      <w:rFonts w:ascii="Calibri" w:hAnsi="Calibri" w:cs="Arial"/>
                      <w:color w:val="002060"/>
                      <w:sz w:val="20"/>
                      <w:szCs w:val="20"/>
                      <w:lang w:val="el-GR"/>
                    </w:rPr>
                  </w:pPr>
                </w:p>
              </w:tc>
            </w:tr>
          </w:tbl>
          <w:p w:rsidR="00A4452C" w:rsidRPr="00705AAD" w:rsidRDefault="00A4452C" w:rsidP="00427D5A">
            <w:pPr>
              <w:rPr>
                <w:rFonts w:ascii="Tahoma" w:hAnsi="Tahoma" w:cs="Tahoma"/>
              </w:rPr>
            </w:pPr>
          </w:p>
        </w:tc>
      </w:tr>
      <w:tr w:rsidR="00A4452C" w:rsidRPr="00727AA7" w:rsidTr="00427D5A">
        <w:tc>
          <w:tcPr>
            <w:tcW w:w="3306" w:type="dxa"/>
          </w:tcPr>
          <w:p w:rsidR="00A4452C" w:rsidRPr="00705AAD" w:rsidRDefault="00A4452C" w:rsidP="00427D5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A4452C" w:rsidRPr="00705AAD" w:rsidRDefault="00A4452C" w:rsidP="00427D5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A4452C" w:rsidRPr="00705AAD" w:rsidRDefault="00A4452C" w:rsidP="00427D5A">
            <w:pPr>
              <w:jc w:val="both"/>
              <w:rPr>
                <w:rFonts w:ascii="Calibri" w:hAnsi="Calibri" w:cs="Arial"/>
                <w:i/>
                <w:sz w:val="16"/>
                <w:szCs w:val="16"/>
                <w:lang w:val="el-GR"/>
              </w:rPr>
            </w:pPr>
          </w:p>
          <w:p w:rsidR="00A4452C" w:rsidRPr="00705AAD" w:rsidRDefault="00A4452C" w:rsidP="00427D5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4452C" w:rsidRPr="00705AAD" w:rsidRDefault="00A4452C" w:rsidP="00427D5A">
            <w:pPr>
              <w:jc w:val="both"/>
              <w:rPr>
                <w:rFonts w:ascii="Calibri" w:hAnsi="Calibri" w:cs="Arial"/>
                <w:i/>
                <w:sz w:val="16"/>
                <w:szCs w:val="16"/>
                <w:lang w:val="el-GR"/>
              </w:rPr>
            </w:pPr>
          </w:p>
          <w:p w:rsidR="00A4452C" w:rsidRPr="00705AAD" w:rsidRDefault="00A4452C" w:rsidP="00427D5A">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A4452C" w:rsidRDefault="00A4452C" w:rsidP="00427D5A">
            <w:pPr>
              <w:rPr>
                <w:rFonts w:ascii="Calibri" w:hAnsi="Calibri" w:cs="Arial"/>
                <w:color w:val="002060"/>
                <w:sz w:val="20"/>
                <w:szCs w:val="20"/>
                <w:lang w:val="el-GR"/>
              </w:rPr>
            </w:pPr>
          </w:p>
          <w:p w:rsidR="00A4452C" w:rsidRPr="00BD3A25" w:rsidRDefault="00A4452C" w:rsidP="00427D5A">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A4452C" w:rsidRDefault="00A4452C" w:rsidP="00427D5A">
            <w:pPr>
              <w:rPr>
                <w:rFonts w:ascii="Calibri" w:hAnsi="Calibri" w:cs="Arial"/>
                <w:color w:val="002060"/>
                <w:sz w:val="20"/>
                <w:szCs w:val="20"/>
                <w:lang w:val="el-GR"/>
              </w:rPr>
            </w:pPr>
          </w:p>
          <w:p w:rsidR="00A4452C" w:rsidRPr="00BD3A25" w:rsidRDefault="00A4452C" w:rsidP="00427D5A">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A4452C" w:rsidRDefault="00A4452C" w:rsidP="00427D5A">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A4452C" w:rsidRPr="00BD3A25" w:rsidRDefault="00A4452C" w:rsidP="00427D5A">
            <w:pPr>
              <w:rPr>
                <w:rFonts w:ascii="Calibri" w:hAnsi="Calibri" w:cs="Arial"/>
                <w:color w:val="002060"/>
                <w:sz w:val="20"/>
                <w:szCs w:val="20"/>
                <w:lang w:val="el-GR"/>
              </w:rPr>
            </w:pPr>
          </w:p>
          <w:p w:rsidR="00A4452C" w:rsidRDefault="00A4452C" w:rsidP="00427D5A">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A4452C" w:rsidRDefault="00A4452C" w:rsidP="00427D5A">
            <w:pPr>
              <w:rPr>
                <w:rFonts w:ascii="Calibri" w:hAnsi="Calibri" w:cs="Arial"/>
                <w:color w:val="002060"/>
                <w:lang w:val="el-GR"/>
              </w:rPr>
            </w:pPr>
          </w:p>
          <w:p w:rsidR="00A4452C" w:rsidRPr="00705AAD" w:rsidRDefault="00A4452C" w:rsidP="00427D5A">
            <w:pPr>
              <w:rPr>
                <w:rFonts w:ascii="Calibri" w:hAnsi="Calibri" w:cs="Arial"/>
                <w:color w:val="002060"/>
                <w:lang w:val="el-GR"/>
              </w:rPr>
            </w:pPr>
          </w:p>
        </w:tc>
      </w:tr>
    </w:tbl>
    <w:p w:rsidR="00A4452C" w:rsidRPr="00705AAD" w:rsidRDefault="00A4452C" w:rsidP="00A4452C">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A4452C" w:rsidRPr="00302EF1" w:rsidTr="00427D5A">
        <w:tc>
          <w:tcPr>
            <w:tcW w:w="8472" w:type="dxa"/>
          </w:tcPr>
          <w:p w:rsidR="00A4452C" w:rsidRPr="00BD3A25" w:rsidRDefault="00A4452C" w:rsidP="00427D5A">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A4452C" w:rsidRPr="00705AAD" w:rsidRDefault="00A4452C" w:rsidP="00427D5A">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A4452C" w:rsidRDefault="00A4452C" w:rsidP="00A4452C">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FF1306" w:rsidRPr="00B450AA" w:rsidRDefault="00FF1306" w:rsidP="00A4452C">
      <w:pPr>
        <w:widowControl w:val="0"/>
        <w:autoSpaceDE w:val="0"/>
        <w:autoSpaceDN w:val="0"/>
        <w:adjustRightInd w:val="0"/>
        <w:spacing w:before="240" w:after="200" w:line="276" w:lineRule="auto"/>
        <w:jc w:val="center"/>
        <w:rPr>
          <w:rFonts w:ascii="Calibri" w:hAnsi="Calibri" w:cs="Arial"/>
          <w:b/>
          <w:color w:val="000000"/>
          <w:sz w:val="28"/>
          <w:szCs w:val="28"/>
          <w:lang w:val="el-GR"/>
        </w:rPr>
      </w:pPr>
    </w:p>
    <w:p w:rsidR="00790111" w:rsidRDefault="00790111" w:rsidP="00790111">
      <w:pPr>
        <w:widowControl w:val="0"/>
        <w:autoSpaceDE w:val="0"/>
        <w:autoSpaceDN w:val="0"/>
        <w:adjustRightInd w:val="0"/>
        <w:spacing w:before="120" w:after="120" w:line="276" w:lineRule="auto"/>
        <w:rPr>
          <w:rFonts w:ascii="Calibri" w:hAnsi="Calibri" w:cs="Arial"/>
          <w:b/>
          <w:color w:val="000000"/>
          <w:sz w:val="22"/>
          <w:szCs w:val="22"/>
          <w:lang w:val="el-GR"/>
        </w:rPr>
      </w:pPr>
    </w:p>
    <w:p w:rsidR="00FF1306" w:rsidRDefault="00FF1306" w:rsidP="00FF1306">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lastRenderedPageBreak/>
        <w:t>ΠΕΡΙΓΡΑΜΜΑ ΜΑΘΗΜΑΤ</w:t>
      </w:r>
      <w:r>
        <w:rPr>
          <w:rFonts w:ascii="Calibri" w:hAnsi="Calibri" w:cs="Arial"/>
          <w:b/>
          <w:color w:val="000000"/>
          <w:sz w:val="22"/>
          <w:szCs w:val="22"/>
          <w:lang w:val="el-GR"/>
        </w:rPr>
        <w:t>ΟΣ</w:t>
      </w:r>
    </w:p>
    <w:p w:rsidR="00790111" w:rsidRPr="00705AAD" w:rsidRDefault="00790111" w:rsidP="00790111">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790111" w:rsidRPr="00705AAD" w:rsidTr="00427D5A">
        <w:tc>
          <w:tcPr>
            <w:tcW w:w="3205" w:type="dxa"/>
            <w:shd w:val="clear" w:color="auto" w:fill="DDD9C3" w:themeFill="background2" w:themeFillShade="E6"/>
          </w:tcPr>
          <w:p w:rsidR="00790111" w:rsidRPr="00705AAD" w:rsidRDefault="00790111" w:rsidP="00427D5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790111" w:rsidRPr="0010752D" w:rsidRDefault="00790111" w:rsidP="00427D5A">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790111" w:rsidRPr="00705AAD" w:rsidTr="00427D5A">
        <w:tc>
          <w:tcPr>
            <w:tcW w:w="3205" w:type="dxa"/>
            <w:shd w:val="clear" w:color="auto" w:fill="DDD9C3" w:themeFill="background2" w:themeFillShade="E6"/>
          </w:tcPr>
          <w:p w:rsidR="00790111" w:rsidRPr="00705AAD" w:rsidRDefault="00790111" w:rsidP="00427D5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790111" w:rsidRPr="0010752D" w:rsidRDefault="00790111" w:rsidP="00427D5A">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790111" w:rsidRPr="00705AAD" w:rsidTr="00427D5A">
        <w:tc>
          <w:tcPr>
            <w:tcW w:w="3205" w:type="dxa"/>
            <w:shd w:val="clear" w:color="auto" w:fill="DDD9C3" w:themeFill="background2" w:themeFillShade="E6"/>
          </w:tcPr>
          <w:p w:rsidR="00790111" w:rsidRPr="00705AAD" w:rsidRDefault="00790111" w:rsidP="00427D5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790111" w:rsidRPr="00705AAD" w:rsidRDefault="00790111" w:rsidP="00427D5A">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790111" w:rsidRPr="00705AAD" w:rsidTr="00427D5A">
        <w:tc>
          <w:tcPr>
            <w:tcW w:w="3205" w:type="dxa"/>
            <w:shd w:val="clear" w:color="auto" w:fill="DDD9C3" w:themeFill="background2" w:themeFillShade="E6"/>
          </w:tcPr>
          <w:p w:rsidR="00790111" w:rsidRPr="00705AAD" w:rsidRDefault="00790111" w:rsidP="00427D5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790111" w:rsidRPr="0010752D" w:rsidRDefault="00790111" w:rsidP="00790111">
            <w:pPr>
              <w:rPr>
                <w:rFonts w:ascii="Calibri" w:hAnsi="Calibri" w:cs="Arial"/>
                <w:sz w:val="20"/>
                <w:szCs w:val="20"/>
                <w:lang w:val="el-GR"/>
              </w:rPr>
            </w:pPr>
            <w:r w:rsidRPr="00F85E18">
              <w:rPr>
                <w:rFonts w:ascii="Calibri" w:hAnsi="Calibri" w:cs="Arial"/>
                <w:color w:val="002060"/>
                <w:sz w:val="20"/>
                <w:szCs w:val="20"/>
                <w:lang w:val="el-GR"/>
              </w:rPr>
              <w:t>0100</w:t>
            </w:r>
            <w:r>
              <w:rPr>
                <w:rFonts w:ascii="Calibri" w:hAnsi="Calibri" w:cs="Arial"/>
                <w:color w:val="002060"/>
                <w:sz w:val="20"/>
                <w:szCs w:val="20"/>
                <w:lang w:val="el-GR"/>
              </w:rPr>
              <w:t>12</w:t>
            </w:r>
          </w:p>
        </w:tc>
        <w:tc>
          <w:tcPr>
            <w:tcW w:w="2505" w:type="dxa"/>
            <w:gridSpan w:val="2"/>
            <w:shd w:val="clear" w:color="auto" w:fill="DDD9C3" w:themeFill="background2" w:themeFillShade="E6"/>
          </w:tcPr>
          <w:p w:rsidR="00790111" w:rsidRPr="00705AAD" w:rsidRDefault="00790111" w:rsidP="00427D5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790111" w:rsidRPr="0010752D" w:rsidRDefault="00790111" w:rsidP="00427D5A">
            <w:pPr>
              <w:rPr>
                <w:rFonts w:ascii="Calibri" w:hAnsi="Calibri" w:cs="Arial"/>
                <w:sz w:val="20"/>
                <w:szCs w:val="20"/>
                <w:lang w:val="el-GR"/>
              </w:rPr>
            </w:pPr>
            <w:r>
              <w:rPr>
                <w:rFonts w:ascii="Calibri" w:hAnsi="Calibri" w:cs="Arial"/>
                <w:color w:val="002060"/>
                <w:sz w:val="20"/>
                <w:szCs w:val="20"/>
                <w:lang w:val="el-GR"/>
              </w:rPr>
              <w:t>Β</w:t>
            </w:r>
          </w:p>
        </w:tc>
      </w:tr>
      <w:tr w:rsidR="00790111" w:rsidRPr="00302EF1" w:rsidTr="00427D5A">
        <w:trPr>
          <w:trHeight w:val="375"/>
        </w:trPr>
        <w:tc>
          <w:tcPr>
            <w:tcW w:w="3205" w:type="dxa"/>
            <w:shd w:val="clear" w:color="auto" w:fill="DDD9C3" w:themeFill="background2" w:themeFillShade="E6"/>
            <w:vAlign w:val="center"/>
          </w:tcPr>
          <w:p w:rsidR="00790111" w:rsidRPr="00705AAD" w:rsidRDefault="00790111" w:rsidP="00427D5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790111" w:rsidRPr="00790111" w:rsidRDefault="00790111" w:rsidP="00427D5A">
            <w:pPr>
              <w:rPr>
                <w:rFonts w:ascii="Calibri" w:hAnsi="Calibri" w:cs="Arial"/>
                <w:sz w:val="20"/>
                <w:szCs w:val="20"/>
                <w:lang w:val="el-GR"/>
              </w:rPr>
            </w:pPr>
            <w:r w:rsidRPr="00F22297">
              <w:rPr>
                <w:rFonts w:ascii="Calibri" w:hAnsi="Calibri" w:cs="Arial"/>
                <w:b/>
                <w:color w:val="E36C0A" w:themeColor="accent6" w:themeShade="BF"/>
                <w:sz w:val="20"/>
                <w:szCs w:val="20"/>
                <w:lang w:val="el-GR"/>
              </w:rPr>
              <w:t>Μεθοδολογία και πρακτικές εφαρμογές της έρευνας στην κύηση υψηλού κινδύνου</w:t>
            </w:r>
          </w:p>
        </w:tc>
      </w:tr>
      <w:tr w:rsidR="00790111" w:rsidRPr="00705AAD" w:rsidTr="00427D5A">
        <w:trPr>
          <w:trHeight w:val="196"/>
        </w:trPr>
        <w:tc>
          <w:tcPr>
            <w:tcW w:w="5637" w:type="dxa"/>
            <w:gridSpan w:val="3"/>
            <w:shd w:val="clear" w:color="auto" w:fill="DDD9C3" w:themeFill="background2" w:themeFillShade="E6"/>
            <w:vAlign w:val="center"/>
          </w:tcPr>
          <w:p w:rsidR="00790111" w:rsidRPr="00705AAD" w:rsidRDefault="00790111" w:rsidP="00427D5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790111" w:rsidRPr="00705AAD" w:rsidRDefault="00790111" w:rsidP="00427D5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790111" w:rsidRPr="00705AAD" w:rsidRDefault="00790111" w:rsidP="00427D5A">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790111" w:rsidRPr="00705AAD" w:rsidTr="00427D5A">
        <w:trPr>
          <w:trHeight w:val="194"/>
        </w:trPr>
        <w:tc>
          <w:tcPr>
            <w:tcW w:w="5637" w:type="dxa"/>
            <w:gridSpan w:val="3"/>
          </w:tcPr>
          <w:p w:rsidR="00790111" w:rsidRPr="00705AAD" w:rsidRDefault="00790111" w:rsidP="00427D5A">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πρακτικές/κλινικές ασκήσεις</w:t>
            </w:r>
          </w:p>
        </w:tc>
        <w:tc>
          <w:tcPr>
            <w:tcW w:w="1559" w:type="dxa"/>
            <w:gridSpan w:val="2"/>
          </w:tcPr>
          <w:p w:rsidR="00790111" w:rsidRPr="00705AAD" w:rsidRDefault="00790111" w:rsidP="00427D5A">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790111" w:rsidRPr="00705AAD" w:rsidRDefault="00790111" w:rsidP="00427D5A">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790111" w:rsidRPr="00302EF1" w:rsidTr="00427D5A">
        <w:trPr>
          <w:trHeight w:val="194"/>
        </w:trPr>
        <w:tc>
          <w:tcPr>
            <w:tcW w:w="5637" w:type="dxa"/>
            <w:gridSpan w:val="3"/>
            <w:shd w:val="clear" w:color="auto" w:fill="DDD9C3" w:themeFill="background2" w:themeFillShade="E6"/>
          </w:tcPr>
          <w:p w:rsidR="00790111" w:rsidRPr="000D24FB" w:rsidRDefault="00790111" w:rsidP="00427D5A">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790111" w:rsidRPr="00705AAD" w:rsidRDefault="00790111" w:rsidP="00427D5A">
            <w:pPr>
              <w:jc w:val="right"/>
              <w:rPr>
                <w:rFonts w:ascii="Calibri" w:hAnsi="Calibri" w:cs="Arial"/>
                <w:color w:val="002060"/>
                <w:sz w:val="20"/>
                <w:szCs w:val="20"/>
                <w:lang w:val="el-GR"/>
              </w:rPr>
            </w:pPr>
          </w:p>
        </w:tc>
        <w:tc>
          <w:tcPr>
            <w:tcW w:w="1240" w:type="dxa"/>
          </w:tcPr>
          <w:p w:rsidR="00790111" w:rsidRPr="00705AAD" w:rsidRDefault="00790111" w:rsidP="00427D5A">
            <w:pPr>
              <w:rPr>
                <w:rFonts w:ascii="Calibri" w:hAnsi="Calibri" w:cs="Arial"/>
                <w:color w:val="002060"/>
                <w:sz w:val="20"/>
                <w:szCs w:val="20"/>
                <w:lang w:val="el-GR"/>
              </w:rPr>
            </w:pPr>
          </w:p>
        </w:tc>
      </w:tr>
      <w:tr w:rsidR="00790111" w:rsidRPr="007E6482" w:rsidTr="00427D5A">
        <w:trPr>
          <w:trHeight w:val="599"/>
        </w:trPr>
        <w:tc>
          <w:tcPr>
            <w:tcW w:w="3205" w:type="dxa"/>
            <w:shd w:val="clear" w:color="auto" w:fill="DDD9C3" w:themeFill="background2" w:themeFillShade="E6"/>
          </w:tcPr>
          <w:p w:rsidR="00790111" w:rsidRPr="00705AAD" w:rsidRDefault="00790111" w:rsidP="00427D5A">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790111" w:rsidRDefault="00790111" w:rsidP="00427D5A">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790111" w:rsidRPr="00705AAD" w:rsidRDefault="00790111" w:rsidP="00427D5A">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790111" w:rsidRPr="00705AAD" w:rsidRDefault="00790111" w:rsidP="00427D5A">
            <w:pPr>
              <w:rPr>
                <w:rFonts w:ascii="Calibri" w:hAnsi="Calibri" w:cs="Arial"/>
                <w:color w:val="002060"/>
                <w:sz w:val="20"/>
                <w:szCs w:val="20"/>
                <w:lang w:val="el-GR"/>
              </w:rPr>
            </w:pPr>
            <w:r>
              <w:rPr>
                <w:rFonts w:ascii="Calibri" w:hAnsi="Calibri" w:cs="Arial"/>
                <w:color w:val="002060"/>
                <w:sz w:val="20"/>
                <w:szCs w:val="20"/>
                <w:lang w:val="el-GR"/>
              </w:rPr>
              <w:t>Υποχρεωτικό βασικής υποδομής</w:t>
            </w:r>
          </w:p>
        </w:tc>
      </w:tr>
      <w:tr w:rsidR="00790111" w:rsidRPr="00705AAD" w:rsidTr="00427D5A">
        <w:tc>
          <w:tcPr>
            <w:tcW w:w="3205" w:type="dxa"/>
            <w:shd w:val="clear" w:color="auto" w:fill="DDD9C3" w:themeFill="background2" w:themeFillShade="E6"/>
          </w:tcPr>
          <w:p w:rsidR="00790111" w:rsidRPr="00705AAD" w:rsidRDefault="00790111" w:rsidP="00427D5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790111" w:rsidRPr="00705AAD" w:rsidRDefault="00790111" w:rsidP="00427D5A">
            <w:pPr>
              <w:jc w:val="right"/>
              <w:rPr>
                <w:rFonts w:ascii="Calibri" w:hAnsi="Calibri" w:cs="Arial"/>
                <w:b/>
                <w:sz w:val="20"/>
                <w:szCs w:val="20"/>
                <w:lang w:val="el-GR"/>
              </w:rPr>
            </w:pPr>
          </w:p>
        </w:tc>
        <w:tc>
          <w:tcPr>
            <w:tcW w:w="5231" w:type="dxa"/>
            <w:gridSpan w:val="5"/>
          </w:tcPr>
          <w:p w:rsidR="00790111" w:rsidRPr="00705AAD" w:rsidRDefault="00790111" w:rsidP="00427D5A">
            <w:pPr>
              <w:rPr>
                <w:rFonts w:ascii="Calibri" w:hAnsi="Calibri" w:cs="Arial"/>
                <w:color w:val="002060"/>
                <w:sz w:val="20"/>
                <w:szCs w:val="20"/>
                <w:lang w:val="el-GR"/>
              </w:rPr>
            </w:pPr>
            <w:r>
              <w:rPr>
                <w:rFonts w:ascii="Calibri" w:hAnsi="Calibri" w:cs="Arial"/>
                <w:color w:val="002060"/>
                <w:sz w:val="20"/>
                <w:szCs w:val="20"/>
                <w:lang w:val="el-GR"/>
              </w:rPr>
              <w:t>-</w:t>
            </w:r>
          </w:p>
        </w:tc>
      </w:tr>
      <w:tr w:rsidR="00790111" w:rsidRPr="00705AAD" w:rsidTr="00427D5A">
        <w:tc>
          <w:tcPr>
            <w:tcW w:w="3205" w:type="dxa"/>
            <w:shd w:val="clear" w:color="auto" w:fill="DDD9C3" w:themeFill="background2" w:themeFillShade="E6"/>
          </w:tcPr>
          <w:p w:rsidR="00790111" w:rsidRPr="00705AAD" w:rsidRDefault="00790111" w:rsidP="00427D5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790111" w:rsidRPr="000D24FB" w:rsidRDefault="00790111" w:rsidP="00427D5A">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790111" w:rsidRPr="00727AA7" w:rsidTr="00427D5A">
        <w:tc>
          <w:tcPr>
            <w:tcW w:w="3205" w:type="dxa"/>
            <w:shd w:val="clear" w:color="auto" w:fill="DDD9C3" w:themeFill="background2" w:themeFillShade="E6"/>
          </w:tcPr>
          <w:p w:rsidR="00790111" w:rsidRPr="00705AAD" w:rsidRDefault="00790111" w:rsidP="00427D5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790111" w:rsidRPr="00705AAD" w:rsidRDefault="00790111" w:rsidP="00427D5A">
            <w:pPr>
              <w:rPr>
                <w:rFonts w:ascii="Calibri" w:hAnsi="Calibri" w:cs="Arial"/>
                <w:color w:val="002060"/>
                <w:sz w:val="20"/>
                <w:szCs w:val="20"/>
                <w:lang w:val="el-GR"/>
              </w:rPr>
            </w:pPr>
            <w:r>
              <w:rPr>
                <w:rFonts w:ascii="Calibri" w:hAnsi="Calibri" w:cs="Arial"/>
                <w:color w:val="002060"/>
                <w:sz w:val="20"/>
                <w:szCs w:val="20"/>
                <w:lang w:val="el-GR"/>
              </w:rPr>
              <w:t>-</w:t>
            </w:r>
          </w:p>
        </w:tc>
      </w:tr>
      <w:tr w:rsidR="00790111" w:rsidRPr="00705AAD" w:rsidTr="00427D5A">
        <w:tc>
          <w:tcPr>
            <w:tcW w:w="3205" w:type="dxa"/>
            <w:shd w:val="clear" w:color="auto" w:fill="DDD9C3" w:themeFill="background2" w:themeFillShade="E6"/>
          </w:tcPr>
          <w:p w:rsidR="00790111" w:rsidRPr="00705AAD" w:rsidRDefault="00790111" w:rsidP="00427D5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790111" w:rsidRPr="000D24FB" w:rsidRDefault="00790111" w:rsidP="00427D5A">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790111" w:rsidRDefault="00790111" w:rsidP="00790111">
      <w:pPr>
        <w:widowControl w:val="0"/>
        <w:autoSpaceDE w:val="0"/>
        <w:autoSpaceDN w:val="0"/>
        <w:adjustRightInd w:val="0"/>
        <w:rPr>
          <w:rFonts w:ascii="Calibri" w:hAnsi="Calibri" w:cs="Arial"/>
          <w:b/>
          <w:color w:val="000000"/>
          <w:sz w:val="22"/>
          <w:szCs w:val="22"/>
          <w:lang w:val="el-GR"/>
        </w:rPr>
      </w:pPr>
    </w:p>
    <w:p w:rsidR="00790111" w:rsidRPr="0036093D" w:rsidRDefault="00790111" w:rsidP="00790111">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790111" w:rsidRPr="00705AAD" w:rsidTr="00427D5A">
        <w:tc>
          <w:tcPr>
            <w:tcW w:w="8472" w:type="dxa"/>
            <w:gridSpan w:val="2"/>
            <w:tcBorders>
              <w:bottom w:val="nil"/>
            </w:tcBorders>
            <w:shd w:val="clear" w:color="auto" w:fill="DDD9C3" w:themeFill="background2" w:themeFillShade="E6"/>
          </w:tcPr>
          <w:p w:rsidR="00790111" w:rsidRPr="00705AAD" w:rsidRDefault="00790111" w:rsidP="00427D5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790111" w:rsidRPr="00302EF1" w:rsidTr="00427D5A">
        <w:tc>
          <w:tcPr>
            <w:tcW w:w="8472" w:type="dxa"/>
            <w:gridSpan w:val="2"/>
            <w:tcBorders>
              <w:top w:val="nil"/>
            </w:tcBorders>
            <w:shd w:val="clear" w:color="auto" w:fill="DDD9C3" w:themeFill="background2" w:themeFillShade="E6"/>
          </w:tcPr>
          <w:p w:rsidR="00790111" w:rsidRPr="00705AAD" w:rsidRDefault="00790111" w:rsidP="00427D5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790111" w:rsidRPr="00705AAD" w:rsidRDefault="00790111" w:rsidP="00427D5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790111" w:rsidRPr="00705AAD" w:rsidRDefault="00790111" w:rsidP="00427D5A">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790111" w:rsidRPr="00F21D37" w:rsidRDefault="00790111" w:rsidP="00427D5A">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790111" w:rsidRPr="00705AAD" w:rsidRDefault="00790111" w:rsidP="00427D5A">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790111" w:rsidRPr="00302EF1" w:rsidTr="00427D5A">
        <w:tc>
          <w:tcPr>
            <w:tcW w:w="8472" w:type="dxa"/>
            <w:gridSpan w:val="2"/>
          </w:tcPr>
          <w:p w:rsidR="00A61A2E" w:rsidRPr="00A61A2E" w:rsidRDefault="00790111" w:rsidP="00A61A2E">
            <w:pPr>
              <w:jc w:val="both"/>
              <w:rPr>
                <w:rFonts w:ascii="Calibri" w:hAnsi="Calibri" w:cs="Arial"/>
                <w:color w:val="002060"/>
                <w:sz w:val="20"/>
                <w:szCs w:val="20"/>
                <w:lang w:val="el-GR"/>
              </w:rPr>
            </w:pPr>
            <w:r>
              <w:rPr>
                <w:rFonts w:ascii="Calibri" w:hAnsi="Calibri" w:cs="Arial"/>
                <w:color w:val="002060"/>
                <w:sz w:val="20"/>
                <w:szCs w:val="20"/>
                <w:lang w:val="el-GR"/>
              </w:rPr>
              <w:t>Σκοπός του μαθήματος είναι</w:t>
            </w:r>
            <w:r w:rsidR="00A61A2E" w:rsidRPr="00A61A2E">
              <w:rPr>
                <w:rFonts w:ascii="Calibri" w:hAnsi="Calibri" w:cs="Arial"/>
                <w:color w:val="002060"/>
                <w:sz w:val="20"/>
                <w:szCs w:val="20"/>
                <w:lang w:val="el-GR"/>
              </w:rPr>
              <w:t xml:space="preserve"> η απόκτηση</w:t>
            </w:r>
            <w:r w:rsidR="00A61A2E" w:rsidRPr="00F13BE5">
              <w:rPr>
                <w:rFonts w:ascii="Calibri" w:hAnsi="Calibri" w:cs="Arial"/>
                <w:color w:val="002060"/>
                <w:sz w:val="20"/>
                <w:szCs w:val="20"/>
                <w:lang w:val="el-GR"/>
              </w:rPr>
              <w:t> </w:t>
            </w:r>
            <w:r w:rsidR="00A61A2E" w:rsidRPr="00A61A2E">
              <w:rPr>
                <w:rFonts w:ascii="Calibri" w:hAnsi="Calibri" w:cs="Arial"/>
                <w:color w:val="002060"/>
                <w:sz w:val="20"/>
                <w:szCs w:val="20"/>
                <w:lang w:val="el-GR"/>
              </w:rPr>
              <w:t xml:space="preserve">επιστημονικών </w:t>
            </w:r>
            <w:r w:rsidR="00A61A2E" w:rsidRPr="00F13BE5">
              <w:rPr>
                <w:rFonts w:ascii="Calibri" w:hAnsi="Calibri" w:cs="Arial"/>
                <w:color w:val="002060"/>
                <w:sz w:val="20"/>
                <w:szCs w:val="20"/>
                <w:lang w:val="el-GR"/>
              </w:rPr>
              <w:t>γνώσ</w:t>
            </w:r>
            <w:r w:rsidR="00A61A2E" w:rsidRPr="00A61A2E">
              <w:rPr>
                <w:rFonts w:ascii="Calibri" w:hAnsi="Calibri" w:cs="Arial"/>
                <w:color w:val="002060"/>
                <w:sz w:val="20"/>
                <w:szCs w:val="20"/>
                <w:lang w:val="el-GR"/>
              </w:rPr>
              <w:t>εων</w:t>
            </w:r>
            <w:r w:rsidR="00A61A2E" w:rsidRPr="00F13BE5">
              <w:rPr>
                <w:rFonts w:ascii="Calibri" w:hAnsi="Calibri" w:cs="Arial"/>
                <w:color w:val="002060"/>
                <w:sz w:val="20"/>
                <w:szCs w:val="20"/>
                <w:lang w:val="el-GR"/>
              </w:rPr>
              <w:t xml:space="preserve"> </w:t>
            </w:r>
            <w:r w:rsidR="00A61A2E" w:rsidRPr="00A61A2E">
              <w:rPr>
                <w:rFonts w:ascii="Calibri" w:hAnsi="Calibri" w:cs="Arial"/>
                <w:color w:val="002060"/>
                <w:sz w:val="20"/>
                <w:szCs w:val="20"/>
                <w:lang w:val="el-GR"/>
              </w:rPr>
              <w:t xml:space="preserve">αναφορικά  με α. </w:t>
            </w:r>
            <w:r w:rsidR="00A61A2E" w:rsidRPr="00F13BE5">
              <w:rPr>
                <w:rFonts w:ascii="Calibri" w:hAnsi="Calibri" w:cs="Arial"/>
                <w:color w:val="002060"/>
                <w:sz w:val="20"/>
                <w:szCs w:val="20"/>
                <w:lang w:val="el-GR"/>
              </w:rPr>
              <w:t xml:space="preserve">την αιτιολογία, τον </w:t>
            </w:r>
            <w:proofErr w:type="spellStart"/>
            <w:r w:rsidR="00A61A2E" w:rsidRPr="00F13BE5">
              <w:rPr>
                <w:rFonts w:ascii="Calibri" w:hAnsi="Calibri" w:cs="Arial"/>
                <w:color w:val="002060"/>
                <w:sz w:val="20"/>
                <w:szCs w:val="20"/>
                <w:lang w:val="el-GR"/>
              </w:rPr>
              <w:t>παθοφυσιολογικό</w:t>
            </w:r>
            <w:proofErr w:type="spellEnd"/>
            <w:r w:rsidR="00A61A2E" w:rsidRPr="00F13BE5">
              <w:rPr>
                <w:rFonts w:ascii="Calibri" w:hAnsi="Calibri" w:cs="Arial"/>
                <w:color w:val="002060"/>
                <w:sz w:val="20"/>
                <w:szCs w:val="20"/>
                <w:lang w:val="el-GR"/>
              </w:rPr>
              <w:t xml:space="preserve"> μηχανισμό ανάπ</w:t>
            </w:r>
            <w:r w:rsidR="00A61A2E" w:rsidRPr="00A61A2E">
              <w:rPr>
                <w:rFonts w:ascii="Calibri" w:hAnsi="Calibri" w:cs="Arial"/>
                <w:color w:val="002060"/>
                <w:sz w:val="20"/>
                <w:szCs w:val="20"/>
                <w:lang w:val="el-GR"/>
              </w:rPr>
              <w:t xml:space="preserve">τυξης, τα σημεία και συμπτώματα </w:t>
            </w:r>
            <w:r w:rsidR="00A61A2E" w:rsidRPr="00F13BE5">
              <w:rPr>
                <w:rFonts w:ascii="Calibri" w:hAnsi="Calibri" w:cs="Arial"/>
                <w:color w:val="002060"/>
                <w:sz w:val="20"/>
                <w:szCs w:val="20"/>
                <w:lang w:val="el-GR"/>
              </w:rPr>
              <w:t>παθολογικών καταστάσεων που εμφανίζονται</w:t>
            </w:r>
            <w:r w:rsidR="00A61A2E" w:rsidRPr="00A61A2E">
              <w:rPr>
                <w:rFonts w:ascii="Calibri" w:hAnsi="Calibri" w:cs="Arial"/>
                <w:color w:val="002060"/>
                <w:sz w:val="20"/>
                <w:szCs w:val="20"/>
                <w:lang w:val="el-GR"/>
              </w:rPr>
              <w:t xml:space="preserve"> κατά τη διάρκεια της κύησης, β. </w:t>
            </w:r>
            <w:r w:rsidR="00A61A2E" w:rsidRPr="00F13BE5">
              <w:rPr>
                <w:rFonts w:ascii="Calibri" w:hAnsi="Calibri" w:cs="Arial"/>
                <w:color w:val="002060"/>
                <w:sz w:val="20"/>
                <w:szCs w:val="20"/>
                <w:lang w:val="el-GR"/>
              </w:rPr>
              <w:t xml:space="preserve">την αντιμετώπιση και την παρεχόμενη φροντίδα σε θέματα παθολογικών καταστάσεων που εμφανίζονται στην </w:t>
            </w:r>
            <w:r w:rsidR="00A61A2E" w:rsidRPr="00A61A2E">
              <w:rPr>
                <w:rFonts w:ascii="Calibri" w:hAnsi="Calibri" w:cs="Arial"/>
                <w:color w:val="002060"/>
                <w:sz w:val="20"/>
                <w:szCs w:val="20"/>
                <w:lang w:val="el-GR"/>
              </w:rPr>
              <w:t>κύηση, ώστε οι μεταπτυχιακοί φοιτητές:</w:t>
            </w:r>
          </w:p>
          <w:p w:rsidR="00A61A2E" w:rsidRPr="00A61A2E" w:rsidRDefault="00A61A2E" w:rsidP="00A61A2E">
            <w:pPr>
              <w:jc w:val="both"/>
              <w:rPr>
                <w:rFonts w:ascii="Calibri" w:hAnsi="Calibri" w:cs="Arial"/>
                <w:color w:val="002060"/>
                <w:sz w:val="20"/>
                <w:szCs w:val="20"/>
                <w:lang w:val="el-GR"/>
              </w:rPr>
            </w:pPr>
            <w:r w:rsidRPr="00A61A2E">
              <w:rPr>
                <w:rFonts w:ascii="Calibri" w:hAnsi="Calibri" w:cs="Arial"/>
                <w:color w:val="002060"/>
                <w:sz w:val="20"/>
                <w:szCs w:val="20"/>
                <w:lang w:val="el-GR"/>
              </w:rPr>
              <w:t xml:space="preserve">- να </w:t>
            </w:r>
            <w:r w:rsidRPr="00F13BE5">
              <w:rPr>
                <w:rFonts w:ascii="Calibri" w:hAnsi="Calibri" w:cs="Arial"/>
                <w:color w:val="002060"/>
                <w:sz w:val="20"/>
                <w:szCs w:val="20"/>
                <w:lang w:val="el-GR"/>
              </w:rPr>
              <w:t>μπορούν να αναγνωρίζουν έγκαιρα, αυτόνομα και υπεύθυνα τα σημεία και συμπτώματα των παθολογικών καταστάσεων στην κύηση</w:t>
            </w:r>
          </w:p>
          <w:p w:rsidR="00A61A2E" w:rsidRPr="00A61A2E" w:rsidRDefault="00A61A2E" w:rsidP="00A61A2E">
            <w:pPr>
              <w:jc w:val="both"/>
              <w:rPr>
                <w:rFonts w:ascii="Calibri" w:hAnsi="Calibri" w:cs="Arial"/>
                <w:color w:val="002060"/>
                <w:sz w:val="20"/>
                <w:szCs w:val="20"/>
                <w:lang w:val="el-GR"/>
              </w:rPr>
            </w:pPr>
            <w:r w:rsidRPr="00A61A2E">
              <w:rPr>
                <w:rFonts w:ascii="Calibri" w:hAnsi="Calibri" w:cs="Arial"/>
                <w:color w:val="002060"/>
                <w:sz w:val="20"/>
                <w:szCs w:val="20"/>
                <w:lang w:val="el-GR"/>
              </w:rPr>
              <w:t xml:space="preserve">- </w:t>
            </w:r>
            <w:r w:rsidRPr="00F13BE5">
              <w:rPr>
                <w:rFonts w:ascii="Calibri" w:hAnsi="Calibri" w:cs="Arial"/>
                <w:color w:val="002060"/>
                <w:sz w:val="20"/>
                <w:szCs w:val="20"/>
                <w:lang w:val="el-GR"/>
              </w:rPr>
              <w:t>να συμβάλουν στην έγκαιρη πρόληψη και αντιμετώπιση των επιπλοκών για τη μητέρα και το έμβρυο</w:t>
            </w:r>
          </w:p>
          <w:p w:rsidR="00790111" w:rsidRPr="00BE3A95" w:rsidRDefault="00790111" w:rsidP="00A61A2E">
            <w:pPr>
              <w:jc w:val="both"/>
              <w:rPr>
                <w:rFonts w:ascii="Calibri" w:hAnsi="Calibri" w:cs="Arial"/>
                <w:color w:val="002060"/>
                <w:sz w:val="20"/>
                <w:szCs w:val="20"/>
                <w:lang w:val="el-GR"/>
              </w:rPr>
            </w:pPr>
            <w:r>
              <w:rPr>
                <w:rFonts w:ascii="Calibri" w:hAnsi="Calibri" w:cs="Arial"/>
                <w:color w:val="002060"/>
                <w:sz w:val="20"/>
                <w:szCs w:val="20"/>
                <w:lang w:val="el-GR"/>
              </w:rPr>
              <w:t xml:space="preserve">- </w:t>
            </w:r>
            <w:r w:rsidRPr="00570D13">
              <w:rPr>
                <w:rFonts w:ascii="Calibri" w:hAnsi="Calibri" w:cs="Arial"/>
                <w:color w:val="002060"/>
                <w:sz w:val="20"/>
                <w:szCs w:val="20"/>
                <w:lang w:val="el-GR"/>
              </w:rPr>
              <w:t>ν</w:t>
            </w:r>
            <w:r w:rsidRPr="0052330B">
              <w:rPr>
                <w:rFonts w:ascii="Calibri" w:hAnsi="Calibri" w:cs="Arial"/>
                <w:color w:val="002060"/>
                <w:sz w:val="20"/>
                <w:szCs w:val="20"/>
                <w:lang w:val="el-GR"/>
              </w:rPr>
              <w:t>α έχουν την ικανότητα συνεργασίας με άλλους επαγγελματίες υγείας</w:t>
            </w:r>
            <w:r>
              <w:rPr>
                <w:rFonts w:ascii="Calibri" w:hAnsi="Calibri" w:cs="Arial"/>
                <w:color w:val="002060"/>
                <w:sz w:val="20"/>
                <w:szCs w:val="20"/>
                <w:lang w:val="el-GR"/>
              </w:rPr>
              <w:t>.</w:t>
            </w:r>
          </w:p>
        </w:tc>
      </w:tr>
      <w:tr w:rsidR="00790111" w:rsidRPr="00705AAD" w:rsidTr="00427D5A">
        <w:tblPrEx>
          <w:tblLook w:val="0000"/>
        </w:tblPrEx>
        <w:tc>
          <w:tcPr>
            <w:tcW w:w="8472" w:type="dxa"/>
            <w:gridSpan w:val="2"/>
            <w:tcBorders>
              <w:bottom w:val="nil"/>
            </w:tcBorders>
            <w:shd w:val="clear" w:color="auto" w:fill="DDD9C3" w:themeFill="background2" w:themeFillShade="E6"/>
          </w:tcPr>
          <w:p w:rsidR="00790111" w:rsidRPr="00705AAD" w:rsidRDefault="00790111" w:rsidP="00427D5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790111" w:rsidRPr="00302EF1" w:rsidTr="00427D5A">
        <w:tc>
          <w:tcPr>
            <w:tcW w:w="8472" w:type="dxa"/>
            <w:gridSpan w:val="2"/>
            <w:tcBorders>
              <w:top w:val="nil"/>
              <w:bottom w:val="nil"/>
            </w:tcBorders>
            <w:shd w:val="clear" w:color="auto" w:fill="DDD9C3" w:themeFill="background2" w:themeFillShade="E6"/>
          </w:tcPr>
          <w:p w:rsidR="00790111" w:rsidRPr="00705AAD" w:rsidRDefault="00790111" w:rsidP="00427D5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90111" w:rsidRPr="007E6482" w:rsidTr="00427D5A">
        <w:tblPrEx>
          <w:tblLook w:val="0000"/>
        </w:tblPrEx>
        <w:tc>
          <w:tcPr>
            <w:tcW w:w="3964" w:type="dxa"/>
            <w:tcBorders>
              <w:top w:val="nil"/>
              <w:bottom w:val="single" w:sz="4" w:space="0" w:color="auto"/>
              <w:right w:val="nil"/>
            </w:tcBorders>
            <w:shd w:val="clear" w:color="auto" w:fill="DDD9C3" w:themeFill="background2" w:themeFillShade="E6"/>
          </w:tcPr>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Εργασία σε διεθνές περιβάλλον </w:t>
            </w:r>
          </w:p>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790111" w:rsidRPr="00705AAD" w:rsidRDefault="00790111"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790111" w:rsidRDefault="00790111" w:rsidP="00427D5A">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790111" w:rsidRDefault="00790111" w:rsidP="00427D5A">
            <w:pPr>
              <w:rPr>
                <w:rFonts w:ascii="Calibri" w:hAnsi="Calibri" w:cs="Arial"/>
                <w:i/>
                <w:sz w:val="16"/>
                <w:szCs w:val="16"/>
                <w:lang w:val="el-GR"/>
              </w:rPr>
            </w:pPr>
            <w:r>
              <w:rPr>
                <w:rFonts w:ascii="Calibri" w:hAnsi="Calibri" w:cs="Arial"/>
                <w:i/>
                <w:sz w:val="16"/>
                <w:szCs w:val="16"/>
                <w:lang w:val="el-GR"/>
              </w:rPr>
              <w:lastRenderedPageBreak/>
              <w:t>……</w:t>
            </w:r>
          </w:p>
          <w:p w:rsidR="00790111" w:rsidRDefault="00790111" w:rsidP="00427D5A">
            <w:pPr>
              <w:rPr>
                <w:rFonts w:ascii="Calibri" w:hAnsi="Calibri" w:cs="Arial"/>
                <w:i/>
                <w:sz w:val="16"/>
                <w:szCs w:val="16"/>
                <w:lang w:val="el-GR"/>
              </w:rPr>
            </w:pPr>
            <w:r>
              <w:rPr>
                <w:rFonts w:ascii="Calibri" w:hAnsi="Calibri" w:cs="Arial"/>
                <w:i/>
                <w:sz w:val="16"/>
                <w:szCs w:val="16"/>
                <w:lang w:val="el-GR"/>
              </w:rPr>
              <w:t>Άλλες…</w:t>
            </w:r>
          </w:p>
          <w:p w:rsidR="00790111" w:rsidRPr="00705AAD" w:rsidRDefault="00790111" w:rsidP="00427D5A">
            <w:pPr>
              <w:rPr>
                <w:rFonts w:ascii="Calibri" w:hAnsi="Calibri" w:cs="Arial"/>
                <w:b/>
                <w:sz w:val="20"/>
                <w:szCs w:val="20"/>
                <w:lang w:val="el-GR"/>
              </w:rPr>
            </w:pPr>
            <w:r>
              <w:rPr>
                <w:rFonts w:ascii="Calibri" w:hAnsi="Calibri" w:cs="Arial"/>
                <w:i/>
                <w:sz w:val="16"/>
                <w:szCs w:val="16"/>
                <w:lang w:val="el-GR"/>
              </w:rPr>
              <w:t>…….</w:t>
            </w:r>
          </w:p>
        </w:tc>
      </w:tr>
      <w:tr w:rsidR="00790111" w:rsidRPr="00302EF1" w:rsidTr="00427D5A">
        <w:trPr>
          <w:trHeight w:val="60"/>
        </w:trPr>
        <w:tc>
          <w:tcPr>
            <w:tcW w:w="8472" w:type="dxa"/>
            <w:gridSpan w:val="2"/>
            <w:tcBorders>
              <w:bottom w:val="single" w:sz="4" w:space="0" w:color="auto"/>
            </w:tcBorders>
          </w:tcPr>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lastRenderedPageBreak/>
              <w:t xml:space="preserve">-Αναζήτηση, ανάλυση και σύνθεση δεδομένων και πληροφοριών, με τη χρήση και των απαραίτητων τεχνολογιών </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A670E1"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w:t>
            </w:r>
          </w:p>
          <w:p w:rsidR="00A670E1" w:rsidRPr="00C73180" w:rsidRDefault="00A670E1" w:rsidP="00A670E1">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790111" w:rsidRPr="00705AAD" w:rsidRDefault="00A670E1" w:rsidP="00A670E1">
            <w:pPr>
              <w:widowControl w:val="0"/>
              <w:autoSpaceDE w:val="0"/>
              <w:autoSpaceDN w:val="0"/>
              <w:adjustRightInd w:val="0"/>
              <w:rPr>
                <w:rFonts w:ascii="Calibri" w:hAnsi="Calibri" w:cs="Arial"/>
                <w:i/>
                <w:sz w:val="16"/>
                <w:szCs w:val="16"/>
                <w:lang w:val="el-GR"/>
              </w:rPr>
            </w:pPr>
            <w:r w:rsidRPr="00C73180">
              <w:rPr>
                <w:rFonts w:ascii="Calibri" w:hAnsi="Calibri" w:cs="Arial"/>
                <w:color w:val="002060"/>
                <w:sz w:val="20"/>
                <w:szCs w:val="20"/>
                <w:lang w:val="el-GR"/>
              </w:rPr>
              <w:t>-Προαγωγή της ελεύθερης, δημιουργικής, κριτικής και επαγωγικής σκέψης</w:t>
            </w:r>
          </w:p>
        </w:tc>
      </w:tr>
    </w:tbl>
    <w:p w:rsidR="00790111" w:rsidRDefault="00790111" w:rsidP="00790111">
      <w:pPr>
        <w:widowControl w:val="0"/>
        <w:autoSpaceDE w:val="0"/>
        <w:autoSpaceDN w:val="0"/>
        <w:adjustRightInd w:val="0"/>
        <w:spacing w:before="120" w:after="200" w:line="276" w:lineRule="auto"/>
        <w:rPr>
          <w:rFonts w:ascii="Calibri" w:hAnsi="Calibri" w:cs="Arial"/>
          <w:b/>
          <w:color w:val="000000"/>
          <w:sz w:val="22"/>
          <w:szCs w:val="22"/>
          <w:lang w:val="el-GR"/>
        </w:rPr>
      </w:pPr>
    </w:p>
    <w:p w:rsidR="00790111" w:rsidRDefault="00790111" w:rsidP="00790111">
      <w:pPr>
        <w:widowControl w:val="0"/>
        <w:autoSpaceDE w:val="0"/>
        <w:autoSpaceDN w:val="0"/>
        <w:adjustRightInd w:val="0"/>
        <w:spacing w:before="120" w:after="200" w:line="276" w:lineRule="auto"/>
        <w:rPr>
          <w:rFonts w:ascii="Calibri" w:hAnsi="Calibri" w:cs="Arial"/>
          <w:b/>
          <w:color w:val="000000"/>
          <w:sz w:val="22"/>
          <w:szCs w:val="22"/>
          <w:lang w:val="el-GR"/>
        </w:rPr>
      </w:pPr>
    </w:p>
    <w:p w:rsidR="00790111" w:rsidRDefault="00790111" w:rsidP="00790111">
      <w:pPr>
        <w:widowControl w:val="0"/>
        <w:autoSpaceDE w:val="0"/>
        <w:autoSpaceDN w:val="0"/>
        <w:adjustRightInd w:val="0"/>
        <w:spacing w:before="120" w:after="200" w:line="276" w:lineRule="auto"/>
        <w:rPr>
          <w:rFonts w:ascii="Calibri" w:hAnsi="Calibri" w:cs="Arial"/>
          <w:b/>
          <w:color w:val="000000"/>
          <w:sz w:val="22"/>
          <w:szCs w:val="22"/>
          <w:lang w:val="el-GR"/>
        </w:rPr>
      </w:pPr>
    </w:p>
    <w:p w:rsidR="00790111" w:rsidRDefault="00790111" w:rsidP="00790111">
      <w:pPr>
        <w:widowControl w:val="0"/>
        <w:autoSpaceDE w:val="0"/>
        <w:autoSpaceDN w:val="0"/>
        <w:adjustRightInd w:val="0"/>
        <w:spacing w:before="120" w:after="200" w:line="276" w:lineRule="auto"/>
        <w:rPr>
          <w:rFonts w:ascii="Calibri" w:hAnsi="Calibri" w:cs="Arial"/>
          <w:b/>
          <w:color w:val="000000"/>
          <w:sz w:val="22"/>
          <w:szCs w:val="22"/>
          <w:lang w:val="el-GR"/>
        </w:rPr>
      </w:pPr>
    </w:p>
    <w:p w:rsidR="00790111" w:rsidRDefault="00790111" w:rsidP="00790111">
      <w:pPr>
        <w:widowControl w:val="0"/>
        <w:autoSpaceDE w:val="0"/>
        <w:autoSpaceDN w:val="0"/>
        <w:adjustRightInd w:val="0"/>
        <w:spacing w:before="120" w:after="200" w:line="276" w:lineRule="auto"/>
        <w:rPr>
          <w:rFonts w:ascii="Calibri" w:hAnsi="Calibri" w:cs="Arial"/>
          <w:b/>
          <w:color w:val="000000"/>
          <w:sz w:val="22"/>
          <w:szCs w:val="22"/>
          <w:lang w:val="el-GR"/>
        </w:rPr>
      </w:pPr>
    </w:p>
    <w:p w:rsidR="00790111" w:rsidRPr="00705AAD" w:rsidRDefault="00790111" w:rsidP="00790111">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90111" w:rsidRPr="00302EF1" w:rsidTr="00427D5A">
        <w:tc>
          <w:tcPr>
            <w:tcW w:w="8472" w:type="dxa"/>
          </w:tcPr>
          <w:p w:rsidR="00790111" w:rsidRPr="00790111" w:rsidRDefault="00790111" w:rsidP="00790111">
            <w:pPr>
              <w:pStyle w:val="ab"/>
              <w:numPr>
                <w:ilvl w:val="0"/>
                <w:numId w:val="46"/>
              </w:numPr>
              <w:tabs>
                <w:tab w:val="left" w:pos="351"/>
              </w:tabs>
              <w:ind w:left="284" w:hanging="142"/>
              <w:rPr>
                <w:rFonts w:cs="Arial"/>
                <w:color w:val="002060"/>
                <w:sz w:val="20"/>
                <w:szCs w:val="20"/>
              </w:rPr>
            </w:pPr>
            <w:r w:rsidRPr="00790111">
              <w:rPr>
                <w:rFonts w:cs="Arial"/>
                <w:color w:val="002060"/>
                <w:sz w:val="20"/>
                <w:szCs w:val="20"/>
              </w:rPr>
              <w:t>Ανάνηψη νεογνού και δεοντολογικά διλήμματα στη νεογνολογία</w:t>
            </w:r>
          </w:p>
          <w:p w:rsidR="00790111" w:rsidRPr="00790111" w:rsidRDefault="00790111" w:rsidP="00790111">
            <w:pPr>
              <w:pStyle w:val="ab"/>
              <w:numPr>
                <w:ilvl w:val="0"/>
                <w:numId w:val="46"/>
              </w:numPr>
              <w:tabs>
                <w:tab w:val="left" w:pos="351"/>
              </w:tabs>
              <w:ind w:left="284" w:hanging="142"/>
              <w:rPr>
                <w:rFonts w:cs="Arial"/>
                <w:color w:val="002060"/>
                <w:sz w:val="20"/>
                <w:szCs w:val="20"/>
              </w:rPr>
            </w:pPr>
            <w:r w:rsidRPr="00790111">
              <w:rPr>
                <w:rFonts w:cs="Arial"/>
                <w:color w:val="002060"/>
                <w:sz w:val="20"/>
                <w:szCs w:val="20"/>
              </w:rPr>
              <w:t>Εμβρυϊκή και νεογνική εγκεφαλική βλάβη</w:t>
            </w:r>
          </w:p>
          <w:p w:rsidR="00790111" w:rsidRPr="00790111" w:rsidRDefault="00790111" w:rsidP="00790111">
            <w:pPr>
              <w:pStyle w:val="ab"/>
              <w:numPr>
                <w:ilvl w:val="0"/>
                <w:numId w:val="46"/>
              </w:numPr>
              <w:tabs>
                <w:tab w:val="left" w:pos="351"/>
              </w:tabs>
              <w:ind w:left="284" w:hanging="142"/>
              <w:rPr>
                <w:rFonts w:cs="Arial"/>
                <w:color w:val="002060"/>
                <w:sz w:val="20"/>
                <w:szCs w:val="20"/>
              </w:rPr>
            </w:pPr>
            <w:r w:rsidRPr="00790111">
              <w:rPr>
                <w:rFonts w:cs="Arial"/>
                <w:color w:val="002060"/>
                <w:sz w:val="20"/>
                <w:szCs w:val="20"/>
              </w:rPr>
              <w:t>Επείγοντα ενδοκρινολογικά προβλήματα στο νεογνό</w:t>
            </w:r>
          </w:p>
          <w:p w:rsidR="00790111" w:rsidRDefault="00790111" w:rsidP="00790111">
            <w:pPr>
              <w:pStyle w:val="ab"/>
              <w:numPr>
                <w:ilvl w:val="0"/>
                <w:numId w:val="46"/>
              </w:numPr>
              <w:tabs>
                <w:tab w:val="left" w:pos="351"/>
              </w:tabs>
              <w:ind w:left="284" w:hanging="142"/>
              <w:rPr>
                <w:rFonts w:cs="Arial"/>
                <w:color w:val="002060"/>
                <w:sz w:val="20"/>
                <w:szCs w:val="20"/>
              </w:rPr>
            </w:pPr>
            <w:r w:rsidRPr="00790111">
              <w:rPr>
                <w:rFonts w:cs="Arial"/>
                <w:color w:val="002060"/>
                <w:sz w:val="20"/>
                <w:szCs w:val="20"/>
              </w:rPr>
              <w:t>Σύνδρο</w:t>
            </w:r>
            <w:r>
              <w:rPr>
                <w:rFonts w:cs="Arial"/>
                <w:color w:val="002060"/>
                <w:sz w:val="20"/>
                <w:szCs w:val="20"/>
              </w:rPr>
              <w:t xml:space="preserve">μο </w:t>
            </w:r>
            <w:proofErr w:type="spellStart"/>
            <w:r>
              <w:rPr>
                <w:rFonts w:cs="Arial"/>
                <w:color w:val="002060"/>
                <w:sz w:val="20"/>
                <w:szCs w:val="20"/>
              </w:rPr>
              <w:t>θρομβοφιλίας</w:t>
            </w:r>
            <w:proofErr w:type="spellEnd"/>
            <w:r>
              <w:rPr>
                <w:rFonts w:cs="Arial"/>
                <w:color w:val="002060"/>
                <w:sz w:val="20"/>
                <w:szCs w:val="20"/>
              </w:rPr>
              <w:t xml:space="preserve"> και εγκυμοσύνη </w:t>
            </w:r>
          </w:p>
          <w:p w:rsidR="00790111" w:rsidRPr="00790111" w:rsidRDefault="00790111" w:rsidP="00790111">
            <w:pPr>
              <w:pStyle w:val="ab"/>
              <w:numPr>
                <w:ilvl w:val="0"/>
                <w:numId w:val="46"/>
              </w:numPr>
              <w:tabs>
                <w:tab w:val="left" w:pos="351"/>
              </w:tabs>
              <w:ind w:left="284" w:hanging="142"/>
              <w:rPr>
                <w:rFonts w:cs="Arial"/>
                <w:color w:val="002060"/>
                <w:sz w:val="20"/>
                <w:szCs w:val="20"/>
              </w:rPr>
            </w:pPr>
            <w:r w:rsidRPr="00790111">
              <w:rPr>
                <w:rFonts w:cs="Arial"/>
                <w:color w:val="002060"/>
                <w:sz w:val="20"/>
                <w:szCs w:val="20"/>
              </w:rPr>
              <w:t xml:space="preserve">Αναιμίες  </w:t>
            </w:r>
          </w:p>
          <w:p w:rsidR="00790111" w:rsidRPr="00790111" w:rsidRDefault="00790111" w:rsidP="00790111">
            <w:pPr>
              <w:pStyle w:val="ab"/>
              <w:numPr>
                <w:ilvl w:val="0"/>
                <w:numId w:val="46"/>
              </w:numPr>
              <w:tabs>
                <w:tab w:val="left" w:pos="351"/>
              </w:tabs>
              <w:ind w:left="284" w:hanging="142"/>
              <w:rPr>
                <w:rFonts w:cs="Arial"/>
                <w:color w:val="002060"/>
                <w:sz w:val="20"/>
                <w:szCs w:val="20"/>
              </w:rPr>
            </w:pPr>
            <w:r w:rsidRPr="00790111">
              <w:rPr>
                <w:rFonts w:cs="Arial"/>
                <w:color w:val="002060"/>
                <w:sz w:val="20"/>
                <w:szCs w:val="20"/>
              </w:rPr>
              <w:t>Σακχαρώδης Διαβήτης κατά την κύηση: Αιτιολογία-διάγνωση-αντιμετώπιση</w:t>
            </w:r>
          </w:p>
          <w:p w:rsidR="00790111" w:rsidRPr="00790111" w:rsidRDefault="00790111" w:rsidP="00790111">
            <w:pPr>
              <w:pStyle w:val="ab"/>
              <w:numPr>
                <w:ilvl w:val="0"/>
                <w:numId w:val="46"/>
              </w:numPr>
              <w:tabs>
                <w:tab w:val="left" w:pos="351"/>
              </w:tabs>
              <w:ind w:left="284" w:hanging="142"/>
              <w:rPr>
                <w:rFonts w:cs="Arial"/>
                <w:color w:val="002060"/>
                <w:sz w:val="20"/>
                <w:szCs w:val="20"/>
              </w:rPr>
            </w:pPr>
            <w:r w:rsidRPr="00790111">
              <w:rPr>
                <w:rFonts w:cs="Arial"/>
                <w:color w:val="002060"/>
                <w:sz w:val="20"/>
                <w:szCs w:val="20"/>
              </w:rPr>
              <w:t xml:space="preserve">Αιτιολογία και θεραπεία </w:t>
            </w:r>
            <w:proofErr w:type="spellStart"/>
            <w:r w:rsidRPr="00790111">
              <w:rPr>
                <w:rFonts w:cs="Arial"/>
                <w:color w:val="002060"/>
                <w:sz w:val="20"/>
                <w:szCs w:val="20"/>
              </w:rPr>
              <w:t>προεκλαμψίας</w:t>
            </w:r>
            <w:proofErr w:type="spellEnd"/>
            <w:r w:rsidRPr="00790111">
              <w:rPr>
                <w:rFonts w:cs="Arial"/>
                <w:color w:val="002060"/>
                <w:sz w:val="20"/>
                <w:szCs w:val="20"/>
              </w:rPr>
              <w:t xml:space="preserve">           </w:t>
            </w:r>
          </w:p>
          <w:p w:rsidR="00790111" w:rsidRPr="00790111" w:rsidRDefault="00790111" w:rsidP="00790111">
            <w:pPr>
              <w:pStyle w:val="ab"/>
              <w:numPr>
                <w:ilvl w:val="0"/>
                <w:numId w:val="46"/>
              </w:numPr>
              <w:tabs>
                <w:tab w:val="left" w:pos="351"/>
              </w:tabs>
              <w:ind w:left="284" w:hanging="142"/>
              <w:rPr>
                <w:rFonts w:cs="Arial"/>
                <w:color w:val="002060"/>
                <w:sz w:val="20"/>
                <w:szCs w:val="20"/>
              </w:rPr>
            </w:pPr>
            <w:r w:rsidRPr="00790111">
              <w:rPr>
                <w:rFonts w:cs="Arial"/>
                <w:color w:val="002060"/>
                <w:sz w:val="20"/>
                <w:szCs w:val="20"/>
              </w:rPr>
              <w:t>Καρκίνος μαστού στην κύηση και αναπαραγωγή μετά από καρκίνο μαστού</w:t>
            </w:r>
          </w:p>
          <w:p w:rsidR="00790111" w:rsidRPr="00790111" w:rsidRDefault="00790111" w:rsidP="00790111">
            <w:pPr>
              <w:pStyle w:val="ab"/>
              <w:numPr>
                <w:ilvl w:val="0"/>
                <w:numId w:val="46"/>
              </w:numPr>
              <w:tabs>
                <w:tab w:val="left" w:pos="351"/>
              </w:tabs>
              <w:ind w:left="284" w:hanging="142"/>
              <w:rPr>
                <w:rFonts w:cs="Arial"/>
                <w:color w:val="002060"/>
                <w:sz w:val="20"/>
                <w:szCs w:val="20"/>
              </w:rPr>
            </w:pPr>
            <w:r w:rsidRPr="00790111">
              <w:rPr>
                <w:rFonts w:cs="Arial"/>
                <w:color w:val="002060"/>
                <w:sz w:val="20"/>
                <w:szCs w:val="20"/>
              </w:rPr>
              <w:t xml:space="preserve">Κληρονομικός καρκίνος μαστού-ωοθηκών </w:t>
            </w:r>
          </w:p>
          <w:p w:rsidR="00790111" w:rsidRPr="00790111" w:rsidRDefault="00790111" w:rsidP="00790111">
            <w:pPr>
              <w:pStyle w:val="ab"/>
              <w:numPr>
                <w:ilvl w:val="0"/>
                <w:numId w:val="46"/>
              </w:numPr>
              <w:tabs>
                <w:tab w:val="left" w:pos="351"/>
              </w:tabs>
              <w:ind w:left="284" w:hanging="142"/>
              <w:rPr>
                <w:rFonts w:cs="Arial"/>
                <w:color w:val="002060"/>
                <w:sz w:val="20"/>
                <w:szCs w:val="20"/>
              </w:rPr>
            </w:pPr>
            <w:r w:rsidRPr="00790111">
              <w:rPr>
                <w:rFonts w:cs="Arial"/>
                <w:color w:val="002060"/>
                <w:sz w:val="20"/>
                <w:szCs w:val="20"/>
              </w:rPr>
              <w:t>Φάρμακα και εγκυμοσύνη</w:t>
            </w:r>
          </w:p>
          <w:p w:rsidR="00790111" w:rsidRPr="0092507E" w:rsidRDefault="00790111" w:rsidP="00790111">
            <w:pPr>
              <w:pStyle w:val="ab"/>
              <w:numPr>
                <w:ilvl w:val="0"/>
                <w:numId w:val="46"/>
              </w:numPr>
              <w:tabs>
                <w:tab w:val="left" w:pos="351"/>
              </w:tabs>
              <w:spacing w:after="0"/>
              <w:ind w:left="284" w:hanging="142"/>
              <w:rPr>
                <w:rFonts w:cs="Arial"/>
                <w:color w:val="002060"/>
                <w:sz w:val="20"/>
                <w:szCs w:val="20"/>
              </w:rPr>
            </w:pPr>
            <w:r w:rsidRPr="00790111">
              <w:rPr>
                <w:rFonts w:cs="Arial"/>
                <w:color w:val="002060"/>
                <w:sz w:val="20"/>
                <w:szCs w:val="20"/>
              </w:rPr>
              <w:t xml:space="preserve">Τεχνολογία και θεραπευτική χρήση αντλιών χορήγησης ινσουλίνης κατά την κύηση  </w:t>
            </w:r>
          </w:p>
        </w:tc>
      </w:tr>
    </w:tbl>
    <w:p w:rsidR="00790111" w:rsidRDefault="00790111" w:rsidP="00790111">
      <w:pPr>
        <w:rPr>
          <w:rFonts w:ascii="Calibri" w:hAnsi="Calibri" w:cs="Arial"/>
          <w:b/>
          <w:color w:val="000000"/>
          <w:sz w:val="22"/>
          <w:szCs w:val="22"/>
          <w:lang w:val="el-GR"/>
        </w:rPr>
      </w:pPr>
    </w:p>
    <w:p w:rsidR="00790111" w:rsidRPr="00705AAD" w:rsidRDefault="00790111" w:rsidP="00790111">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790111" w:rsidRPr="00302EF1" w:rsidTr="00427D5A">
        <w:tc>
          <w:tcPr>
            <w:tcW w:w="3306" w:type="dxa"/>
            <w:shd w:val="clear" w:color="auto" w:fill="DDD9C3" w:themeFill="background2" w:themeFillShade="E6"/>
          </w:tcPr>
          <w:p w:rsidR="00790111" w:rsidRPr="00705AAD" w:rsidRDefault="00790111" w:rsidP="00427D5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790111" w:rsidRPr="00705AAD" w:rsidRDefault="00790111" w:rsidP="00427D5A">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790111" w:rsidRPr="00302EF1" w:rsidTr="00427D5A">
        <w:tc>
          <w:tcPr>
            <w:tcW w:w="3306" w:type="dxa"/>
            <w:shd w:val="clear" w:color="auto" w:fill="DDD9C3" w:themeFill="background2" w:themeFillShade="E6"/>
          </w:tcPr>
          <w:p w:rsidR="00790111" w:rsidRPr="00705AAD" w:rsidRDefault="00790111" w:rsidP="00427D5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790111" w:rsidRPr="00F85E18" w:rsidRDefault="00790111" w:rsidP="00427D5A">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19"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790111" w:rsidRPr="00F72B38" w:rsidRDefault="00790111" w:rsidP="00427D5A">
            <w:pPr>
              <w:rPr>
                <w:rFonts w:ascii="Calibri" w:hAnsi="Calibri" w:cs="Arial"/>
                <w:b/>
                <w:color w:val="002060"/>
                <w:sz w:val="20"/>
                <w:szCs w:val="20"/>
                <w:lang w:val="el-GR"/>
              </w:rPr>
            </w:pPr>
          </w:p>
        </w:tc>
      </w:tr>
      <w:tr w:rsidR="00790111" w:rsidRPr="00705AAD" w:rsidTr="00427D5A">
        <w:tc>
          <w:tcPr>
            <w:tcW w:w="3306" w:type="dxa"/>
            <w:shd w:val="clear" w:color="auto" w:fill="DDD9C3" w:themeFill="background2" w:themeFillShade="E6"/>
          </w:tcPr>
          <w:p w:rsidR="00790111" w:rsidRPr="00705AAD" w:rsidRDefault="00790111" w:rsidP="00427D5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790111" w:rsidRPr="00705AAD" w:rsidRDefault="00790111" w:rsidP="00427D5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790111" w:rsidRPr="00705AAD" w:rsidRDefault="00790111" w:rsidP="00427D5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790111" w:rsidRPr="00705AAD" w:rsidRDefault="00790111" w:rsidP="00427D5A">
            <w:pPr>
              <w:jc w:val="both"/>
              <w:rPr>
                <w:rFonts w:ascii="Calibri" w:hAnsi="Calibri" w:cs="Arial"/>
                <w:i/>
                <w:sz w:val="16"/>
                <w:szCs w:val="16"/>
                <w:lang w:val="el-GR"/>
              </w:rPr>
            </w:pPr>
          </w:p>
          <w:p w:rsidR="00790111" w:rsidRPr="00705AAD" w:rsidRDefault="00790111" w:rsidP="00427D5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790111" w:rsidRPr="00705AAD" w:rsidTr="00427D5A">
              <w:tc>
                <w:tcPr>
                  <w:tcW w:w="3086" w:type="dxa"/>
                  <w:shd w:val="clear" w:color="auto" w:fill="DDD9C3" w:themeFill="background2" w:themeFillShade="E6"/>
                  <w:vAlign w:val="center"/>
                </w:tcPr>
                <w:p w:rsidR="00790111" w:rsidRPr="00705AAD" w:rsidRDefault="00790111" w:rsidP="00427D5A">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790111" w:rsidRPr="00705AAD" w:rsidRDefault="00790111" w:rsidP="00427D5A">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790111" w:rsidRPr="00705AAD" w:rsidTr="00427D5A">
              <w:tc>
                <w:tcPr>
                  <w:tcW w:w="3086" w:type="dxa"/>
                </w:tcPr>
                <w:p w:rsidR="00790111" w:rsidRPr="00705AAD" w:rsidRDefault="00790111" w:rsidP="00427D5A">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790111" w:rsidRPr="00705AAD" w:rsidRDefault="00790111" w:rsidP="00427D5A">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790111" w:rsidRPr="00705AAD" w:rsidTr="00427D5A">
              <w:tc>
                <w:tcPr>
                  <w:tcW w:w="3086" w:type="dxa"/>
                  <w:shd w:val="clear" w:color="auto" w:fill="auto"/>
                </w:tcPr>
                <w:p w:rsidR="00790111" w:rsidRPr="00F85E18" w:rsidRDefault="00EE63C7" w:rsidP="00427D5A">
                  <w:pPr>
                    <w:rPr>
                      <w:rFonts w:ascii="Calibri" w:hAnsi="Calibri" w:cs="Arial"/>
                      <w:color w:val="002060"/>
                      <w:sz w:val="20"/>
                      <w:szCs w:val="20"/>
                      <w:lang w:val="el-GR"/>
                    </w:rPr>
                  </w:pPr>
                  <w:r>
                    <w:rPr>
                      <w:rFonts w:ascii="Calibri" w:hAnsi="Calibri" w:cs="Arial"/>
                      <w:color w:val="002060"/>
                      <w:sz w:val="20"/>
                      <w:szCs w:val="20"/>
                      <w:lang w:val="el-GR"/>
                    </w:rPr>
                    <w:t>Πρακτικές/</w:t>
                  </w:r>
                  <w:r w:rsidR="00790111">
                    <w:rPr>
                      <w:rFonts w:ascii="Calibri" w:hAnsi="Calibri" w:cs="Arial"/>
                      <w:color w:val="002060"/>
                      <w:sz w:val="20"/>
                      <w:szCs w:val="20"/>
                      <w:lang w:val="el-GR"/>
                    </w:rPr>
                    <w:t>Κλινικές ασκήσεις</w:t>
                  </w:r>
                </w:p>
              </w:tc>
              <w:tc>
                <w:tcPr>
                  <w:tcW w:w="1854" w:type="dxa"/>
                </w:tcPr>
                <w:p w:rsidR="00790111" w:rsidRPr="00705AAD" w:rsidRDefault="00790111" w:rsidP="00427D5A">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790111" w:rsidRPr="00705AAD" w:rsidTr="00427D5A">
              <w:tc>
                <w:tcPr>
                  <w:tcW w:w="3086" w:type="dxa"/>
                  <w:shd w:val="clear" w:color="auto" w:fill="auto"/>
                </w:tcPr>
                <w:p w:rsidR="00790111" w:rsidRPr="00F85E18" w:rsidRDefault="00790111" w:rsidP="00427D5A">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790111" w:rsidRPr="00705AAD" w:rsidRDefault="00790111" w:rsidP="00427D5A">
                  <w:pPr>
                    <w:jc w:val="center"/>
                    <w:rPr>
                      <w:rFonts w:ascii="Calibri" w:hAnsi="Calibri" w:cs="Arial"/>
                      <w:color w:val="002060"/>
                      <w:sz w:val="20"/>
                      <w:szCs w:val="20"/>
                      <w:lang w:val="el-GR"/>
                    </w:rPr>
                  </w:pPr>
                  <w:r>
                    <w:rPr>
                      <w:rFonts w:ascii="Calibri" w:hAnsi="Calibri" w:cs="Arial"/>
                      <w:color w:val="002060"/>
                      <w:sz w:val="20"/>
                      <w:szCs w:val="20"/>
                      <w:lang w:val="el-GR"/>
                    </w:rPr>
                    <w:t>50</w:t>
                  </w:r>
                </w:p>
              </w:tc>
            </w:tr>
            <w:tr w:rsidR="00790111" w:rsidRPr="00705AAD" w:rsidTr="00427D5A">
              <w:tc>
                <w:tcPr>
                  <w:tcW w:w="3086" w:type="dxa"/>
                  <w:shd w:val="clear" w:color="auto" w:fill="auto"/>
                </w:tcPr>
                <w:p w:rsidR="00790111" w:rsidRPr="00F85E18" w:rsidRDefault="00790111" w:rsidP="00427D5A">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790111" w:rsidRPr="00F85E18" w:rsidRDefault="00790111" w:rsidP="00427D5A">
                  <w:pPr>
                    <w:jc w:val="center"/>
                    <w:rPr>
                      <w:rFonts w:ascii="Calibri" w:hAnsi="Calibri" w:cs="Arial"/>
                      <w:b/>
                      <w:color w:val="002060"/>
                      <w:sz w:val="20"/>
                      <w:szCs w:val="20"/>
                      <w:lang w:val="el-GR"/>
                    </w:rPr>
                  </w:pPr>
                  <w:r>
                    <w:rPr>
                      <w:rFonts w:ascii="Calibri" w:hAnsi="Calibri" w:cs="Arial"/>
                      <w:b/>
                      <w:color w:val="002060"/>
                      <w:sz w:val="20"/>
                      <w:szCs w:val="20"/>
                      <w:lang w:val="el-GR"/>
                    </w:rPr>
                    <w:t>150</w:t>
                  </w:r>
                </w:p>
              </w:tc>
            </w:tr>
            <w:tr w:rsidR="00790111" w:rsidRPr="00705AAD" w:rsidTr="00427D5A">
              <w:tc>
                <w:tcPr>
                  <w:tcW w:w="3086" w:type="dxa"/>
                  <w:shd w:val="clear" w:color="auto" w:fill="auto"/>
                </w:tcPr>
                <w:p w:rsidR="00790111" w:rsidRPr="00F85E18" w:rsidRDefault="00790111" w:rsidP="00427D5A">
                  <w:pPr>
                    <w:rPr>
                      <w:rFonts w:ascii="Calibri" w:hAnsi="Calibri" w:cs="Arial"/>
                      <w:color w:val="002060"/>
                      <w:sz w:val="20"/>
                      <w:szCs w:val="20"/>
                      <w:lang w:val="el-GR"/>
                    </w:rPr>
                  </w:pPr>
                </w:p>
              </w:tc>
              <w:tc>
                <w:tcPr>
                  <w:tcW w:w="1854" w:type="dxa"/>
                </w:tcPr>
                <w:p w:rsidR="00790111" w:rsidRPr="00705AAD" w:rsidRDefault="00790111" w:rsidP="00427D5A">
                  <w:pPr>
                    <w:jc w:val="center"/>
                    <w:rPr>
                      <w:rFonts w:ascii="Calibri" w:hAnsi="Calibri" w:cs="Arial"/>
                      <w:color w:val="002060"/>
                      <w:sz w:val="20"/>
                      <w:szCs w:val="20"/>
                      <w:lang w:val="el-GR"/>
                    </w:rPr>
                  </w:pPr>
                </w:p>
              </w:tc>
            </w:tr>
            <w:tr w:rsidR="00790111" w:rsidRPr="00705AAD" w:rsidTr="00427D5A">
              <w:tc>
                <w:tcPr>
                  <w:tcW w:w="3086" w:type="dxa"/>
                  <w:shd w:val="clear" w:color="auto" w:fill="auto"/>
                </w:tcPr>
                <w:p w:rsidR="00790111" w:rsidRPr="00F85E18" w:rsidRDefault="00790111" w:rsidP="00427D5A">
                  <w:pPr>
                    <w:rPr>
                      <w:rFonts w:ascii="Calibri" w:hAnsi="Calibri" w:cs="Arial"/>
                      <w:color w:val="002060"/>
                      <w:sz w:val="20"/>
                      <w:szCs w:val="20"/>
                      <w:lang w:val="el-GR"/>
                    </w:rPr>
                  </w:pPr>
                </w:p>
              </w:tc>
              <w:tc>
                <w:tcPr>
                  <w:tcW w:w="1854" w:type="dxa"/>
                </w:tcPr>
                <w:p w:rsidR="00790111" w:rsidRPr="00F85E18" w:rsidRDefault="00790111" w:rsidP="00427D5A">
                  <w:pPr>
                    <w:rPr>
                      <w:rFonts w:ascii="Calibri" w:hAnsi="Calibri" w:cs="Arial"/>
                      <w:color w:val="002060"/>
                      <w:sz w:val="20"/>
                      <w:szCs w:val="20"/>
                      <w:lang w:val="el-GR"/>
                    </w:rPr>
                  </w:pPr>
                </w:p>
              </w:tc>
            </w:tr>
            <w:tr w:rsidR="00790111" w:rsidRPr="00705AAD" w:rsidTr="00427D5A">
              <w:tc>
                <w:tcPr>
                  <w:tcW w:w="3086" w:type="dxa"/>
                  <w:shd w:val="clear" w:color="auto" w:fill="auto"/>
                </w:tcPr>
                <w:p w:rsidR="00790111" w:rsidRPr="00F85E18" w:rsidRDefault="00790111" w:rsidP="00427D5A">
                  <w:pPr>
                    <w:rPr>
                      <w:rFonts w:ascii="Calibri" w:hAnsi="Calibri" w:cs="Arial"/>
                      <w:color w:val="002060"/>
                      <w:sz w:val="20"/>
                      <w:szCs w:val="20"/>
                      <w:lang w:val="el-GR"/>
                    </w:rPr>
                  </w:pPr>
                </w:p>
              </w:tc>
              <w:tc>
                <w:tcPr>
                  <w:tcW w:w="1854" w:type="dxa"/>
                </w:tcPr>
                <w:p w:rsidR="00790111" w:rsidRPr="00F85E18" w:rsidRDefault="00790111" w:rsidP="00427D5A">
                  <w:pPr>
                    <w:rPr>
                      <w:rFonts w:ascii="Calibri" w:hAnsi="Calibri" w:cs="Arial"/>
                      <w:color w:val="002060"/>
                      <w:sz w:val="20"/>
                      <w:szCs w:val="20"/>
                      <w:lang w:val="el-GR"/>
                    </w:rPr>
                  </w:pPr>
                </w:p>
              </w:tc>
            </w:tr>
            <w:tr w:rsidR="00790111" w:rsidRPr="00705AAD" w:rsidTr="00427D5A">
              <w:tc>
                <w:tcPr>
                  <w:tcW w:w="3086" w:type="dxa"/>
                  <w:shd w:val="clear" w:color="auto" w:fill="auto"/>
                </w:tcPr>
                <w:p w:rsidR="00790111" w:rsidRPr="00F85E18" w:rsidRDefault="00790111" w:rsidP="00427D5A">
                  <w:pPr>
                    <w:rPr>
                      <w:rFonts w:ascii="Calibri" w:hAnsi="Calibri" w:cs="Arial"/>
                      <w:color w:val="002060"/>
                      <w:sz w:val="20"/>
                      <w:szCs w:val="20"/>
                      <w:lang w:val="el-GR"/>
                    </w:rPr>
                  </w:pPr>
                </w:p>
              </w:tc>
              <w:tc>
                <w:tcPr>
                  <w:tcW w:w="1854" w:type="dxa"/>
                </w:tcPr>
                <w:p w:rsidR="00790111" w:rsidRPr="00F85E18" w:rsidRDefault="00790111" w:rsidP="00427D5A">
                  <w:pPr>
                    <w:rPr>
                      <w:rFonts w:ascii="Calibri" w:hAnsi="Calibri" w:cs="Arial"/>
                      <w:color w:val="002060"/>
                      <w:sz w:val="20"/>
                      <w:szCs w:val="20"/>
                      <w:lang w:val="el-GR"/>
                    </w:rPr>
                  </w:pPr>
                </w:p>
              </w:tc>
            </w:tr>
            <w:tr w:rsidR="00790111" w:rsidRPr="00705AAD" w:rsidTr="00427D5A">
              <w:tc>
                <w:tcPr>
                  <w:tcW w:w="3086" w:type="dxa"/>
                  <w:shd w:val="clear" w:color="auto" w:fill="auto"/>
                </w:tcPr>
                <w:p w:rsidR="00790111" w:rsidRPr="00F85E18" w:rsidRDefault="00790111" w:rsidP="00427D5A">
                  <w:pPr>
                    <w:rPr>
                      <w:rFonts w:ascii="Calibri" w:hAnsi="Calibri" w:cs="Arial"/>
                      <w:color w:val="002060"/>
                      <w:sz w:val="20"/>
                      <w:szCs w:val="20"/>
                      <w:lang w:val="el-GR"/>
                    </w:rPr>
                  </w:pPr>
                </w:p>
              </w:tc>
              <w:tc>
                <w:tcPr>
                  <w:tcW w:w="1854" w:type="dxa"/>
                </w:tcPr>
                <w:p w:rsidR="00790111" w:rsidRPr="00705AAD" w:rsidRDefault="00790111" w:rsidP="00427D5A">
                  <w:pPr>
                    <w:jc w:val="center"/>
                    <w:rPr>
                      <w:rFonts w:ascii="Calibri" w:hAnsi="Calibri" w:cs="Arial"/>
                      <w:color w:val="002060"/>
                      <w:sz w:val="20"/>
                      <w:szCs w:val="20"/>
                      <w:lang w:val="el-GR"/>
                    </w:rPr>
                  </w:pPr>
                </w:p>
              </w:tc>
            </w:tr>
          </w:tbl>
          <w:p w:rsidR="00790111" w:rsidRPr="00705AAD" w:rsidRDefault="00790111" w:rsidP="00427D5A">
            <w:pPr>
              <w:rPr>
                <w:rFonts w:ascii="Tahoma" w:hAnsi="Tahoma" w:cs="Tahoma"/>
              </w:rPr>
            </w:pPr>
          </w:p>
        </w:tc>
      </w:tr>
      <w:tr w:rsidR="00790111" w:rsidRPr="00727AA7" w:rsidTr="00427D5A">
        <w:tc>
          <w:tcPr>
            <w:tcW w:w="3306" w:type="dxa"/>
          </w:tcPr>
          <w:p w:rsidR="00790111" w:rsidRPr="00705AAD" w:rsidRDefault="00790111" w:rsidP="00427D5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790111" w:rsidRPr="00705AAD" w:rsidRDefault="00790111" w:rsidP="00427D5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790111" w:rsidRPr="00705AAD" w:rsidRDefault="00790111" w:rsidP="00427D5A">
            <w:pPr>
              <w:jc w:val="both"/>
              <w:rPr>
                <w:rFonts w:ascii="Calibri" w:hAnsi="Calibri" w:cs="Arial"/>
                <w:i/>
                <w:sz w:val="16"/>
                <w:szCs w:val="16"/>
                <w:lang w:val="el-GR"/>
              </w:rPr>
            </w:pPr>
          </w:p>
          <w:p w:rsidR="00790111" w:rsidRPr="00705AAD" w:rsidRDefault="00790111" w:rsidP="00427D5A">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w:t>
            </w:r>
            <w:r w:rsidRPr="00705AAD">
              <w:rPr>
                <w:rFonts w:ascii="Calibri" w:hAnsi="Calibri" w:cs="Arial"/>
                <w:i/>
                <w:sz w:val="16"/>
                <w:szCs w:val="16"/>
                <w:lang w:val="el-GR"/>
              </w:rPr>
              <w:lastRenderedPageBreak/>
              <w:t>Ερμηνεία, Άλλη / Άλλες</w:t>
            </w:r>
          </w:p>
          <w:p w:rsidR="00790111" w:rsidRPr="00705AAD" w:rsidRDefault="00790111" w:rsidP="00427D5A">
            <w:pPr>
              <w:jc w:val="both"/>
              <w:rPr>
                <w:rFonts w:ascii="Calibri" w:hAnsi="Calibri" w:cs="Arial"/>
                <w:i/>
                <w:sz w:val="16"/>
                <w:szCs w:val="16"/>
                <w:lang w:val="el-GR"/>
              </w:rPr>
            </w:pPr>
          </w:p>
          <w:p w:rsidR="00790111" w:rsidRPr="00705AAD" w:rsidRDefault="00790111" w:rsidP="00427D5A">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790111" w:rsidRDefault="00790111" w:rsidP="00427D5A">
            <w:pPr>
              <w:rPr>
                <w:rFonts w:ascii="Calibri" w:hAnsi="Calibri" w:cs="Arial"/>
                <w:color w:val="002060"/>
                <w:sz w:val="20"/>
                <w:szCs w:val="20"/>
                <w:lang w:val="el-GR"/>
              </w:rPr>
            </w:pPr>
          </w:p>
          <w:p w:rsidR="00790111" w:rsidRPr="00BD3A25" w:rsidRDefault="00790111" w:rsidP="00427D5A">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790111" w:rsidRDefault="00790111" w:rsidP="00427D5A">
            <w:pPr>
              <w:rPr>
                <w:rFonts w:ascii="Calibri" w:hAnsi="Calibri" w:cs="Arial"/>
                <w:color w:val="002060"/>
                <w:sz w:val="20"/>
                <w:szCs w:val="20"/>
                <w:lang w:val="el-GR"/>
              </w:rPr>
            </w:pPr>
          </w:p>
          <w:p w:rsidR="00790111" w:rsidRPr="00BD3A25" w:rsidRDefault="00790111" w:rsidP="00427D5A">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790111" w:rsidRDefault="00790111" w:rsidP="00427D5A">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790111" w:rsidRPr="00BD3A25" w:rsidRDefault="00790111" w:rsidP="00427D5A">
            <w:pPr>
              <w:rPr>
                <w:rFonts w:ascii="Calibri" w:hAnsi="Calibri" w:cs="Arial"/>
                <w:color w:val="002060"/>
                <w:sz w:val="20"/>
                <w:szCs w:val="20"/>
                <w:lang w:val="el-GR"/>
              </w:rPr>
            </w:pPr>
          </w:p>
          <w:p w:rsidR="00790111" w:rsidRDefault="00790111" w:rsidP="00427D5A">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790111" w:rsidRDefault="00790111" w:rsidP="00427D5A">
            <w:pPr>
              <w:rPr>
                <w:rFonts w:ascii="Calibri" w:hAnsi="Calibri" w:cs="Arial"/>
                <w:color w:val="002060"/>
                <w:lang w:val="el-GR"/>
              </w:rPr>
            </w:pPr>
          </w:p>
          <w:p w:rsidR="00790111" w:rsidRPr="00705AAD" w:rsidRDefault="00790111" w:rsidP="00427D5A">
            <w:pPr>
              <w:rPr>
                <w:rFonts w:ascii="Calibri" w:hAnsi="Calibri" w:cs="Arial"/>
                <w:color w:val="002060"/>
                <w:lang w:val="el-GR"/>
              </w:rPr>
            </w:pPr>
          </w:p>
        </w:tc>
      </w:tr>
    </w:tbl>
    <w:p w:rsidR="00790111" w:rsidRPr="00705AAD" w:rsidRDefault="00790111" w:rsidP="00790111">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lastRenderedPageBreak/>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90111" w:rsidRPr="00302EF1" w:rsidTr="00427D5A">
        <w:tc>
          <w:tcPr>
            <w:tcW w:w="8472" w:type="dxa"/>
          </w:tcPr>
          <w:p w:rsidR="00790111" w:rsidRPr="00BD3A25" w:rsidRDefault="00790111" w:rsidP="00427D5A">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790111" w:rsidRPr="00705AAD" w:rsidRDefault="00790111" w:rsidP="00427D5A">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790111" w:rsidRDefault="00790111" w:rsidP="00B15408">
      <w:pPr>
        <w:widowControl w:val="0"/>
        <w:pBdr>
          <w:bottom w:val="dotted" w:sz="24" w:space="1" w:color="auto"/>
        </w:pBdr>
        <w:autoSpaceDE w:val="0"/>
        <w:autoSpaceDN w:val="0"/>
        <w:adjustRightInd w:val="0"/>
        <w:spacing w:before="240" w:after="240" w:line="276" w:lineRule="auto"/>
        <w:jc w:val="center"/>
        <w:rPr>
          <w:rFonts w:ascii="Calibri" w:hAnsi="Calibri" w:cs="Arial"/>
          <w:b/>
          <w:color w:val="000000"/>
          <w:sz w:val="28"/>
          <w:szCs w:val="28"/>
          <w:lang w:val="el-GR"/>
        </w:rPr>
      </w:pPr>
    </w:p>
    <w:p w:rsidR="00FF1306" w:rsidRDefault="00FF1306" w:rsidP="00FF1306">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FC7034" w:rsidRPr="00705AAD" w:rsidRDefault="00FC7034" w:rsidP="00B15408">
      <w:pPr>
        <w:widowControl w:val="0"/>
        <w:autoSpaceDE w:val="0"/>
        <w:autoSpaceDN w:val="0"/>
        <w:adjustRightInd w:val="0"/>
        <w:spacing w:before="120" w:after="24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C7034" w:rsidRPr="00705AAD" w:rsidTr="00427D5A">
        <w:tc>
          <w:tcPr>
            <w:tcW w:w="3205" w:type="dxa"/>
            <w:shd w:val="clear" w:color="auto" w:fill="DDD9C3" w:themeFill="background2" w:themeFillShade="E6"/>
          </w:tcPr>
          <w:p w:rsidR="00FC7034" w:rsidRPr="00705AAD" w:rsidRDefault="00FC7034" w:rsidP="00427D5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FC7034" w:rsidRPr="0010752D" w:rsidRDefault="00FC7034" w:rsidP="00427D5A">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FC7034" w:rsidRPr="00705AAD" w:rsidTr="00427D5A">
        <w:tc>
          <w:tcPr>
            <w:tcW w:w="3205" w:type="dxa"/>
            <w:shd w:val="clear" w:color="auto" w:fill="DDD9C3" w:themeFill="background2" w:themeFillShade="E6"/>
          </w:tcPr>
          <w:p w:rsidR="00FC7034" w:rsidRPr="00705AAD" w:rsidRDefault="00FC7034" w:rsidP="00427D5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FC7034" w:rsidRPr="0010752D" w:rsidRDefault="00FC7034" w:rsidP="00427D5A">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FC7034" w:rsidRPr="00705AAD" w:rsidTr="00427D5A">
        <w:tc>
          <w:tcPr>
            <w:tcW w:w="3205" w:type="dxa"/>
            <w:shd w:val="clear" w:color="auto" w:fill="DDD9C3" w:themeFill="background2" w:themeFillShade="E6"/>
          </w:tcPr>
          <w:p w:rsidR="00FC7034" w:rsidRPr="00705AAD" w:rsidRDefault="00FC7034" w:rsidP="00427D5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FC7034" w:rsidRPr="00705AAD" w:rsidRDefault="00FC7034" w:rsidP="00427D5A">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FC7034" w:rsidRPr="00705AAD" w:rsidTr="00427D5A">
        <w:tc>
          <w:tcPr>
            <w:tcW w:w="3205" w:type="dxa"/>
            <w:shd w:val="clear" w:color="auto" w:fill="DDD9C3" w:themeFill="background2" w:themeFillShade="E6"/>
          </w:tcPr>
          <w:p w:rsidR="00FC7034" w:rsidRPr="00705AAD" w:rsidRDefault="00FC7034" w:rsidP="00427D5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FC7034" w:rsidRPr="0010752D" w:rsidRDefault="00FC7034" w:rsidP="00427D5A">
            <w:pPr>
              <w:rPr>
                <w:rFonts w:ascii="Calibri" w:hAnsi="Calibri" w:cs="Arial"/>
                <w:sz w:val="20"/>
                <w:szCs w:val="20"/>
                <w:lang w:val="el-GR"/>
              </w:rPr>
            </w:pPr>
            <w:r w:rsidRPr="00F85E18">
              <w:rPr>
                <w:rFonts w:ascii="Calibri" w:hAnsi="Calibri" w:cs="Arial"/>
                <w:color w:val="002060"/>
                <w:sz w:val="20"/>
                <w:szCs w:val="20"/>
                <w:lang w:val="el-GR"/>
              </w:rPr>
              <w:t>0100</w:t>
            </w:r>
            <w:r>
              <w:rPr>
                <w:rFonts w:ascii="Calibri" w:hAnsi="Calibri" w:cs="Arial"/>
                <w:color w:val="002060"/>
                <w:sz w:val="20"/>
                <w:szCs w:val="20"/>
                <w:lang w:val="el-GR"/>
              </w:rPr>
              <w:t>1</w:t>
            </w:r>
            <w:r w:rsidR="00427D5A">
              <w:rPr>
                <w:rFonts w:ascii="Calibri" w:hAnsi="Calibri" w:cs="Arial"/>
                <w:color w:val="002060"/>
                <w:sz w:val="20"/>
                <w:szCs w:val="20"/>
                <w:lang w:val="el-GR"/>
              </w:rPr>
              <w:t>3</w:t>
            </w:r>
          </w:p>
        </w:tc>
        <w:tc>
          <w:tcPr>
            <w:tcW w:w="2505" w:type="dxa"/>
            <w:gridSpan w:val="2"/>
            <w:shd w:val="clear" w:color="auto" w:fill="DDD9C3" w:themeFill="background2" w:themeFillShade="E6"/>
          </w:tcPr>
          <w:p w:rsidR="00FC7034" w:rsidRPr="00705AAD" w:rsidRDefault="00FC7034" w:rsidP="00427D5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FC7034" w:rsidRPr="0010752D" w:rsidRDefault="00427D5A" w:rsidP="00427D5A">
            <w:pPr>
              <w:rPr>
                <w:rFonts w:ascii="Calibri" w:hAnsi="Calibri" w:cs="Arial"/>
                <w:sz w:val="20"/>
                <w:szCs w:val="20"/>
                <w:lang w:val="el-GR"/>
              </w:rPr>
            </w:pPr>
            <w:r>
              <w:rPr>
                <w:rFonts w:ascii="Calibri" w:hAnsi="Calibri" w:cs="Arial"/>
                <w:color w:val="002060"/>
                <w:sz w:val="20"/>
                <w:szCs w:val="20"/>
                <w:lang w:val="el-GR"/>
              </w:rPr>
              <w:t>Γ</w:t>
            </w:r>
          </w:p>
        </w:tc>
      </w:tr>
      <w:tr w:rsidR="00FC7034" w:rsidRPr="00302EF1" w:rsidTr="00427D5A">
        <w:trPr>
          <w:trHeight w:val="375"/>
        </w:trPr>
        <w:tc>
          <w:tcPr>
            <w:tcW w:w="3205" w:type="dxa"/>
            <w:shd w:val="clear" w:color="auto" w:fill="DDD9C3" w:themeFill="background2" w:themeFillShade="E6"/>
            <w:vAlign w:val="center"/>
          </w:tcPr>
          <w:p w:rsidR="00FC7034" w:rsidRPr="00705AAD" w:rsidRDefault="00FC7034" w:rsidP="00427D5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FC7034" w:rsidRPr="00790111" w:rsidRDefault="00427D5A" w:rsidP="00427D5A">
            <w:pPr>
              <w:rPr>
                <w:rFonts w:ascii="Calibri" w:hAnsi="Calibri" w:cs="Arial"/>
                <w:sz w:val="20"/>
                <w:szCs w:val="20"/>
                <w:lang w:val="el-GR"/>
              </w:rPr>
            </w:pPr>
            <w:r w:rsidRPr="00F22297">
              <w:rPr>
                <w:rFonts w:ascii="Calibri" w:hAnsi="Calibri" w:cs="Arial"/>
                <w:b/>
                <w:color w:val="E36C0A" w:themeColor="accent6" w:themeShade="BF"/>
                <w:sz w:val="20"/>
                <w:szCs w:val="20"/>
                <w:lang w:val="el-GR"/>
              </w:rPr>
              <w:t>Μεθοδολογία και πρακτικές εφαρμογές της έρευνας στην παιδική και εφηβική γυναικολογία</w:t>
            </w:r>
            <w:r w:rsidRPr="00427D5A">
              <w:rPr>
                <w:rFonts w:ascii="Calibri" w:hAnsi="Calibri" w:cs="Arial"/>
                <w:color w:val="002060"/>
                <w:sz w:val="20"/>
                <w:szCs w:val="20"/>
                <w:lang w:val="el-GR"/>
              </w:rPr>
              <w:t xml:space="preserve">   </w:t>
            </w:r>
          </w:p>
        </w:tc>
      </w:tr>
      <w:tr w:rsidR="00FC7034" w:rsidRPr="00705AAD" w:rsidTr="00427D5A">
        <w:trPr>
          <w:trHeight w:val="196"/>
        </w:trPr>
        <w:tc>
          <w:tcPr>
            <w:tcW w:w="5637" w:type="dxa"/>
            <w:gridSpan w:val="3"/>
            <w:shd w:val="clear" w:color="auto" w:fill="DDD9C3" w:themeFill="background2" w:themeFillShade="E6"/>
            <w:vAlign w:val="center"/>
          </w:tcPr>
          <w:p w:rsidR="00FC7034" w:rsidRPr="00705AAD" w:rsidRDefault="00FC7034" w:rsidP="00427D5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FC7034" w:rsidRPr="00705AAD" w:rsidRDefault="00FC7034" w:rsidP="00427D5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FC7034" w:rsidRPr="00705AAD" w:rsidRDefault="00FC7034" w:rsidP="00427D5A">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FC7034" w:rsidRPr="00705AAD" w:rsidTr="00427D5A">
        <w:trPr>
          <w:trHeight w:val="194"/>
        </w:trPr>
        <w:tc>
          <w:tcPr>
            <w:tcW w:w="5637" w:type="dxa"/>
            <w:gridSpan w:val="3"/>
          </w:tcPr>
          <w:p w:rsidR="00FC7034" w:rsidRPr="00705AAD" w:rsidRDefault="00FC7034" w:rsidP="00427D5A">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πρακτικές/κλινικές ασκήσεις</w:t>
            </w:r>
          </w:p>
        </w:tc>
        <w:tc>
          <w:tcPr>
            <w:tcW w:w="1559" w:type="dxa"/>
            <w:gridSpan w:val="2"/>
          </w:tcPr>
          <w:p w:rsidR="00FC7034" w:rsidRPr="00705AAD" w:rsidRDefault="00FC7034" w:rsidP="00427D5A">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FC7034" w:rsidRPr="00705AAD" w:rsidRDefault="00DB538F" w:rsidP="00427D5A">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FC7034" w:rsidRPr="00302EF1" w:rsidTr="00427D5A">
        <w:trPr>
          <w:trHeight w:val="194"/>
        </w:trPr>
        <w:tc>
          <w:tcPr>
            <w:tcW w:w="5637" w:type="dxa"/>
            <w:gridSpan w:val="3"/>
            <w:shd w:val="clear" w:color="auto" w:fill="DDD9C3" w:themeFill="background2" w:themeFillShade="E6"/>
          </w:tcPr>
          <w:p w:rsidR="00FC7034" w:rsidRPr="000D24FB" w:rsidRDefault="00FC7034" w:rsidP="00427D5A">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FC7034" w:rsidRPr="00705AAD" w:rsidRDefault="00FC7034" w:rsidP="00427D5A">
            <w:pPr>
              <w:jc w:val="right"/>
              <w:rPr>
                <w:rFonts w:ascii="Calibri" w:hAnsi="Calibri" w:cs="Arial"/>
                <w:color w:val="002060"/>
                <w:sz w:val="20"/>
                <w:szCs w:val="20"/>
                <w:lang w:val="el-GR"/>
              </w:rPr>
            </w:pPr>
          </w:p>
        </w:tc>
        <w:tc>
          <w:tcPr>
            <w:tcW w:w="1240" w:type="dxa"/>
          </w:tcPr>
          <w:p w:rsidR="00FC7034" w:rsidRPr="00705AAD" w:rsidRDefault="00FC7034" w:rsidP="00427D5A">
            <w:pPr>
              <w:rPr>
                <w:rFonts w:ascii="Calibri" w:hAnsi="Calibri" w:cs="Arial"/>
                <w:color w:val="002060"/>
                <w:sz w:val="20"/>
                <w:szCs w:val="20"/>
                <w:lang w:val="el-GR"/>
              </w:rPr>
            </w:pPr>
          </w:p>
        </w:tc>
      </w:tr>
      <w:tr w:rsidR="00FC7034" w:rsidRPr="007E6482" w:rsidTr="00427D5A">
        <w:trPr>
          <w:trHeight w:val="599"/>
        </w:trPr>
        <w:tc>
          <w:tcPr>
            <w:tcW w:w="3205" w:type="dxa"/>
            <w:shd w:val="clear" w:color="auto" w:fill="DDD9C3" w:themeFill="background2" w:themeFillShade="E6"/>
          </w:tcPr>
          <w:p w:rsidR="00FC7034" w:rsidRPr="00705AAD" w:rsidRDefault="00FC7034" w:rsidP="00427D5A">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FC7034" w:rsidRDefault="00FC7034" w:rsidP="00427D5A">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FC7034" w:rsidRPr="00705AAD" w:rsidRDefault="00FC7034" w:rsidP="00427D5A">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FC7034" w:rsidRPr="00705AAD" w:rsidRDefault="00FC7034" w:rsidP="00DB538F">
            <w:pPr>
              <w:rPr>
                <w:rFonts w:ascii="Calibri" w:hAnsi="Calibri" w:cs="Arial"/>
                <w:color w:val="002060"/>
                <w:sz w:val="20"/>
                <w:szCs w:val="20"/>
                <w:lang w:val="el-GR"/>
              </w:rPr>
            </w:pPr>
            <w:r>
              <w:rPr>
                <w:rFonts w:ascii="Calibri" w:hAnsi="Calibri" w:cs="Arial"/>
                <w:color w:val="002060"/>
                <w:sz w:val="20"/>
                <w:szCs w:val="20"/>
                <w:lang w:val="el-GR"/>
              </w:rPr>
              <w:t xml:space="preserve">Υποχρεωτικό </w:t>
            </w:r>
            <w:r w:rsidR="00DB538F">
              <w:rPr>
                <w:rFonts w:ascii="Calibri" w:hAnsi="Calibri" w:cs="Arial"/>
                <w:color w:val="002060"/>
                <w:sz w:val="20"/>
                <w:szCs w:val="20"/>
                <w:lang w:val="el-GR"/>
              </w:rPr>
              <w:t>εξειδίκευσης</w:t>
            </w:r>
          </w:p>
        </w:tc>
      </w:tr>
      <w:tr w:rsidR="00FC7034" w:rsidRPr="00705AAD" w:rsidTr="00427D5A">
        <w:tc>
          <w:tcPr>
            <w:tcW w:w="3205" w:type="dxa"/>
            <w:shd w:val="clear" w:color="auto" w:fill="DDD9C3" w:themeFill="background2" w:themeFillShade="E6"/>
          </w:tcPr>
          <w:p w:rsidR="00FC7034" w:rsidRPr="00705AAD" w:rsidRDefault="00FC7034" w:rsidP="00427D5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FC7034" w:rsidRPr="00705AAD" w:rsidRDefault="00FC7034" w:rsidP="00427D5A">
            <w:pPr>
              <w:jc w:val="right"/>
              <w:rPr>
                <w:rFonts w:ascii="Calibri" w:hAnsi="Calibri" w:cs="Arial"/>
                <w:b/>
                <w:sz w:val="20"/>
                <w:szCs w:val="20"/>
                <w:lang w:val="el-GR"/>
              </w:rPr>
            </w:pPr>
          </w:p>
        </w:tc>
        <w:tc>
          <w:tcPr>
            <w:tcW w:w="5231" w:type="dxa"/>
            <w:gridSpan w:val="5"/>
          </w:tcPr>
          <w:p w:rsidR="00FC7034" w:rsidRPr="00705AAD" w:rsidRDefault="00FC7034" w:rsidP="00427D5A">
            <w:pPr>
              <w:rPr>
                <w:rFonts w:ascii="Calibri" w:hAnsi="Calibri" w:cs="Arial"/>
                <w:color w:val="002060"/>
                <w:sz w:val="20"/>
                <w:szCs w:val="20"/>
                <w:lang w:val="el-GR"/>
              </w:rPr>
            </w:pPr>
            <w:r>
              <w:rPr>
                <w:rFonts w:ascii="Calibri" w:hAnsi="Calibri" w:cs="Arial"/>
                <w:color w:val="002060"/>
                <w:sz w:val="20"/>
                <w:szCs w:val="20"/>
                <w:lang w:val="el-GR"/>
              </w:rPr>
              <w:t>-</w:t>
            </w:r>
          </w:p>
        </w:tc>
      </w:tr>
      <w:tr w:rsidR="00FC7034" w:rsidRPr="00705AAD" w:rsidTr="00427D5A">
        <w:tc>
          <w:tcPr>
            <w:tcW w:w="3205" w:type="dxa"/>
            <w:shd w:val="clear" w:color="auto" w:fill="DDD9C3" w:themeFill="background2" w:themeFillShade="E6"/>
          </w:tcPr>
          <w:p w:rsidR="00FC7034" w:rsidRPr="00705AAD" w:rsidRDefault="00FC7034" w:rsidP="00427D5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FC7034" w:rsidRPr="000D24FB" w:rsidRDefault="00FC7034" w:rsidP="00427D5A">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FC7034" w:rsidRPr="00727AA7" w:rsidTr="00427D5A">
        <w:tc>
          <w:tcPr>
            <w:tcW w:w="3205" w:type="dxa"/>
            <w:shd w:val="clear" w:color="auto" w:fill="DDD9C3" w:themeFill="background2" w:themeFillShade="E6"/>
          </w:tcPr>
          <w:p w:rsidR="00FC7034" w:rsidRPr="00705AAD" w:rsidRDefault="00FC7034" w:rsidP="00427D5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FC7034" w:rsidRPr="00705AAD" w:rsidRDefault="00FC7034" w:rsidP="00427D5A">
            <w:pPr>
              <w:rPr>
                <w:rFonts w:ascii="Calibri" w:hAnsi="Calibri" w:cs="Arial"/>
                <w:color w:val="002060"/>
                <w:sz w:val="20"/>
                <w:szCs w:val="20"/>
                <w:lang w:val="el-GR"/>
              </w:rPr>
            </w:pPr>
            <w:r>
              <w:rPr>
                <w:rFonts w:ascii="Calibri" w:hAnsi="Calibri" w:cs="Arial"/>
                <w:color w:val="002060"/>
                <w:sz w:val="20"/>
                <w:szCs w:val="20"/>
                <w:lang w:val="el-GR"/>
              </w:rPr>
              <w:t>-</w:t>
            </w:r>
          </w:p>
        </w:tc>
      </w:tr>
      <w:tr w:rsidR="00FC7034" w:rsidRPr="00705AAD" w:rsidTr="00427D5A">
        <w:tc>
          <w:tcPr>
            <w:tcW w:w="3205" w:type="dxa"/>
            <w:shd w:val="clear" w:color="auto" w:fill="DDD9C3" w:themeFill="background2" w:themeFillShade="E6"/>
          </w:tcPr>
          <w:p w:rsidR="00FC7034" w:rsidRPr="00705AAD" w:rsidRDefault="00FC7034" w:rsidP="00427D5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FC7034" w:rsidRPr="000D24FB" w:rsidRDefault="00FC7034" w:rsidP="00427D5A">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FC7034" w:rsidRDefault="00FC7034" w:rsidP="00FC7034">
      <w:pPr>
        <w:widowControl w:val="0"/>
        <w:autoSpaceDE w:val="0"/>
        <w:autoSpaceDN w:val="0"/>
        <w:adjustRightInd w:val="0"/>
        <w:rPr>
          <w:rFonts w:ascii="Calibri" w:hAnsi="Calibri" w:cs="Arial"/>
          <w:b/>
          <w:color w:val="000000"/>
          <w:sz w:val="22"/>
          <w:szCs w:val="22"/>
          <w:lang w:val="el-GR"/>
        </w:rPr>
      </w:pPr>
    </w:p>
    <w:p w:rsidR="00FC7034" w:rsidRPr="0036093D" w:rsidRDefault="00FC7034" w:rsidP="00FC7034">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C7034" w:rsidRPr="00705AAD" w:rsidTr="00427D5A">
        <w:tc>
          <w:tcPr>
            <w:tcW w:w="8472" w:type="dxa"/>
            <w:gridSpan w:val="2"/>
            <w:tcBorders>
              <w:bottom w:val="nil"/>
            </w:tcBorders>
            <w:shd w:val="clear" w:color="auto" w:fill="DDD9C3" w:themeFill="background2" w:themeFillShade="E6"/>
          </w:tcPr>
          <w:p w:rsidR="00FC7034" w:rsidRPr="00705AAD" w:rsidRDefault="00FC7034" w:rsidP="00427D5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FC7034" w:rsidRPr="00302EF1" w:rsidTr="00427D5A">
        <w:tc>
          <w:tcPr>
            <w:tcW w:w="8472" w:type="dxa"/>
            <w:gridSpan w:val="2"/>
            <w:tcBorders>
              <w:top w:val="nil"/>
            </w:tcBorders>
            <w:shd w:val="clear" w:color="auto" w:fill="DDD9C3" w:themeFill="background2" w:themeFillShade="E6"/>
          </w:tcPr>
          <w:p w:rsidR="00FC7034" w:rsidRPr="00705AAD" w:rsidRDefault="00FC7034" w:rsidP="00427D5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C7034" w:rsidRPr="00705AAD" w:rsidRDefault="00FC7034" w:rsidP="00427D5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FC7034" w:rsidRPr="00705AAD" w:rsidRDefault="00FC7034" w:rsidP="00427D5A">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FC7034" w:rsidRPr="00F21D37" w:rsidRDefault="00FC7034" w:rsidP="00427D5A">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FC7034" w:rsidRPr="00705AAD" w:rsidRDefault="00FC7034" w:rsidP="00427D5A">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FC7034" w:rsidRPr="00302EF1" w:rsidTr="00427D5A">
        <w:tc>
          <w:tcPr>
            <w:tcW w:w="8472" w:type="dxa"/>
            <w:gridSpan w:val="2"/>
          </w:tcPr>
          <w:p w:rsidR="00D21617" w:rsidRPr="00237780" w:rsidRDefault="00FC7034" w:rsidP="00D21617">
            <w:pPr>
              <w:jc w:val="both"/>
              <w:rPr>
                <w:rFonts w:ascii="Calibri" w:hAnsi="Calibri" w:cs="Arial"/>
                <w:color w:val="002060"/>
                <w:sz w:val="20"/>
                <w:szCs w:val="20"/>
                <w:lang w:val="el-GR"/>
              </w:rPr>
            </w:pPr>
            <w:r>
              <w:rPr>
                <w:rFonts w:ascii="Calibri" w:hAnsi="Calibri" w:cs="Arial"/>
                <w:color w:val="002060"/>
                <w:sz w:val="20"/>
                <w:szCs w:val="20"/>
                <w:lang w:val="el-GR"/>
              </w:rPr>
              <w:t>Σκοπός του μαθήματος είναι</w:t>
            </w:r>
            <w:r w:rsidRPr="00A61A2E">
              <w:rPr>
                <w:rFonts w:ascii="Calibri" w:hAnsi="Calibri" w:cs="Arial"/>
                <w:color w:val="002060"/>
                <w:sz w:val="20"/>
                <w:szCs w:val="20"/>
                <w:lang w:val="el-GR"/>
              </w:rPr>
              <w:t xml:space="preserve"> </w:t>
            </w:r>
            <w:r w:rsidR="00D21617" w:rsidRPr="00D21617">
              <w:rPr>
                <w:rFonts w:ascii="Calibri" w:hAnsi="Calibri" w:cs="Arial"/>
                <w:color w:val="002060"/>
                <w:sz w:val="20"/>
                <w:szCs w:val="20"/>
                <w:lang w:val="el-GR"/>
              </w:rPr>
              <w:t xml:space="preserve"> η σε </w:t>
            </w:r>
            <w:r w:rsidR="00D21617" w:rsidRPr="00237780">
              <w:rPr>
                <w:rFonts w:ascii="Calibri" w:hAnsi="Calibri" w:cs="Arial"/>
                <w:color w:val="002060"/>
                <w:sz w:val="20"/>
                <w:szCs w:val="20"/>
                <w:lang w:val="el-GR"/>
              </w:rPr>
              <w:t xml:space="preserve">βάθος διερεύνηση των </w:t>
            </w:r>
            <w:r w:rsidR="00D21617" w:rsidRPr="00237780">
              <w:rPr>
                <w:rFonts w:ascii="Calibri" w:hAnsi="Calibri" w:cs="Arial"/>
                <w:iCs/>
                <w:color w:val="002060"/>
                <w:sz w:val="20"/>
                <w:szCs w:val="20"/>
                <w:lang w:val="el-GR"/>
              </w:rPr>
              <w:t>γυναικολογικών</w:t>
            </w:r>
            <w:r w:rsidR="00D21617" w:rsidRPr="00237780">
              <w:rPr>
                <w:rFonts w:ascii="Calibri" w:hAnsi="Calibri" w:cs="Arial"/>
                <w:color w:val="002060"/>
                <w:sz w:val="20"/>
                <w:szCs w:val="20"/>
                <w:lang w:val="el-GR"/>
              </w:rPr>
              <w:t xml:space="preserve"> προβλημάτων που μπορεί να εμφανιστούν από τη νεογνική περίοδο έως την </w:t>
            </w:r>
            <w:r w:rsidR="00D21617" w:rsidRPr="00237780">
              <w:rPr>
                <w:rFonts w:ascii="Calibri" w:hAnsi="Calibri" w:cs="Arial"/>
                <w:iCs/>
                <w:color w:val="002060"/>
                <w:sz w:val="20"/>
                <w:szCs w:val="20"/>
                <w:lang w:val="el-GR"/>
              </w:rPr>
              <w:t>εφηβεία</w:t>
            </w:r>
            <w:r w:rsidR="00D21617" w:rsidRPr="00237780">
              <w:rPr>
                <w:rFonts w:ascii="Calibri" w:hAnsi="Calibri" w:cs="Arial"/>
                <w:color w:val="002060"/>
                <w:sz w:val="20"/>
                <w:szCs w:val="20"/>
                <w:lang w:val="el-GR"/>
              </w:rPr>
              <w:t xml:space="preserve"> και την έναρξη της αναπαραγωγικής ηλικίας και η επίκαιρη και </w:t>
            </w:r>
            <w:proofErr w:type="spellStart"/>
            <w:r w:rsidR="00D21617" w:rsidRPr="00237780">
              <w:rPr>
                <w:rFonts w:ascii="Calibri" w:hAnsi="Calibri" w:cs="Arial"/>
                <w:color w:val="002060"/>
                <w:sz w:val="20"/>
                <w:szCs w:val="20"/>
                <w:lang w:val="el-GR"/>
              </w:rPr>
              <w:t>τεκµηριωµένη</w:t>
            </w:r>
            <w:proofErr w:type="spellEnd"/>
            <w:r w:rsidR="00D21617" w:rsidRPr="00237780">
              <w:rPr>
                <w:rFonts w:ascii="Calibri" w:hAnsi="Calibri" w:cs="Arial"/>
                <w:color w:val="002060"/>
                <w:sz w:val="20"/>
                <w:szCs w:val="20"/>
                <w:lang w:val="el-GR"/>
              </w:rPr>
              <w:t xml:space="preserve"> </w:t>
            </w:r>
            <w:proofErr w:type="spellStart"/>
            <w:r w:rsidR="00D21617" w:rsidRPr="00237780">
              <w:rPr>
                <w:rFonts w:ascii="Calibri" w:hAnsi="Calibri" w:cs="Arial"/>
                <w:color w:val="002060"/>
                <w:sz w:val="20"/>
                <w:szCs w:val="20"/>
                <w:lang w:val="el-GR"/>
              </w:rPr>
              <w:t>ενηµέρωση</w:t>
            </w:r>
            <w:proofErr w:type="spellEnd"/>
            <w:r w:rsidR="00D21617" w:rsidRPr="00237780">
              <w:rPr>
                <w:rFonts w:ascii="Calibri" w:hAnsi="Calibri" w:cs="Arial"/>
                <w:color w:val="002060"/>
                <w:sz w:val="20"/>
                <w:szCs w:val="20"/>
                <w:lang w:val="el-GR"/>
              </w:rPr>
              <w:t xml:space="preserve"> για τη σωστή </w:t>
            </w:r>
            <w:proofErr w:type="spellStart"/>
            <w:r w:rsidR="00D21617" w:rsidRPr="00237780">
              <w:rPr>
                <w:rFonts w:ascii="Calibri" w:hAnsi="Calibri" w:cs="Arial"/>
                <w:color w:val="002060"/>
                <w:sz w:val="20"/>
                <w:szCs w:val="20"/>
                <w:lang w:val="el-GR"/>
              </w:rPr>
              <w:t>αντιµετώπιση</w:t>
            </w:r>
            <w:proofErr w:type="spellEnd"/>
            <w:r w:rsidR="00D21617" w:rsidRPr="00237780">
              <w:rPr>
                <w:rFonts w:ascii="Calibri" w:hAnsi="Calibri" w:cs="Arial"/>
                <w:color w:val="002060"/>
                <w:sz w:val="20"/>
                <w:szCs w:val="20"/>
                <w:lang w:val="el-GR"/>
              </w:rPr>
              <w:t xml:space="preserve"> των </w:t>
            </w:r>
            <w:r w:rsidR="00D21617" w:rsidRPr="00237780">
              <w:rPr>
                <w:rFonts w:ascii="Calibri" w:hAnsi="Calibri" w:cs="Arial"/>
                <w:color w:val="002060"/>
                <w:sz w:val="20"/>
                <w:szCs w:val="20"/>
                <w:lang w:val="el-GR"/>
              </w:rPr>
              <w:lastRenderedPageBreak/>
              <w:t xml:space="preserve">γυναικολογικών </w:t>
            </w:r>
            <w:proofErr w:type="spellStart"/>
            <w:r w:rsidR="00D21617" w:rsidRPr="00237780">
              <w:rPr>
                <w:rFonts w:ascii="Calibri" w:hAnsi="Calibri" w:cs="Arial"/>
                <w:color w:val="002060"/>
                <w:sz w:val="20"/>
                <w:szCs w:val="20"/>
                <w:lang w:val="el-GR"/>
              </w:rPr>
              <w:t>προβληµάτων</w:t>
            </w:r>
            <w:proofErr w:type="spellEnd"/>
            <w:r w:rsidR="00D21617" w:rsidRPr="00237780">
              <w:rPr>
                <w:rFonts w:ascii="Calibri" w:hAnsi="Calibri" w:cs="Arial"/>
                <w:color w:val="002060"/>
                <w:sz w:val="20"/>
                <w:szCs w:val="20"/>
                <w:lang w:val="el-GR"/>
              </w:rPr>
              <w:t xml:space="preserve"> της εφηβείας με σκοπό τη διαφύλαξη της </w:t>
            </w:r>
            <w:proofErr w:type="spellStart"/>
            <w:r w:rsidR="00D21617" w:rsidRPr="00237780">
              <w:rPr>
                <w:rFonts w:ascii="Calibri" w:hAnsi="Calibri" w:cs="Arial"/>
                <w:color w:val="002060"/>
                <w:sz w:val="20"/>
                <w:szCs w:val="20"/>
                <w:lang w:val="el-GR"/>
              </w:rPr>
              <w:t>σωµατικής</w:t>
            </w:r>
            <w:proofErr w:type="spellEnd"/>
            <w:r w:rsidR="00D21617" w:rsidRPr="00237780">
              <w:rPr>
                <w:rFonts w:ascii="Calibri" w:hAnsi="Calibri" w:cs="Arial"/>
                <w:color w:val="002060"/>
                <w:sz w:val="20"/>
                <w:szCs w:val="20"/>
                <w:lang w:val="el-GR"/>
              </w:rPr>
              <w:t>, ψυχικής και αναπαραγωγικής υγείας.</w:t>
            </w:r>
          </w:p>
          <w:p w:rsidR="00D21617" w:rsidRPr="00D21617" w:rsidRDefault="00D21617" w:rsidP="00D21617">
            <w:pPr>
              <w:jc w:val="both"/>
              <w:rPr>
                <w:rFonts w:ascii="Calibri" w:hAnsi="Calibri" w:cs="Arial"/>
                <w:color w:val="002060"/>
                <w:sz w:val="20"/>
                <w:szCs w:val="20"/>
                <w:lang w:val="el-GR"/>
              </w:rPr>
            </w:pPr>
            <w:r w:rsidRPr="00D21617">
              <w:rPr>
                <w:rFonts w:ascii="Calibri" w:hAnsi="Calibri" w:cs="Arial"/>
                <w:color w:val="002060"/>
                <w:sz w:val="20"/>
                <w:szCs w:val="20"/>
                <w:lang w:val="el-GR"/>
              </w:rPr>
              <w:t>Γενικές ικανότητες:</w:t>
            </w:r>
          </w:p>
          <w:p w:rsidR="00D21617" w:rsidRPr="00D21617" w:rsidRDefault="00D21617" w:rsidP="00D21617">
            <w:pPr>
              <w:jc w:val="both"/>
              <w:rPr>
                <w:rFonts w:ascii="Calibri" w:hAnsi="Calibri" w:cs="Arial"/>
                <w:color w:val="002060"/>
                <w:sz w:val="20"/>
                <w:szCs w:val="20"/>
                <w:lang w:val="el-GR"/>
              </w:rPr>
            </w:pPr>
            <w:r w:rsidRPr="00D21617">
              <w:rPr>
                <w:rFonts w:ascii="Calibri" w:hAnsi="Calibri" w:cs="Arial"/>
                <w:color w:val="002060"/>
                <w:sz w:val="20"/>
                <w:szCs w:val="20"/>
                <w:lang w:val="el-GR"/>
              </w:rPr>
              <w:t xml:space="preserve">-  σωστή και έγκαιρη διάγνωση </w:t>
            </w:r>
            <w:r w:rsidRPr="00410D46">
              <w:rPr>
                <w:rFonts w:ascii="Calibri" w:hAnsi="Calibri" w:cs="Arial"/>
                <w:iCs/>
                <w:color w:val="002060"/>
                <w:sz w:val="20"/>
                <w:szCs w:val="20"/>
                <w:lang w:val="el-GR"/>
              </w:rPr>
              <w:t>γυναικολογικών</w:t>
            </w:r>
            <w:r w:rsidR="00410D46">
              <w:rPr>
                <w:rFonts w:ascii="Calibri" w:hAnsi="Calibri" w:cs="Arial"/>
                <w:color w:val="002060"/>
                <w:sz w:val="20"/>
                <w:szCs w:val="20"/>
                <w:lang w:val="el-GR"/>
              </w:rPr>
              <w:t xml:space="preserve"> προβλημάτων </w:t>
            </w:r>
            <w:r w:rsidRPr="00410D46">
              <w:rPr>
                <w:rFonts w:ascii="Calibri" w:hAnsi="Calibri" w:cs="Arial"/>
                <w:color w:val="002060"/>
                <w:sz w:val="20"/>
                <w:szCs w:val="20"/>
                <w:lang w:val="el-GR"/>
              </w:rPr>
              <w:t>που μπορεί να εμφανιστούν σε μικρά κορίτσια ή έφηβες, ηλικίας από νεογέννητα έως και 20 ετών</w:t>
            </w:r>
          </w:p>
          <w:p w:rsidR="00FC7034" w:rsidRPr="00BE3A95" w:rsidRDefault="00D21617" w:rsidP="00D21617">
            <w:pPr>
              <w:rPr>
                <w:rFonts w:ascii="Calibri" w:hAnsi="Calibri" w:cs="Arial"/>
                <w:color w:val="002060"/>
                <w:sz w:val="20"/>
                <w:szCs w:val="20"/>
                <w:lang w:val="el-GR"/>
              </w:rPr>
            </w:pPr>
            <w:r w:rsidRPr="00D21617">
              <w:rPr>
                <w:rFonts w:ascii="Calibri" w:hAnsi="Calibri" w:cs="Arial"/>
                <w:color w:val="002060"/>
                <w:sz w:val="20"/>
                <w:szCs w:val="20"/>
                <w:lang w:val="el-GR"/>
              </w:rPr>
              <w:t>- συνεργασία με άλλους επαγγελματίες υγείας</w:t>
            </w:r>
          </w:p>
        </w:tc>
      </w:tr>
      <w:tr w:rsidR="00FC7034" w:rsidRPr="00705AAD" w:rsidTr="00427D5A">
        <w:tblPrEx>
          <w:tblLook w:val="0000"/>
        </w:tblPrEx>
        <w:tc>
          <w:tcPr>
            <w:tcW w:w="8472" w:type="dxa"/>
            <w:gridSpan w:val="2"/>
            <w:tcBorders>
              <w:bottom w:val="nil"/>
            </w:tcBorders>
            <w:shd w:val="clear" w:color="auto" w:fill="DDD9C3" w:themeFill="background2" w:themeFillShade="E6"/>
          </w:tcPr>
          <w:p w:rsidR="00FC7034" w:rsidRPr="00705AAD" w:rsidRDefault="00FC7034" w:rsidP="00427D5A">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FC7034" w:rsidRPr="00302EF1" w:rsidTr="00427D5A">
        <w:tc>
          <w:tcPr>
            <w:tcW w:w="8472" w:type="dxa"/>
            <w:gridSpan w:val="2"/>
            <w:tcBorders>
              <w:top w:val="nil"/>
              <w:bottom w:val="nil"/>
            </w:tcBorders>
            <w:shd w:val="clear" w:color="auto" w:fill="DDD9C3" w:themeFill="background2" w:themeFillShade="E6"/>
          </w:tcPr>
          <w:p w:rsidR="00FC7034" w:rsidRPr="00705AAD" w:rsidRDefault="00FC7034" w:rsidP="00427D5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C7034" w:rsidRPr="007E6482" w:rsidTr="00427D5A">
        <w:tblPrEx>
          <w:tblLook w:val="0000"/>
        </w:tblPrEx>
        <w:tc>
          <w:tcPr>
            <w:tcW w:w="3964" w:type="dxa"/>
            <w:tcBorders>
              <w:top w:val="nil"/>
              <w:bottom w:val="single" w:sz="4" w:space="0" w:color="auto"/>
              <w:right w:val="nil"/>
            </w:tcBorders>
            <w:shd w:val="clear" w:color="auto" w:fill="DDD9C3" w:themeFill="background2" w:themeFillShade="E6"/>
          </w:tcPr>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FC7034" w:rsidRPr="00705AAD" w:rsidRDefault="00FC7034" w:rsidP="00427D5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FC7034" w:rsidRDefault="00FC7034" w:rsidP="00427D5A">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FC7034" w:rsidRDefault="00FC7034" w:rsidP="00427D5A">
            <w:pPr>
              <w:rPr>
                <w:rFonts w:ascii="Calibri" w:hAnsi="Calibri" w:cs="Arial"/>
                <w:i/>
                <w:sz w:val="16"/>
                <w:szCs w:val="16"/>
                <w:lang w:val="el-GR"/>
              </w:rPr>
            </w:pPr>
            <w:r>
              <w:rPr>
                <w:rFonts w:ascii="Calibri" w:hAnsi="Calibri" w:cs="Arial"/>
                <w:i/>
                <w:sz w:val="16"/>
                <w:szCs w:val="16"/>
                <w:lang w:val="el-GR"/>
              </w:rPr>
              <w:t>……</w:t>
            </w:r>
          </w:p>
          <w:p w:rsidR="00FC7034" w:rsidRDefault="00FC7034" w:rsidP="00427D5A">
            <w:pPr>
              <w:rPr>
                <w:rFonts w:ascii="Calibri" w:hAnsi="Calibri" w:cs="Arial"/>
                <w:i/>
                <w:sz w:val="16"/>
                <w:szCs w:val="16"/>
                <w:lang w:val="el-GR"/>
              </w:rPr>
            </w:pPr>
            <w:r>
              <w:rPr>
                <w:rFonts w:ascii="Calibri" w:hAnsi="Calibri" w:cs="Arial"/>
                <w:i/>
                <w:sz w:val="16"/>
                <w:szCs w:val="16"/>
                <w:lang w:val="el-GR"/>
              </w:rPr>
              <w:t>Άλλες…</w:t>
            </w:r>
          </w:p>
          <w:p w:rsidR="00FC7034" w:rsidRPr="00705AAD" w:rsidRDefault="00FC7034" w:rsidP="00427D5A">
            <w:pPr>
              <w:rPr>
                <w:rFonts w:ascii="Calibri" w:hAnsi="Calibri" w:cs="Arial"/>
                <w:b/>
                <w:sz w:val="20"/>
                <w:szCs w:val="20"/>
                <w:lang w:val="el-GR"/>
              </w:rPr>
            </w:pPr>
            <w:r>
              <w:rPr>
                <w:rFonts w:ascii="Calibri" w:hAnsi="Calibri" w:cs="Arial"/>
                <w:i/>
                <w:sz w:val="16"/>
                <w:szCs w:val="16"/>
                <w:lang w:val="el-GR"/>
              </w:rPr>
              <w:t>…….</w:t>
            </w:r>
          </w:p>
        </w:tc>
      </w:tr>
      <w:tr w:rsidR="00FC7034" w:rsidRPr="00302EF1" w:rsidTr="00427D5A">
        <w:trPr>
          <w:trHeight w:val="60"/>
        </w:trPr>
        <w:tc>
          <w:tcPr>
            <w:tcW w:w="8472" w:type="dxa"/>
            <w:gridSpan w:val="2"/>
            <w:tcBorders>
              <w:bottom w:val="single" w:sz="4" w:space="0" w:color="auto"/>
            </w:tcBorders>
          </w:tcPr>
          <w:p w:rsidR="00C509E3" w:rsidRPr="00C73180" w:rsidRDefault="00C509E3" w:rsidP="00C509E3">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C509E3" w:rsidRPr="00C73180" w:rsidRDefault="00C509E3" w:rsidP="00C509E3">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C509E3" w:rsidRDefault="00C509E3" w:rsidP="00C509E3">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C509E3" w:rsidRPr="00C73180" w:rsidRDefault="00C509E3" w:rsidP="00C509E3">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εργασία-εργασία σε διεπιστημονικό περιβάλλον</w:t>
            </w:r>
          </w:p>
          <w:p w:rsidR="00C509E3" w:rsidRPr="00C73180" w:rsidRDefault="00C509E3" w:rsidP="00C509E3">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FC7034" w:rsidRPr="00705AAD" w:rsidRDefault="00C509E3" w:rsidP="00C509E3">
            <w:pPr>
              <w:widowControl w:val="0"/>
              <w:autoSpaceDE w:val="0"/>
              <w:autoSpaceDN w:val="0"/>
              <w:adjustRightInd w:val="0"/>
              <w:rPr>
                <w:rFonts w:ascii="Calibri" w:hAnsi="Calibri" w:cs="Arial"/>
                <w:i/>
                <w:sz w:val="16"/>
                <w:szCs w:val="16"/>
                <w:lang w:val="el-GR"/>
              </w:rPr>
            </w:pPr>
            <w:r w:rsidRPr="00C73180">
              <w:rPr>
                <w:rFonts w:ascii="Calibri" w:hAnsi="Calibri" w:cs="Arial"/>
                <w:color w:val="002060"/>
                <w:sz w:val="20"/>
                <w:szCs w:val="20"/>
                <w:lang w:val="el-GR"/>
              </w:rPr>
              <w:t>-Προαγωγή της ελεύθερης, δημιουργικής, κριτικής και επαγωγικής σκέψης</w:t>
            </w:r>
          </w:p>
        </w:tc>
      </w:tr>
    </w:tbl>
    <w:p w:rsidR="00FC7034" w:rsidRDefault="00FC7034"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FC7034">
      <w:pPr>
        <w:widowControl w:val="0"/>
        <w:autoSpaceDE w:val="0"/>
        <w:autoSpaceDN w:val="0"/>
        <w:adjustRightInd w:val="0"/>
        <w:spacing w:before="120" w:after="200" w:line="276" w:lineRule="auto"/>
        <w:rPr>
          <w:rFonts w:ascii="Calibri" w:hAnsi="Calibri" w:cs="Arial"/>
          <w:b/>
          <w:color w:val="000000"/>
          <w:sz w:val="22"/>
          <w:szCs w:val="22"/>
          <w:lang w:val="el-GR"/>
        </w:rPr>
      </w:pPr>
    </w:p>
    <w:p w:rsidR="00FC7034" w:rsidRPr="00705AAD" w:rsidRDefault="00FC7034" w:rsidP="00FC7034">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7034" w:rsidRPr="00CF7DB7" w:rsidTr="00427D5A">
        <w:tc>
          <w:tcPr>
            <w:tcW w:w="8472" w:type="dxa"/>
          </w:tcPr>
          <w:p w:rsidR="00DB538F" w:rsidRPr="00DB538F" w:rsidRDefault="00DB538F" w:rsidP="00DB538F">
            <w:pPr>
              <w:pStyle w:val="ab"/>
              <w:numPr>
                <w:ilvl w:val="0"/>
                <w:numId w:val="46"/>
              </w:numPr>
              <w:tabs>
                <w:tab w:val="left" w:pos="351"/>
              </w:tabs>
              <w:ind w:left="284" w:hanging="142"/>
              <w:rPr>
                <w:rFonts w:cs="Arial"/>
                <w:color w:val="002060"/>
                <w:sz w:val="20"/>
                <w:szCs w:val="20"/>
              </w:rPr>
            </w:pPr>
            <w:r w:rsidRPr="00DB538F">
              <w:rPr>
                <w:rFonts w:cs="Arial"/>
                <w:color w:val="002060"/>
                <w:sz w:val="20"/>
                <w:szCs w:val="20"/>
              </w:rPr>
              <w:t>Η εξέλιξη του γεννητικού συστήματος του θήλεος από τη γέννηση μέχρι την ενηλικίωση</w:t>
            </w:r>
          </w:p>
          <w:p w:rsidR="00DB538F" w:rsidRPr="00DB538F" w:rsidRDefault="00DB538F" w:rsidP="00DB538F">
            <w:pPr>
              <w:pStyle w:val="ab"/>
              <w:numPr>
                <w:ilvl w:val="0"/>
                <w:numId w:val="46"/>
              </w:numPr>
              <w:tabs>
                <w:tab w:val="left" w:pos="351"/>
              </w:tabs>
              <w:ind w:left="284" w:hanging="142"/>
              <w:rPr>
                <w:rFonts w:cs="Arial"/>
                <w:color w:val="002060"/>
                <w:sz w:val="20"/>
                <w:szCs w:val="20"/>
              </w:rPr>
            </w:pPr>
            <w:r w:rsidRPr="00DB538F">
              <w:rPr>
                <w:rFonts w:cs="Arial"/>
                <w:color w:val="002060"/>
                <w:sz w:val="20"/>
                <w:szCs w:val="20"/>
              </w:rPr>
              <w:t xml:space="preserve">Διαταραχές </w:t>
            </w:r>
            <w:proofErr w:type="spellStart"/>
            <w:r w:rsidRPr="00DB538F">
              <w:rPr>
                <w:rFonts w:cs="Arial"/>
                <w:color w:val="002060"/>
                <w:sz w:val="20"/>
                <w:szCs w:val="20"/>
              </w:rPr>
              <w:t>εμμηνορυσιακού</w:t>
            </w:r>
            <w:proofErr w:type="spellEnd"/>
            <w:r w:rsidRPr="00DB538F">
              <w:rPr>
                <w:rFonts w:cs="Arial"/>
                <w:color w:val="002060"/>
                <w:sz w:val="20"/>
                <w:szCs w:val="20"/>
              </w:rPr>
              <w:t xml:space="preserve"> κύκλου</w:t>
            </w:r>
          </w:p>
          <w:p w:rsidR="00DB538F" w:rsidRPr="00DB538F" w:rsidRDefault="00DB538F" w:rsidP="00DB538F">
            <w:pPr>
              <w:pStyle w:val="ab"/>
              <w:numPr>
                <w:ilvl w:val="0"/>
                <w:numId w:val="46"/>
              </w:numPr>
              <w:tabs>
                <w:tab w:val="left" w:pos="351"/>
              </w:tabs>
              <w:ind w:left="284" w:hanging="142"/>
              <w:rPr>
                <w:rFonts w:cs="Arial"/>
                <w:color w:val="002060"/>
                <w:sz w:val="20"/>
                <w:szCs w:val="20"/>
              </w:rPr>
            </w:pPr>
            <w:proofErr w:type="spellStart"/>
            <w:r w:rsidRPr="00DB538F">
              <w:rPr>
                <w:rFonts w:cs="Arial"/>
                <w:color w:val="002060"/>
                <w:sz w:val="20"/>
                <w:szCs w:val="20"/>
              </w:rPr>
              <w:t>Διαγενετική</w:t>
            </w:r>
            <w:proofErr w:type="spellEnd"/>
            <w:r w:rsidRPr="00DB538F">
              <w:rPr>
                <w:rFonts w:cs="Arial"/>
                <w:color w:val="002060"/>
                <w:sz w:val="20"/>
                <w:szCs w:val="20"/>
              </w:rPr>
              <w:t xml:space="preserve"> (</w:t>
            </w:r>
            <w:proofErr w:type="spellStart"/>
            <w:r w:rsidRPr="00DB538F">
              <w:rPr>
                <w:rFonts w:cs="Arial"/>
                <w:color w:val="002060"/>
                <w:sz w:val="20"/>
                <w:szCs w:val="20"/>
              </w:rPr>
              <w:t>Transcender</w:t>
            </w:r>
            <w:proofErr w:type="spellEnd"/>
            <w:r w:rsidRPr="00DB538F">
              <w:rPr>
                <w:rFonts w:cs="Arial"/>
                <w:color w:val="002060"/>
                <w:sz w:val="20"/>
                <w:szCs w:val="20"/>
              </w:rPr>
              <w:t xml:space="preserve">) ιατρική </w:t>
            </w:r>
          </w:p>
          <w:p w:rsidR="00DB538F" w:rsidRDefault="00DB538F" w:rsidP="00DB538F">
            <w:pPr>
              <w:pStyle w:val="ab"/>
              <w:numPr>
                <w:ilvl w:val="0"/>
                <w:numId w:val="46"/>
              </w:numPr>
              <w:tabs>
                <w:tab w:val="left" w:pos="351"/>
              </w:tabs>
              <w:spacing w:after="0"/>
              <w:ind w:left="284" w:hanging="142"/>
              <w:rPr>
                <w:rFonts w:cs="Arial"/>
                <w:color w:val="002060"/>
                <w:sz w:val="20"/>
                <w:szCs w:val="20"/>
              </w:rPr>
            </w:pPr>
            <w:proofErr w:type="spellStart"/>
            <w:r w:rsidRPr="00DB538F">
              <w:rPr>
                <w:rFonts w:cs="Arial"/>
                <w:color w:val="002060"/>
                <w:sz w:val="20"/>
                <w:szCs w:val="20"/>
              </w:rPr>
              <w:t>Διφυλομορφίες</w:t>
            </w:r>
            <w:proofErr w:type="spellEnd"/>
          </w:p>
          <w:p w:rsidR="00FC7034" w:rsidRPr="0092507E" w:rsidRDefault="00DB538F" w:rsidP="00DB538F">
            <w:pPr>
              <w:pStyle w:val="ab"/>
              <w:numPr>
                <w:ilvl w:val="0"/>
                <w:numId w:val="46"/>
              </w:numPr>
              <w:tabs>
                <w:tab w:val="left" w:pos="351"/>
              </w:tabs>
              <w:spacing w:after="0"/>
              <w:ind w:left="284" w:hanging="142"/>
              <w:rPr>
                <w:rFonts w:cs="Arial"/>
                <w:color w:val="002060"/>
                <w:sz w:val="20"/>
                <w:szCs w:val="20"/>
              </w:rPr>
            </w:pPr>
            <w:proofErr w:type="spellStart"/>
            <w:r w:rsidRPr="00DB538F">
              <w:rPr>
                <w:rFonts w:cs="Arial"/>
                <w:color w:val="002060"/>
                <w:sz w:val="20"/>
                <w:szCs w:val="20"/>
              </w:rPr>
              <w:t>Γοναδικές</w:t>
            </w:r>
            <w:proofErr w:type="spellEnd"/>
            <w:r w:rsidRPr="00DB538F">
              <w:rPr>
                <w:rFonts w:cs="Arial"/>
                <w:color w:val="002060"/>
                <w:sz w:val="20"/>
                <w:szCs w:val="20"/>
              </w:rPr>
              <w:t xml:space="preserve"> Δυσγενεσίες</w:t>
            </w:r>
          </w:p>
        </w:tc>
      </w:tr>
    </w:tbl>
    <w:p w:rsidR="00FC7034" w:rsidRDefault="00FC7034" w:rsidP="00FC7034">
      <w:pPr>
        <w:rPr>
          <w:rFonts w:ascii="Calibri" w:hAnsi="Calibri" w:cs="Arial"/>
          <w:b/>
          <w:color w:val="000000"/>
          <w:sz w:val="22"/>
          <w:szCs w:val="22"/>
          <w:lang w:val="el-GR"/>
        </w:rPr>
      </w:pPr>
    </w:p>
    <w:p w:rsidR="00FC7034" w:rsidRPr="00705AAD" w:rsidRDefault="00FC7034" w:rsidP="00FC7034">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C7034" w:rsidRPr="00302EF1" w:rsidTr="00427D5A">
        <w:tc>
          <w:tcPr>
            <w:tcW w:w="3306" w:type="dxa"/>
            <w:shd w:val="clear" w:color="auto" w:fill="DDD9C3" w:themeFill="background2" w:themeFillShade="E6"/>
          </w:tcPr>
          <w:p w:rsidR="00FC7034" w:rsidRPr="00705AAD" w:rsidRDefault="00FC7034" w:rsidP="00427D5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FC7034" w:rsidRPr="00705AAD" w:rsidRDefault="00FC7034" w:rsidP="00427D5A">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FC7034" w:rsidRPr="00302EF1" w:rsidTr="00427D5A">
        <w:tc>
          <w:tcPr>
            <w:tcW w:w="3306" w:type="dxa"/>
            <w:shd w:val="clear" w:color="auto" w:fill="DDD9C3" w:themeFill="background2" w:themeFillShade="E6"/>
          </w:tcPr>
          <w:p w:rsidR="00FC7034" w:rsidRPr="00705AAD" w:rsidRDefault="00FC7034" w:rsidP="00427D5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C7034" w:rsidRPr="00F85E18" w:rsidRDefault="00FC7034" w:rsidP="00427D5A">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20"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FC7034" w:rsidRPr="00F72B38" w:rsidRDefault="00FC7034" w:rsidP="00427D5A">
            <w:pPr>
              <w:rPr>
                <w:rFonts w:ascii="Calibri" w:hAnsi="Calibri" w:cs="Arial"/>
                <w:b/>
                <w:color w:val="002060"/>
                <w:sz w:val="20"/>
                <w:szCs w:val="20"/>
                <w:lang w:val="el-GR"/>
              </w:rPr>
            </w:pPr>
          </w:p>
        </w:tc>
      </w:tr>
      <w:tr w:rsidR="00FC7034" w:rsidRPr="00705AAD" w:rsidTr="00427D5A">
        <w:tc>
          <w:tcPr>
            <w:tcW w:w="3306" w:type="dxa"/>
            <w:shd w:val="clear" w:color="auto" w:fill="DDD9C3" w:themeFill="background2" w:themeFillShade="E6"/>
          </w:tcPr>
          <w:p w:rsidR="00FC7034" w:rsidRPr="00705AAD" w:rsidRDefault="00FC7034" w:rsidP="00427D5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FC7034" w:rsidRPr="00705AAD" w:rsidRDefault="00FC7034" w:rsidP="00427D5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FC7034" w:rsidRPr="00705AAD" w:rsidRDefault="00FC7034" w:rsidP="00427D5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FC7034" w:rsidRPr="00705AAD" w:rsidRDefault="00FC7034" w:rsidP="00427D5A">
            <w:pPr>
              <w:jc w:val="both"/>
              <w:rPr>
                <w:rFonts w:ascii="Calibri" w:hAnsi="Calibri" w:cs="Arial"/>
                <w:i/>
                <w:sz w:val="16"/>
                <w:szCs w:val="16"/>
                <w:lang w:val="el-GR"/>
              </w:rPr>
            </w:pPr>
          </w:p>
          <w:p w:rsidR="00FC7034" w:rsidRPr="00705AAD" w:rsidRDefault="00FC7034" w:rsidP="00427D5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FC7034" w:rsidRPr="00705AAD" w:rsidTr="00427D5A">
              <w:tc>
                <w:tcPr>
                  <w:tcW w:w="3086" w:type="dxa"/>
                  <w:shd w:val="clear" w:color="auto" w:fill="DDD9C3" w:themeFill="background2" w:themeFillShade="E6"/>
                  <w:vAlign w:val="center"/>
                </w:tcPr>
                <w:p w:rsidR="00FC7034" w:rsidRPr="00705AAD" w:rsidRDefault="00FC7034" w:rsidP="00427D5A">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FC7034" w:rsidRPr="00705AAD" w:rsidRDefault="00FC7034" w:rsidP="00427D5A">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FC7034" w:rsidRPr="00705AAD" w:rsidTr="00427D5A">
              <w:tc>
                <w:tcPr>
                  <w:tcW w:w="3086" w:type="dxa"/>
                </w:tcPr>
                <w:p w:rsidR="00FC7034" w:rsidRPr="00705AAD" w:rsidRDefault="00FC7034" w:rsidP="00427D5A">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FC7034" w:rsidRPr="00705AAD" w:rsidRDefault="00DB538F" w:rsidP="00427D5A">
                  <w:pPr>
                    <w:jc w:val="center"/>
                    <w:rPr>
                      <w:rFonts w:ascii="Calibri" w:hAnsi="Calibri" w:cs="Arial"/>
                      <w:color w:val="002060"/>
                      <w:sz w:val="20"/>
                      <w:szCs w:val="20"/>
                      <w:lang w:val="el-GR"/>
                    </w:rPr>
                  </w:pPr>
                  <w:r>
                    <w:rPr>
                      <w:rFonts w:ascii="Calibri" w:hAnsi="Calibri" w:cs="Arial"/>
                      <w:color w:val="002060"/>
                      <w:sz w:val="20"/>
                      <w:szCs w:val="20"/>
                      <w:lang w:val="el-GR"/>
                    </w:rPr>
                    <w:t>6</w:t>
                  </w:r>
                  <w:r w:rsidR="00FC7034">
                    <w:rPr>
                      <w:rFonts w:ascii="Calibri" w:hAnsi="Calibri" w:cs="Arial"/>
                      <w:color w:val="002060"/>
                      <w:sz w:val="20"/>
                      <w:szCs w:val="20"/>
                      <w:lang w:val="el-GR"/>
                    </w:rPr>
                    <w:t>0</w:t>
                  </w:r>
                </w:p>
              </w:tc>
            </w:tr>
            <w:tr w:rsidR="00FC7034" w:rsidRPr="00705AAD" w:rsidTr="00427D5A">
              <w:tc>
                <w:tcPr>
                  <w:tcW w:w="3086" w:type="dxa"/>
                  <w:shd w:val="clear" w:color="auto" w:fill="auto"/>
                </w:tcPr>
                <w:p w:rsidR="00FC7034" w:rsidRPr="00F85E18" w:rsidRDefault="00DB538F" w:rsidP="00427D5A">
                  <w:pPr>
                    <w:rPr>
                      <w:rFonts w:ascii="Calibri" w:hAnsi="Calibri" w:cs="Arial"/>
                      <w:color w:val="002060"/>
                      <w:sz w:val="20"/>
                      <w:szCs w:val="20"/>
                      <w:lang w:val="el-GR"/>
                    </w:rPr>
                  </w:pPr>
                  <w:r>
                    <w:rPr>
                      <w:rFonts w:ascii="Calibri" w:hAnsi="Calibri" w:cs="Arial"/>
                      <w:color w:val="002060"/>
                      <w:sz w:val="20"/>
                      <w:szCs w:val="20"/>
                      <w:lang w:val="el-GR"/>
                    </w:rPr>
                    <w:t>Πρακτικές/</w:t>
                  </w:r>
                  <w:r w:rsidR="00FC7034">
                    <w:rPr>
                      <w:rFonts w:ascii="Calibri" w:hAnsi="Calibri" w:cs="Arial"/>
                      <w:color w:val="002060"/>
                      <w:sz w:val="20"/>
                      <w:szCs w:val="20"/>
                      <w:lang w:val="el-GR"/>
                    </w:rPr>
                    <w:t>Κλινικές ασκήσεις</w:t>
                  </w:r>
                </w:p>
              </w:tc>
              <w:tc>
                <w:tcPr>
                  <w:tcW w:w="1854" w:type="dxa"/>
                </w:tcPr>
                <w:p w:rsidR="00FC7034" w:rsidRPr="00705AAD" w:rsidRDefault="00DB538F" w:rsidP="00427D5A">
                  <w:pPr>
                    <w:jc w:val="center"/>
                    <w:rPr>
                      <w:rFonts w:ascii="Calibri" w:hAnsi="Calibri" w:cs="Arial"/>
                      <w:color w:val="002060"/>
                      <w:sz w:val="20"/>
                      <w:szCs w:val="20"/>
                      <w:lang w:val="el-GR"/>
                    </w:rPr>
                  </w:pPr>
                  <w:r>
                    <w:rPr>
                      <w:rFonts w:ascii="Calibri" w:hAnsi="Calibri" w:cs="Arial"/>
                      <w:color w:val="002060"/>
                      <w:sz w:val="20"/>
                      <w:szCs w:val="20"/>
                      <w:lang w:val="el-GR"/>
                    </w:rPr>
                    <w:t>6</w:t>
                  </w:r>
                  <w:r w:rsidR="00FC7034">
                    <w:rPr>
                      <w:rFonts w:ascii="Calibri" w:hAnsi="Calibri" w:cs="Arial"/>
                      <w:color w:val="002060"/>
                      <w:sz w:val="20"/>
                      <w:szCs w:val="20"/>
                      <w:lang w:val="el-GR"/>
                    </w:rPr>
                    <w:t>0</w:t>
                  </w:r>
                </w:p>
              </w:tc>
            </w:tr>
            <w:tr w:rsidR="00FC7034" w:rsidRPr="00705AAD" w:rsidTr="00427D5A">
              <w:tc>
                <w:tcPr>
                  <w:tcW w:w="3086" w:type="dxa"/>
                  <w:shd w:val="clear" w:color="auto" w:fill="auto"/>
                </w:tcPr>
                <w:p w:rsidR="00FC7034" w:rsidRPr="00F85E18" w:rsidRDefault="00FC7034" w:rsidP="00427D5A">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FC7034" w:rsidRPr="00705AAD" w:rsidRDefault="00DB538F" w:rsidP="00427D5A">
                  <w:pPr>
                    <w:jc w:val="center"/>
                    <w:rPr>
                      <w:rFonts w:ascii="Calibri" w:hAnsi="Calibri" w:cs="Arial"/>
                      <w:color w:val="002060"/>
                      <w:sz w:val="20"/>
                      <w:szCs w:val="20"/>
                      <w:lang w:val="el-GR"/>
                    </w:rPr>
                  </w:pPr>
                  <w:r>
                    <w:rPr>
                      <w:rFonts w:ascii="Calibri" w:hAnsi="Calibri" w:cs="Arial"/>
                      <w:color w:val="002060"/>
                      <w:sz w:val="20"/>
                      <w:szCs w:val="20"/>
                      <w:lang w:val="el-GR"/>
                    </w:rPr>
                    <w:t>6</w:t>
                  </w:r>
                  <w:r w:rsidR="00FC7034">
                    <w:rPr>
                      <w:rFonts w:ascii="Calibri" w:hAnsi="Calibri" w:cs="Arial"/>
                      <w:color w:val="002060"/>
                      <w:sz w:val="20"/>
                      <w:szCs w:val="20"/>
                      <w:lang w:val="el-GR"/>
                    </w:rPr>
                    <w:t>0</w:t>
                  </w:r>
                </w:p>
              </w:tc>
            </w:tr>
            <w:tr w:rsidR="00FC7034" w:rsidRPr="00705AAD" w:rsidTr="00427D5A">
              <w:tc>
                <w:tcPr>
                  <w:tcW w:w="3086" w:type="dxa"/>
                  <w:shd w:val="clear" w:color="auto" w:fill="auto"/>
                </w:tcPr>
                <w:p w:rsidR="00FC7034" w:rsidRPr="00F85E18" w:rsidRDefault="00FC7034" w:rsidP="00427D5A">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FC7034" w:rsidRPr="00F85E18" w:rsidRDefault="00FC7034" w:rsidP="00DB538F">
                  <w:pPr>
                    <w:jc w:val="center"/>
                    <w:rPr>
                      <w:rFonts w:ascii="Calibri" w:hAnsi="Calibri" w:cs="Arial"/>
                      <w:b/>
                      <w:color w:val="002060"/>
                      <w:sz w:val="20"/>
                      <w:szCs w:val="20"/>
                      <w:lang w:val="el-GR"/>
                    </w:rPr>
                  </w:pPr>
                  <w:r>
                    <w:rPr>
                      <w:rFonts w:ascii="Calibri" w:hAnsi="Calibri" w:cs="Arial"/>
                      <w:b/>
                      <w:color w:val="002060"/>
                      <w:sz w:val="20"/>
                      <w:szCs w:val="20"/>
                      <w:lang w:val="el-GR"/>
                    </w:rPr>
                    <w:t>1</w:t>
                  </w:r>
                  <w:r w:rsidR="00DB538F">
                    <w:rPr>
                      <w:rFonts w:ascii="Calibri" w:hAnsi="Calibri" w:cs="Arial"/>
                      <w:b/>
                      <w:color w:val="002060"/>
                      <w:sz w:val="20"/>
                      <w:szCs w:val="20"/>
                      <w:lang w:val="el-GR"/>
                    </w:rPr>
                    <w:t>8</w:t>
                  </w:r>
                  <w:r>
                    <w:rPr>
                      <w:rFonts w:ascii="Calibri" w:hAnsi="Calibri" w:cs="Arial"/>
                      <w:b/>
                      <w:color w:val="002060"/>
                      <w:sz w:val="20"/>
                      <w:szCs w:val="20"/>
                      <w:lang w:val="el-GR"/>
                    </w:rPr>
                    <w:t>0</w:t>
                  </w:r>
                </w:p>
              </w:tc>
            </w:tr>
            <w:tr w:rsidR="00FC7034" w:rsidRPr="00705AAD" w:rsidTr="00427D5A">
              <w:tc>
                <w:tcPr>
                  <w:tcW w:w="3086" w:type="dxa"/>
                  <w:shd w:val="clear" w:color="auto" w:fill="auto"/>
                </w:tcPr>
                <w:p w:rsidR="00FC7034" w:rsidRPr="00F85E18" w:rsidRDefault="00FC7034" w:rsidP="00427D5A">
                  <w:pPr>
                    <w:rPr>
                      <w:rFonts w:ascii="Calibri" w:hAnsi="Calibri" w:cs="Arial"/>
                      <w:color w:val="002060"/>
                      <w:sz w:val="20"/>
                      <w:szCs w:val="20"/>
                      <w:lang w:val="el-GR"/>
                    </w:rPr>
                  </w:pPr>
                </w:p>
              </w:tc>
              <w:tc>
                <w:tcPr>
                  <w:tcW w:w="1854" w:type="dxa"/>
                </w:tcPr>
                <w:p w:rsidR="00FC7034" w:rsidRPr="00705AAD" w:rsidRDefault="00FC7034" w:rsidP="00427D5A">
                  <w:pPr>
                    <w:jc w:val="center"/>
                    <w:rPr>
                      <w:rFonts w:ascii="Calibri" w:hAnsi="Calibri" w:cs="Arial"/>
                      <w:color w:val="002060"/>
                      <w:sz w:val="20"/>
                      <w:szCs w:val="20"/>
                      <w:lang w:val="el-GR"/>
                    </w:rPr>
                  </w:pPr>
                </w:p>
              </w:tc>
            </w:tr>
            <w:tr w:rsidR="00FC7034" w:rsidRPr="00705AAD" w:rsidTr="00427D5A">
              <w:tc>
                <w:tcPr>
                  <w:tcW w:w="3086" w:type="dxa"/>
                  <w:shd w:val="clear" w:color="auto" w:fill="auto"/>
                </w:tcPr>
                <w:p w:rsidR="00FC7034" w:rsidRPr="00F85E18" w:rsidRDefault="00FC7034" w:rsidP="00427D5A">
                  <w:pPr>
                    <w:rPr>
                      <w:rFonts w:ascii="Calibri" w:hAnsi="Calibri" w:cs="Arial"/>
                      <w:color w:val="002060"/>
                      <w:sz w:val="20"/>
                      <w:szCs w:val="20"/>
                      <w:lang w:val="el-GR"/>
                    </w:rPr>
                  </w:pPr>
                </w:p>
              </w:tc>
              <w:tc>
                <w:tcPr>
                  <w:tcW w:w="1854" w:type="dxa"/>
                </w:tcPr>
                <w:p w:rsidR="00FC7034" w:rsidRPr="00F85E18" w:rsidRDefault="00FC7034" w:rsidP="00427D5A">
                  <w:pPr>
                    <w:rPr>
                      <w:rFonts w:ascii="Calibri" w:hAnsi="Calibri" w:cs="Arial"/>
                      <w:color w:val="002060"/>
                      <w:sz w:val="20"/>
                      <w:szCs w:val="20"/>
                      <w:lang w:val="el-GR"/>
                    </w:rPr>
                  </w:pPr>
                </w:p>
              </w:tc>
            </w:tr>
            <w:tr w:rsidR="00FC7034" w:rsidRPr="00705AAD" w:rsidTr="00427D5A">
              <w:tc>
                <w:tcPr>
                  <w:tcW w:w="3086" w:type="dxa"/>
                  <w:shd w:val="clear" w:color="auto" w:fill="auto"/>
                </w:tcPr>
                <w:p w:rsidR="00FC7034" w:rsidRPr="00F85E18" w:rsidRDefault="00FC7034" w:rsidP="00427D5A">
                  <w:pPr>
                    <w:rPr>
                      <w:rFonts w:ascii="Calibri" w:hAnsi="Calibri" w:cs="Arial"/>
                      <w:color w:val="002060"/>
                      <w:sz w:val="20"/>
                      <w:szCs w:val="20"/>
                      <w:lang w:val="el-GR"/>
                    </w:rPr>
                  </w:pPr>
                </w:p>
              </w:tc>
              <w:tc>
                <w:tcPr>
                  <w:tcW w:w="1854" w:type="dxa"/>
                </w:tcPr>
                <w:p w:rsidR="00FC7034" w:rsidRPr="00F85E18" w:rsidRDefault="00FC7034" w:rsidP="00427D5A">
                  <w:pPr>
                    <w:rPr>
                      <w:rFonts w:ascii="Calibri" w:hAnsi="Calibri" w:cs="Arial"/>
                      <w:color w:val="002060"/>
                      <w:sz w:val="20"/>
                      <w:szCs w:val="20"/>
                      <w:lang w:val="el-GR"/>
                    </w:rPr>
                  </w:pPr>
                </w:p>
              </w:tc>
            </w:tr>
            <w:tr w:rsidR="00FC7034" w:rsidRPr="00705AAD" w:rsidTr="00427D5A">
              <w:tc>
                <w:tcPr>
                  <w:tcW w:w="3086" w:type="dxa"/>
                  <w:shd w:val="clear" w:color="auto" w:fill="auto"/>
                </w:tcPr>
                <w:p w:rsidR="00FC7034" w:rsidRPr="00F85E18" w:rsidRDefault="00FC7034" w:rsidP="00427D5A">
                  <w:pPr>
                    <w:rPr>
                      <w:rFonts w:ascii="Calibri" w:hAnsi="Calibri" w:cs="Arial"/>
                      <w:color w:val="002060"/>
                      <w:sz w:val="20"/>
                      <w:szCs w:val="20"/>
                      <w:lang w:val="el-GR"/>
                    </w:rPr>
                  </w:pPr>
                </w:p>
              </w:tc>
              <w:tc>
                <w:tcPr>
                  <w:tcW w:w="1854" w:type="dxa"/>
                </w:tcPr>
                <w:p w:rsidR="00FC7034" w:rsidRPr="00F85E18" w:rsidRDefault="00FC7034" w:rsidP="00427D5A">
                  <w:pPr>
                    <w:rPr>
                      <w:rFonts w:ascii="Calibri" w:hAnsi="Calibri" w:cs="Arial"/>
                      <w:color w:val="002060"/>
                      <w:sz w:val="20"/>
                      <w:szCs w:val="20"/>
                      <w:lang w:val="el-GR"/>
                    </w:rPr>
                  </w:pPr>
                </w:p>
              </w:tc>
            </w:tr>
            <w:tr w:rsidR="00FC7034" w:rsidRPr="00705AAD" w:rsidTr="00427D5A">
              <w:tc>
                <w:tcPr>
                  <w:tcW w:w="3086" w:type="dxa"/>
                  <w:shd w:val="clear" w:color="auto" w:fill="auto"/>
                </w:tcPr>
                <w:p w:rsidR="00FC7034" w:rsidRPr="00F85E18" w:rsidRDefault="00FC7034" w:rsidP="00427D5A">
                  <w:pPr>
                    <w:rPr>
                      <w:rFonts w:ascii="Calibri" w:hAnsi="Calibri" w:cs="Arial"/>
                      <w:color w:val="002060"/>
                      <w:sz w:val="20"/>
                      <w:szCs w:val="20"/>
                      <w:lang w:val="el-GR"/>
                    </w:rPr>
                  </w:pPr>
                </w:p>
              </w:tc>
              <w:tc>
                <w:tcPr>
                  <w:tcW w:w="1854" w:type="dxa"/>
                </w:tcPr>
                <w:p w:rsidR="00FC7034" w:rsidRPr="00705AAD" w:rsidRDefault="00FC7034" w:rsidP="00427D5A">
                  <w:pPr>
                    <w:jc w:val="center"/>
                    <w:rPr>
                      <w:rFonts w:ascii="Calibri" w:hAnsi="Calibri" w:cs="Arial"/>
                      <w:color w:val="002060"/>
                      <w:sz w:val="20"/>
                      <w:szCs w:val="20"/>
                      <w:lang w:val="el-GR"/>
                    </w:rPr>
                  </w:pPr>
                </w:p>
              </w:tc>
            </w:tr>
          </w:tbl>
          <w:p w:rsidR="00FC7034" w:rsidRPr="00705AAD" w:rsidRDefault="00FC7034" w:rsidP="00427D5A">
            <w:pPr>
              <w:rPr>
                <w:rFonts w:ascii="Tahoma" w:hAnsi="Tahoma" w:cs="Tahoma"/>
              </w:rPr>
            </w:pPr>
          </w:p>
        </w:tc>
      </w:tr>
      <w:tr w:rsidR="00FC7034" w:rsidRPr="00727AA7" w:rsidTr="00427D5A">
        <w:tc>
          <w:tcPr>
            <w:tcW w:w="3306" w:type="dxa"/>
          </w:tcPr>
          <w:p w:rsidR="00FC7034" w:rsidRPr="00705AAD" w:rsidRDefault="00FC7034" w:rsidP="00427D5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FC7034" w:rsidRPr="00705AAD" w:rsidRDefault="00FC7034" w:rsidP="00427D5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FC7034" w:rsidRPr="00705AAD" w:rsidRDefault="00FC7034" w:rsidP="00427D5A">
            <w:pPr>
              <w:jc w:val="both"/>
              <w:rPr>
                <w:rFonts w:ascii="Calibri" w:hAnsi="Calibri" w:cs="Arial"/>
                <w:i/>
                <w:sz w:val="16"/>
                <w:szCs w:val="16"/>
                <w:lang w:val="el-GR"/>
              </w:rPr>
            </w:pPr>
          </w:p>
          <w:p w:rsidR="00FC7034" w:rsidRPr="00705AAD" w:rsidRDefault="00FC7034" w:rsidP="00427D5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C7034" w:rsidRPr="00705AAD" w:rsidRDefault="00FC7034" w:rsidP="00427D5A">
            <w:pPr>
              <w:jc w:val="both"/>
              <w:rPr>
                <w:rFonts w:ascii="Calibri" w:hAnsi="Calibri" w:cs="Arial"/>
                <w:i/>
                <w:sz w:val="16"/>
                <w:szCs w:val="16"/>
                <w:lang w:val="el-GR"/>
              </w:rPr>
            </w:pPr>
          </w:p>
          <w:p w:rsidR="00FC7034" w:rsidRPr="00705AAD" w:rsidRDefault="00FC7034" w:rsidP="00427D5A">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FC7034" w:rsidRDefault="00FC7034" w:rsidP="00427D5A">
            <w:pPr>
              <w:rPr>
                <w:rFonts w:ascii="Calibri" w:hAnsi="Calibri" w:cs="Arial"/>
                <w:color w:val="002060"/>
                <w:sz w:val="20"/>
                <w:szCs w:val="20"/>
                <w:lang w:val="el-GR"/>
              </w:rPr>
            </w:pPr>
          </w:p>
          <w:p w:rsidR="00FC7034" w:rsidRPr="00BD3A25" w:rsidRDefault="00FC7034" w:rsidP="00427D5A">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FC7034" w:rsidRDefault="00FC7034" w:rsidP="00427D5A">
            <w:pPr>
              <w:rPr>
                <w:rFonts w:ascii="Calibri" w:hAnsi="Calibri" w:cs="Arial"/>
                <w:color w:val="002060"/>
                <w:sz w:val="20"/>
                <w:szCs w:val="20"/>
                <w:lang w:val="el-GR"/>
              </w:rPr>
            </w:pPr>
          </w:p>
          <w:p w:rsidR="00FC7034" w:rsidRPr="00BD3A25" w:rsidRDefault="00FC7034" w:rsidP="00427D5A">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FC7034" w:rsidRDefault="00FC7034" w:rsidP="00427D5A">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FC7034" w:rsidRPr="00BD3A25" w:rsidRDefault="00FC7034" w:rsidP="00427D5A">
            <w:pPr>
              <w:rPr>
                <w:rFonts w:ascii="Calibri" w:hAnsi="Calibri" w:cs="Arial"/>
                <w:color w:val="002060"/>
                <w:sz w:val="20"/>
                <w:szCs w:val="20"/>
                <w:lang w:val="el-GR"/>
              </w:rPr>
            </w:pPr>
          </w:p>
          <w:p w:rsidR="00FC7034" w:rsidRDefault="00FC7034" w:rsidP="00427D5A">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FC7034" w:rsidRDefault="00FC7034" w:rsidP="00427D5A">
            <w:pPr>
              <w:rPr>
                <w:rFonts w:ascii="Calibri" w:hAnsi="Calibri" w:cs="Arial"/>
                <w:color w:val="002060"/>
                <w:lang w:val="el-GR"/>
              </w:rPr>
            </w:pPr>
          </w:p>
          <w:p w:rsidR="00FC7034" w:rsidRPr="00705AAD" w:rsidRDefault="00FC7034" w:rsidP="00427D5A">
            <w:pPr>
              <w:rPr>
                <w:rFonts w:ascii="Calibri" w:hAnsi="Calibri" w:cs="Arial"/>
                <w:color w:val="002060"/>
                <w:lang w:val="el-GR"/>
              </w:rPr>
            </w:pPr>
          </w:p>
        </w:tc>
      </w:tr>
    </w:tbl>
    <w:p w:rsidR="00FC7034" w:rsidRPr="00705AAD" w:rsidRDefault="00FC7034" w:rsidP="00FC7034">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lastRenderedPageBreak/>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C7034" w:rsidRPr="00302EF1" w:rsidTr="00427D5A">
        <w:tc>
          <w:tcPr>
            <w:tcW w:w="8472" w:type="dxa"/>
          </w:tcPr>
          <w:p w:rsidR="00FC7034" w:rsidRPr="00BD3A25" w:rsidRDefault="00FC7034" w:rsidP="00427D5A">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FC7034" w:rsidRPr="00705AAD" w:rsidRDefault="00FC7034" w:rsidP="00427D5A">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FC7034" w:rsidRDefault="00FC7034" w:rsidP="00FC7034">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FF1306" w:rsidRDefault="00FF1306" w:rsidP="00FF1306">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E64073" w:rsidRPr="00705AAD" w:rsidRDefault="00E64073" w:rsidP="00E64073">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E64073" w:rsidRPr="00705AAD" w:rsidTr="0029330F">
        <w:tc>
          <w:tcPr>
            <w:tcW w:w="3205" w:type="dxa"/>
            <w:shd w:val="clear" w:color="auto" w:fill="DDD9C3" w:themeFill="background2" w:themeFillShade="E6"/>
          </w:tcPr>
          <w:p w:rsidR="00E64073" w:rsidRPr="00705AAD" w:rsidRDefault="00E64073" w:rsidP="0029330F">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E64073" w:rsidRPr="0010752D" w:rsidRDefault="00E64073" w:rsidP="0029330F">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E64073" w:rsidRPr="00705AAD" w:rsidTr="0029330F">
        <w:tc>
          <w:tcPr>
            <w:tcW w:w="3205" w:type="dxa"/>
            <w:shd w:val="clear" w:color="auto" w:fill="DDD9C3" w:themeFill="background2" w:themeFillShade="E6"/>
          </w:tcPr>
          <w:p w:rsidR="00E64073" w:rsidRPr="00705AAD" w:rsidRDefault="00E64073" w:rsidP="0029330F">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E64073" w:rsidRPr="0010752D" w:rsidRDefault="00E64073" w:rsidP="0029330F">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E64073" w:rsidRPr="00705AAD" w:rsidTr="0029330F">
        <w:tc>
          <w:tcPr>
            <w:tcW w:w="3205" w:type="dxa"/>
            <w:shd w:val="clear" w:color="auto" w:fill="DDD9C3" w:themeFill="background2" w:themeFillShade="E6"/>
          </w:tcPr>
          <w:p w:rsidR="00E64073" w:rsidRPr="00705AAD" w:rsidRDefault="00E64073" w:rsidP="0029330F">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E64073" w:rsidRPr="00705AAD" w:rsidRDefault="00E64073" w:rsidP="0029330F">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E64073" w:rsidRPr="00705AAD" w:rsidTr="0029330F">
        <w:tc>
          <w:tcPr>
            <w:tcW w:w="3205" w:type="dxa"/>
            <w:shd w:val="clear" w:color="auto" w:fill="DDD9C3" w:themeFill="background2" w:themeFillShade="E6"/>
          </w:tcPr>
          <w:p w:rsidR="00E64073" w:rsidRPr="00705AAD" w:rsidRDefault="00E64073" w:rsidP="0029330F">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E64073" w:rsidRPr="0010752D" w:rsidRDefault="00E64073" w:rsidP="00042478">
            <w:pPr>
              <w:rPr>
                <w:rFonts w:ascii="Calibri" w:hAnsi="Calibri" w:cs="Arial"/>
                <w:sz w:val="20"/>
                <w:szCs w:val="20"/>
                <w:lang w:val="el-GR"/>
              </w:rPr>
            </w:pPr>
            <w:r w:rsidRPr="00F85E18">
              <w:rPr>
                <w:rFonts w:ascii="Calibri" w:hAnsi="Calibri" w:cs="Arial"/>
                <w:color w:val="002060"/>
                <w:sz w:val="20"/>
                <w:szCs w:val="20"/>
                <w:lang w:val="el-GR"/>
              </w:rPr>
              <w:t>0100</w:t>
            </w:r>
            <w:r>
              <w:rPr>
                <w:rFonts w:ascii="Calibri" w:hAnsi="Calibri" w:cs="Arial"/>
                <w:color w:val="002060"/>
                <w:sz w:val="20"/>
                <w:szCs w:val="20"/>
                <w:lang w:val="el-GR"/>
              </w:rPr>
              <w:t>1</w:t>
            </w:r>
            <w:r w:rsidR="00042478">
              <w:rPr>
                <w:rFonts w:ascii="Calibri" w:hAnsi="Calibri" w:cs="Arial"/>
                <w:color w:val="002060"/>
                <w:sz w:val="20"/>
                <w:szCs w:val="20"/>
                <w:lang w:val="el-GR"/>
              </w:rPr>
              <w:t>4</w:t>
            </w:r>
          </w:p>
        </w:tc>
        <w:tc>
          <w:tcPr>
            <w:tcW w:w="2505" w:type="dxa"/>
            <w:gridSpan w:val="2"/>
            <w:shd w:val="clear" w:color="auto" w:fill="DDD9C3" w:themeFill="background2" w:themeFillShade="E6"/>
          </w:tcPr>
          <w:p w:rsidR="00E64073" w:rsidRPr="00705AAD" w:rsidRDefault="00E64073" w:rsidP="0029330F">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E64073" w:rsidRPr="0010752D" w:rsidRDefault="00E64073" w:rsidP="0029330F">
            <w:pPr>
              <w:rPr>
                <w:rFonts w:ascii="Calibri" w:hAnsi="Calibri" w:cs="Arial"/>
                <w:sz w:val="20"/>
                <w:szCs w:val="20"/>
                <w:lang w:val="el-GR"/>
              </w:rPr>
            </w:pPr>
            <w:r>
              <w:rPr>
                <w:rFonts w:ascii="Calibri" w:hAnsi="Calibri" w:cs="Arial"/>
                <w:color w:val="002060"/>
                <w:sz w:val="20"/>
                <w:szCs w:val="20"/>
                <w:lang w:val="el-GR"/>
              </w:rPr>
              <w:t>Γ</w:t>
            </w:r>
          </w:p>
        </w:tc>
      </w:tr>
      <w:tr w:rsidR="00E64073" w:rsidRPr="00302EF1" w:rsidTr="0029330F">
        <w:trPr>
          <w:trHeight w:val="375"/>
        </w:trPr>
        <w:tc>
          <w:tcPr>
            <w:tcW w:w="3205" w:type="dxa"/>
            <w:shd w:val="clear" w:color="auto" w:fill="DDD9C3" w:themeFill="background2" w:themeFillShade="E6"/>
            <w:vAlign w:val="center"/>
          </w:tcPr>
          <w:p w:rsidR="00E64073" w:rsidRPr="00705AAD" w:rsidRDefault="00E64073" w:rsidP="0029330F">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E64073" w:rsidRPr="00790111" w:rsidRDefault="00042478" w:rsidP="0029330F">
            <w:pPr>
              <w:rPr>
                <w:rFonts w:ascii="Calibri" w:hAnsi="Calibri" w:cs="Arial"/>
                <w:sz w:val="20"/>
                <w:szCs w:val="20"/>
                <w:lang w:val="el-GR"/>
              </w:rPr>
            </w:pPr>
            <w:proofErr w:type="spellStart"/>
            <w:r w:rsidRPr="00F22297">
              <w:rPr>
                <w:rFonts w:ascii="Calibri" w:hAnsi="Calibri" w:cs="Arial"/>
                <w:b/>
                <w:color w:val="E36C0A" w:themeColor="accent6" w:themeShade="BF"/>
                <w:sz w:val="20"/>
                <w:szCs w:val="20"/>
                <w:lang w:val="el-GR"/>
              </w:rPr>
              <w:t>Mεθοδολογία</w:t>
            </w:r>
            <w:proofErr w:type="spellEnd"/>
            <w:r w:rsidRPr="00F22297">
              <w:rPr>
                <w:rFonts w:ascii="Calibri" w:hAnsi="Calibri" w:cs="Arial"/>
                <w:b/>
                <w:color w:val="E36C0A" w:themeColor="accent6" w:themeShade="BF"/>
                <w:sz w:val="20"/>
                <w:szCs w:val="20"/>
                <w:lang w:val="el-GR"/>
              </w:rPr>
              <w:t xml:space="preserve"> και πρακτικές εφαρμογές της έρευνας στην </w:t>
            </w:r>
            <w:proofErr w:type="spellStart"/>
            <w:r w:rsidRPr="00F22297">
              <w:rPr>
                <w:rFonts w:ascii="Calibri" w:hAnsi="Calibri" w:cs="Arial"/>
                <w:b/>
                <w:color w:val="E36C0A" w:themeColor="accent6" w:themeShade="BF"/>
                <w:sz w:val="20"/>
                <w:szCs w:val="20"/>
                <w:lang w:val="el-GR"/>
              </w:rPr>
              <w:t>υπογονιμότητα</w:t>
            </w:r>
            <w:proofErr w:type="spellEnd"/>
            <w:r w:rsidRPr="00042478">
              <w:rPr>
                <w:rFonts w:ascii="Calibri" w:hAnsi="Calibri" w:cs="Arial"/>
                <w:color w:val="002060"/>
                <w:sz w:val="20"/>
                <w:szCs w:val="20"/>
                <w:lang w:val="el-GR"/>
              </w:rPr>
              <w:t xml:space="preserve">   </w:t>
            </w:r>
          </w:p>
        </w:tc>
      </w:tr>
      <w:tr w:rsidR="00E64073" w:rsidRPr="00705AAD" w:rsidTr="0029330F">
        <w:trPr>
          <w:trHeight w:val="196"/>
        </w:trPr>
        <w:tc>
          <w:tcPr>
            <w:tcW w:w="5637" w:type="dxa"/>
            <w:gridSpan w:val="3"/>
            <w:shd w:val="clear" w:color="auto" w:fill="DDD9C3" w:themeFill="background2" w:themeFillShade="E6"/>
            <w:vAlign w:val="center"/>
          </w:tcPr>
          <w:p w:rsidR="00E64073" w:rsidRPr="00705AAD" w:rsidRDefault="00E64073" w:rsidP="0029330F">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E64073" w:rsidRPr="00705AAD" w:rsidRDefault="00E64073" w:rsidP="0029330F">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E64073" w:rsidRPr="00705AAD" w:rsidRDefault="00E64073" w:rsidP="0029330F">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64073" w:rsidRPr="00705AAD" w:rsidTr="0029330F">
        <w:trPr>
          <w:trHeight w:val="194"/>
        </w:trPr>
        <w:tc>
          <w:tcPr>
            <w:tcW w:w="5637" w:type="dxa"/>
            <w:gridSpan w:val="3"/>
          </w:tcPr>
          <w:p w:rsidR="00E64073" w:rsidRPr="00705AAD" w:rsidRDefault="00E64073" w:rsidP="0029330F">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πρακτικές/κλινικές ασκήσεις</w:t>
            </w:r>
          </w:p>
        </w:tc>
        <w:tc>
          <w:tcPr>
            <w:tcW w:w="1559" w:type="dxa"/>
            <w:gridSpan w:val="2"/>
          </w:tcPr>
          <w:p w:rsidR="00E64073" w:rsidRPr="00705AAD" w:rsidRDefault="00E64073" w:rsidP="0029330F">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E64073" w:rsidRPr="00705AAD" w:rsidRDefault="00E64073" w:rsidP="0029330F">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E64073" w:rsidRPr="00302EF1" w:rsidTr="0029330F">
        <w:trPr>
          <w:trHeight w:val="194"/>
        </w:trPr>
        <w:tc>
          <w:tcPr>
            <w:tcW w:w="5637" w:type="dxa"/>
            <w:gridSpan w:val="3"/>
            <w:shd w:val="clear" w:color="auto" w:fill="DDD9C3" w:themeFill="background2" w:themeFillShade="E6"/>
          </w:tcPr>
          <w:p w:rsidR="00E64073" w:rsidRPr="000D24FB" w:rsidRDefault="00E64073" w:rsidP="0029330F">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E64073" w:rsidRPr="00705AAD" w:rsidRDefault="00E64073" w:rsidP="0029330F">
            <w:pPr>
              <w:jc w:val="right"/>
              <w:rPr>
                <w:rFonts w:ascii="Calibri" w:hAnsi="Calibri" w:cs="Arial"/>
                <w:color w:val="002060"/>
                <w:sz w:val="20"/>
                <w:szCs w:val="20"/>
                <w:lang w:val="el-GR"/>
              </w:rPr>
            </w:pPr>
          </w:p>
        </w:tc>
        <w:tc>
          <w:tcPr>
            <w:tcW w:w="1240" w:type="dxa"/>
          </w:tcPr>
          <w:p w:rsidR="00E64073" w:rsidRPr="00705AAD" w:rsidRDefault="00E64073" w:rsidP="0029330F">
            <w:pPr>
              <w:rPr>
                <w:rFonts w:ascii="Calibri" w:hAnsi="Calibri" w:cs="Arial"/>
                <w:color w:val="002060"/>
                <w:sz w:val="20"/>
                <w:szCs w:val="20"/>
                <w:lang w:val="el-GR"/>
              </w:rPr>
            </w:pPr>
          </w:p>
        </w:tc>
      </w:tr>
      <w:tr w:rsidR="00E64073" w:rsidRPr="007E6482" w:rsidTr="0029330F">
        <w:trPr>
          <w:trHeight w:val="599"/>
        </w:trPr>
        <w:tc>
          <w:tcPr>
            <w:tcW w:w="3205" w:type="dxa"/>
            <w:shd w:val="clear" w:color="auto" w:fill="DDD9C3" w:themeFill="background2" w:themeFillShade="E6"/>
          </w:tcPr>
          <w:p w:rsidR="00E64073" w:rsidRPr="00705AAD" w:rsidRDefault="00E64073" w:rsidP="0029330F">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E64073" w:rsidRDefault="00E64073" w:rsidP="0029330F">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E64073" w:rsidRPr="00705AAD" w:rsidRDefault="00E64073" w:rsidP="0029330F">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E64073" w:rsidRPr="00705AAD" w:rsidRDefault="00E64073" w:rsidP="0029330F">
            <w:pPr>
              <w:rPr>
                <w:rFonts w:ascii="Calibri" w:hAnsi="Calibri" w:cs="Arial"/>
                <w:color w:val="002060"/>
                <w:sz w:val="20"/>
                <w:szCs w:val="20"/>
                <w:lang w:val="el-GR"/>
              </w:rPr>
            </w:pPr>
            <w:r>
              <w:rPr>
                <w:rFonts w:ascii="Calibri" w:hAnsi="Calibri" w:cs="Arial"/>
                <w:color w:val="002060"/>
                <w:sz w:val="20"/>
                <w:szCs w:val="20"/>
                <w:lang w:val="el-GR"/>
              </w:rPr>
              <w:t>Υποχρεωτικό εξειδίκευσης</w:t>
            </w:r>
          </w:p>
        </w:tc>
      </w:tr>
      <w:tr w:rsidR="00E64073" w:rsidRPr="00705AAD" w:rsidTr="0029330F">
        <w:tc>
          <w:tcPr>
            <w:tcW w:w="3205" w:type="dxa"/>
            <w:shd w:val="clear" w:color="auto" w:fill="DDD9C3" w:themeFill="background2" w:themeFillShade="E6"/>
          </w:tcPr>
          <w:p w:rsidR="00E64073" w:rsidRPr="00705AAD" w:rsidRDefault="00E64073" w:rsidP="0029330F">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E64073" w:rsidRPr="00705AAD" w:rsidRDefault="00E64073" w:rsidP="0029330F">
            <w:pPr>
              <w:jc w:val="right"/>
              <w:rPr>
                <w:rFonts w:ascii="Calibri" w:hAnsi="Calibri" w:cs="Arial"/>
                <w:b/>
                <w:sz w:val="20"/>
                <w:szCs w:val="20"/>
                <w:lang w:val="el-GR"/>
              </w:rPr>
            </w:pPr>
          </w:p>
        </w:tc>
        <w:tc>
          <w:tcPr>
            <w:tcW w:w="5231" w:type="dxa"/>
            <w:gridSpan w:val="5"/>
          </w:tcPr>
          <w:p w:rsidR="00E64073" w:rsidRPr="00705AAD" w:rsidRDefault="00E64073" w:rsidP="0029330F">
            <w:pPr>
              <w:rPr>
                <w:rFonts w:ascii="Calibri" w:hAnsi="Calibri" w:cs="Arial"/>
                <w:color w:val="002060"/>
                <w:sz w:val="20"/>
                <w:szCs w:val="20"/>
                <w:lang w:val="el-GR"/>
              </w:rPr>
            </w:pPr>
            <w:r>
              <w:rPr>
                <w:rFonts w:ascii="Calibri" w:hAnsi="Calibri" w:cs="Arial"/>
                <w:color w:val="002060"/>
                <w:sz w:val="20"/>
                <w:szCs w:val="20"/>
                <w:lang w:val="el-GR"/>
              </w:rPr>
              <w:t>-</w:t>
            </w:r>
          </w:p>
        </w:tc>
      </w:tr>
      <w:tr w:rsidR="00E64073" w:rsidRPr="00705AAD" w:rsidTr="0029330F">
        <w:tc>
          <w:tcPr>
            <w:tcW w:w="3205" w:type="dxa"/>
            <w:shd w:val="clear" w:color="auto" w:fill="DDD9C3" w:themeFill="background2" w:themeFillShade="E6"/>
          </w:tcPr>
          <w:p w:rsidR="00E64073" w:rsidRPr="00705AAD" w:rsidRDefault="00E64073" w:rsidP="0029330F">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E64073" w:rsidRPr="000D24FB" w:rsidRDefault="00E64073" w:rsidP="0029330F">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E64073" w:rsidRPr="00727AA7" w:rsidTr="0029330F">
        <w:tc>
          <w:tcPr>
            <w:tcW w:w="3205" w:type="dxa"/>
            <w:shd w:val="clear" w:color="auto" w:fill="DDD9C3" w:themeFill="background2" w:themeFillShade="E6"/>
          </w:tcPr>
          <w:p w:rsidR="00E64073" w:rsidRPr="00705AAD" w:rsidRDefault="00E64073" w:rsidP="0029330F">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E64073" w:rsidRPr="00705AAD" w:rsidRDefault="00E64073" w:rsidP="0029330F">
            <w:pPr>
              <w:rPr>
                <w:rFonts w:ascii="Calibri" w:hAnsi="Calibri" w:cs="Arial"/>
                <w:color w:val="002060"/>
                <w:sz w:val="20"/>
                <w:szCs w:val="20"/>
                <w:lang w:val="el-GR"/>
              </w:rPr>
            </w:pPr>
            <w:r>
              <w:rPr>
                <w:rFonts w:ascii="Calibri" w:hAnsi="Calibri" w:cs="Arial"/>
                <w:color w:val="002060"/>
                <w:sz w:val="20"/>
                <w:szCs w:val="20"/>
                <w:lang w:val="el-GR"/>
              </w:rPr>
              <w:t>-</w:t>
            </w:r>
          </w:p>
        </w:tc>
      </w:tr>
      <w:tr w:rsidR="00E64073" w:rsidRPr="00705AAD" w:rsidTr="0029330F">
        <w:tc>
          <w:tcPr>
            <w:tcW w:w="3205" w:type="dxa"/>
            <w:shd w:val="clear" w:color="auto" w:fill="DDD9C3" w:themeFill="background2" w:themeFillShade="E6"/>
          </w:tcPr>
          <w:p w:rsidR="00E64073" w:rsidRPr="00705AAD" w:rsidRDefault="00E64073" w:rsidP="0029330F">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E64073" w:rsidRPr="000D24FB" w:rsidRDefault="00E64073" w:rsidP="0029330F">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E64073" w:rsidRDefault="00E64073" w:rsidP="00E64073">
      <w:pPr>
        <w:widowControl w:val="0"/>
        <w:autoSpaceDE w:val="0"/>
        <w:autoSpaceDN w:val="0"/>
        <w:adjustRightInd w:val="0"/>
        <w:rPr>
          <w:rFonts w:ascii="Calibri" w:hAnsi="Calibri" w:cs="Arial"/>
          <w:b/>
          <w:color w:val="000000"/>
          <w:sz w:val="22"/>
          <w:szCs w:val="22"/>
          <w:lang w:val="el-GR"/>
        </w:rPr>
      </w:pPr>
    </w:p>
    <w:p w:rsidR="00E64073" w:rsidRPr="0036093D" w:rsidRDefault="00E64073" w:rsidP="00E64073">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E64073" w:rsidRPr="00705AAD" w:rsidTr="0029330F">
        <w:tc>
          <w:tcPr>
            <w:tcW w:w="8472" w:type="dxa"/>
            <w:gridSpan w:val="2"/>
            <w:tcBorders>
              <w:bottom w:val="nil"/>
            </w:tcBorders>
            <w:shd w:val="clear" w:color="auto" w:fill="DDD9C3" w:themeFill="background2" w:themeFillShade="E6"/>
          </w:tcPr>
          <w:p w:rsidR="00E64073" w:rsidRPr="00705AAD" w:rsidRDefault="00E64073" w:rsidP="0029330F">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E64073" w:rsidRPr="00302EF1" w:rsidTr="0029330F">
        <w:tc>
          <w:tcPr>
            <w:tcW w:w="8472" w:type="dxa"/>
            <w:gridSpan w:val="2"/>
            <w:tcBorders>
              <w:top w:val="nil"/>
            </w:tcBorders>
            <w:shd w:val="clear" w:color="auto" w:fill="DDD9C3" w:themeFill="background2" w:themeFillShade="E6"/>
          </w:tcPr>
          <w:p w:rsidR="00E64073" w:rsidRPr="00705AAD" w:rsidRDefault="00E64073" w:rsidP="0029330F">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64073" w:rsidRPr="00705AAD" w:rsidRDefault="00E64073" w:rsidP="0029330F">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E64073" w:rsidRPr="00705AAD" w:rsidRDefault="00E64073" w:rsidP="0029330F">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lastRenderedPageBreak/>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E64073" w:rsidRPr="00F21D37" w:rsidRDefault="00E64073" w:rsidP="0029330F">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E64073" w:rsidRPr="00705AAD" w:rsidRDefault="00E64073" w:rsidP="0029330F">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E64073" w:rsidRPr="00302EF1" w:rsidTr="0029330F">
        <w:tc>
          <w:tcPr>
            <w:tcW w:w="8472" w:type="dxa"/>
            <w:gridSpan w:val="2"/>
          </w:tcPr>
          <w:p w:rsidR="00C509E3" w:rsidRPr="00C509E3" w:rsidRDefault="00E64073" w:rsidP="00C509E3">
            <w:pPr>
              <w:jc w:val="both"/>
              <w:rPr>
                <w:rFonts w:ascii="Calibri" w:hAnsi="Calibri" w:cs="Arial"/>
                <w:color w:val="002060"/>
                <w:sz w:val="20"/>
                <w:szCs w:val="20"/>
                <w:lang w:val="el-GR"/>
              </w:rPr>
            </w:pPr>
            <w:r>
              <w:rPr>
                <w:rFonts w:ascii="Calibri" w:hAnsi="Calibri" w:cs="Arial"/>
                <w:color w:val="002060"/>
                <w:sz w:val="20"/>
                <w:szCs w:val="20"/>
                <w:lang w:val="el-GR"/>
              </w:rPr>
              <w:lastRenderedPageBreak/>
              <w:t>Σκοπός του μαθήματος είναι</w:t>
            </w:r>
            <w:r w:rsidRPr="00A61A2E">
              <w:rPr>
                <w:rFonts w:ascii="Calibri" w:hAnsi="Calibri" w:cs="Arial"/>
                <w:color w:val="002060"/>
                <w:sz w:val="20"/>
                <w:szCs w:val="20"/>
                <w:lang w:val="el-GR"/>
              </w:rPr>
              <w:t xml:space="preserve"> </w:t>
            </w:r>
            <w:r w:rsidR="00C509E3" w:rsidRPr="00C509E3">
              <w:rPr>
                <w:rFonts w:ascii="Calibri" w:hAnsi="Calibri" w:cs="Arial"/>
                <w:color w:val="002060"/>
                <w:sz w:val="20"/>
                <w:szCs w:val="20"/>
                <w:lang w:val="el-GR"/>
              </w:rPr>
              <w:t xml:space="preserve">η διερεύνηση των αιτίων γυναικείας και ανδρικής </w:t>
            </w:r>
            <w:proofErr w:type="spellStart"/>
            <w:r w:rsidR="00C509E3" w:rsidRPr="00C509E3">
              <w:rPr>
                <w:rFonts w:ascii="Calibri" w:hAnsi="Calibri" w:cs="Arial"/>
                <w:color w:val="002060"/>
                <w:sz w:val="20"/>
                <w:szCs w:val="20"/>
                <w:lang w:val="el-GR"/>
              </w:rPr>
              <w:t>υπογονιμότητας</w:t>
            </w:r>
            <w:proofErr w:type="spellEnd"/>
            <w:r w:rsidR="00C509E3" w:rsidRPr="00C509E3">
              <w:rPr>
                <w:rFonts w:ascii="Calibri" w:hAnsi="Calibri" w:cs="Arial"/>
                <w:color w:val="002060"/>
                <w:sz w:val="20"/>
                <w:szCs w:val="20"/>
                <w:lang w:val="el-GR"/>
              </w:rPr>
              <w:t xml:space="preserve">, ώστε οι μεταπτυχιακοί φοιτητές: </w:t>
            </w:r>
          </w:p>
          <w:p w:rsidR="00C509E3" w:rsidRDefault="00C509E3" w:rsidP="00C509E3">
            <w:pPr>
              <w:jc w:val="both"/>
              <w:rPr>
                <w:rFonts w:ascii="Calibri" w:hAnsi="Calibri" w:cs="Arial"/>
                <w:color w:val="002060"/>
                <w:sz w:val="20"/>
                <w:szCs w:val="20"/>
                <w:lang w:val="el-GR"/>
              </w:rPr>
            </w:pPr>
            <w:r>
              <w:rPr>
                <w:rFonts w:ascii="Calibri" w:hAnsi="Calibri" w:cs="Arial"/>
                <w:color w:val="002060"/>
                <w:sz w:val="20"/>
                <w:szCs w:val="20"/>
                <w:lang w:val="el-GR"/>
              </w:rPr>
              <w:t xml:space="preserve">- </w:t>
            </w:r>
            <w:r w:rsidRPr="00793972">
              <w:rPr>
                <w:rFonts w:ascii="Calibri" w:hAnsi="Calibri" w:cs="Arial"/>
                <w:color w:val="002060"/>
                <w:sz w:val="20"/>
                <w:szCs w:val="20"/>
                <w:lang w:val="el-GR"/>
              </w:rPr>
              <w:t>να κατανοήσουν τις πιθανές επιβαρύνσεις των δραστηριο</w:t>
            </w:r>
            <w:r>
              <w:rPr>
                <w:rFonts w:ascii="Calibri" w:hAnsi="Calibri" w:cs="Arial"/>
                <w:color w:val="002060"/>
                <w:sz w:val="20"/>
                <w:szCs w:val="20"/>
                <w:lang w:val="el-GR"/>
              </w:rPr>
              <w:t>τήτων της καθημερινής ζωής στη γονιμότητα</w:t>
            </w:r>
          </w:p>
          <w:p w:rsidR="00C509E3" w:rsidRDefault="00C509E3" w:rsidP="00C509E3">
            <w:pPr>
              <w:jc w:val="both"/>
              <w:rPr>
                <w:rFonts w:ascii="Calibri" w:hAnsi="Calibri" w:cs="Arial"/>
                <w:color w:val="002060"/>
                <w:sz w:val="20"/>
                <w:szCs w:val="20"/>
                <w:lang w:val="el-GR"/>
              </w:rPr>
            </w:pPr>
            <w:r>
              <w:rPr>
                <w:rFonts w:ascii="Calibri" w:hAnsi="Calibri" w:cs="Arial"/>
                <w:color w:val="002060"/>
                <w:sz w:val="20"/>
                <w:szCs w:val="20"/>
                <w:lang w:val="el-GR"/>
              </w:rPr>
              <w:t xml:space="preserve">- </w:t>
            </w:r>
            <w:r w:rsidRPr="00793972">
              <w:rPr>
                <w:rFonts w:ascii="Calibri" w:hAnsi="Calibri" w:cs="Arial"/>
                <w:color w:val="002060"/>
                <w:sz w:val="20"/>
                <w:szCs w:val="20"/>
                <w:lang w:val="el-GR"/>
              </w:rPr>
              <w:t xml:space="preserve">να μπορούν να αξιολογήσουν τη δυνατότητα αντιμετώπισης προβλημάτων </w:t>
            </w:r>
            <w:proofErr w:type="spellStart"/>
            <w:r w:rsidRPr="00793972">
              <w:rPr>
                <w:rFonts w:ascii="Calibri" w:hAnsi="Calibri" w:cs="Arial"/>
                <w:color w:val="002060"/>
                <w:sz w:val="20"/>
                <w:szCs w:val="20"/>
                <w:lang w:val="el-GR"/>
              </w:rPr>
              <w:t>υπογονιμότητας</w:t>
            </w:r>
            <w:proofErr w:type="spellEnd"/>
            <w:r w:rsidRPr="00793972">
              <w:rPr>
                <w:rFonts w:ascii="Calibri" w:hAnsi="Calibri" w:cs="Arial"/>
                <w:color w:val="002060"/>
                <w:sz w:val="20"/>
                <w:szCs w:val="20"/>
                <w:lang w:val="el-GR"/>
              </w:rPr>
              <w:t xml:space="preserve"> μέσω υιοθέτησης διαφορετικών συνηθειών</w:t>
            </w:r>
          </w:p>
          <w:p w:rsidR="00C509E3" w:rsidRPr="00C509E3" w:rsidRDefault="00C509E3" w:rsidP="00C509E3">
            <w:pPr>
              <w:jc w:val="both"/>
              <w:rPr>
                <w:rFonts w:ascii="Calibri" w:hAnsi="Calibri" w:cs="Arial"/>
                <w:color w:val="002060"/>
                <w:sz w:val="20"/>
                <w:szCs w:val="20"/>
                <w:lang w:val="el-GR"/>
              </w:rPr>
            </w:pPr>
            <w:r w:rsidRPr="00C509E3">
              <w:rPr>
                <w:rFonts w:ascii="Calibri" w:hAnsi="Calibri" w:cs="Arial"/>
                <w:color w:val="002060"/>
                <w:sz w:val="20"/>
                <w:szCs w:val="20"/>
                <w:lang w:val="el-GR"/>
              </w:rPr>
              <w:t xml:space="preserve">- να </w:t>
            </w:r>
            <w:r>
              <w:rPr>
                <w:rFonts w:ascii="Calibri" w:hAnsi="Calibri" w:cs="Arial"/>
                <w:color w:val="002060"/>
                <w:sz w:val="20"/>
                <w:szCs w:val="20"/>
                <w:lang w:val="el-GR"/>
              </w:rPr>
              <w:t>μπορούν να</w:t>
            </w:r>
            <w:r w:rsidRPr="00793972">
              <w:rPr>
                <w:rFonts w:ascii="Calibri" w:hAnsi="Calibri" w:cs="Arial"/>
                <w:color w:val="002060"/>
                <w:sz w:val="20"/>
                <w:szCs w:val="20"/>
                <w:lang w:val="el-GR"/>
              </w:rPr>
              <w:t xml:space="preserve"> συστήσουν τις απαραίτητες προληπτικές εξετάσεις</w:t>
            </w:r>
          </w:p>
          <w:p w:rsidR="00E64073" w:rsidRPr="00C509E3" w:rsidRDefault="00C509E3" w:rsidP="00C509E3">
            <w:pPr>
              <w:jc w:val="both"/>
              <w:rPr>
                <w:rFonts w:ascii="Calibri" w:hAnsi="Calibri" w:cs="Arial"/>
                <w:color w:val="002060"/>
                <w:sz w:val="20"/>
                <w:szCs w:val="20"/>
                <w:lang w:val="el-GR"/>
              </w:rPr>
            </w:pPr>
            <w:r w:rsidRPr="00C509E3">
              <w:rPr>
                <w:rFonts w:ascii="Calibri" w:hAnsi="Calibri" w:cs="Arial"/>
                <w:color w:val="002060"/>
                <w:sz w:val="20"/>
                <w:szCs w:val="20"/>
                <w:lang w:val="el-GR"/>
              </w:rPr>
              <w:t xml:space="preserve">- να μπορούν να </w:t>
            </w:r>
            <w:r w:rsidRPr="00793972">
              <w:rPr>
                <w:rFonts w:ascii="Calibri" w:hAnsi="Calibri" w:cs="Arial"/>
                <w:color w:val="002060"/>
                <w:sz w:val="20"/>
                <w:szCs w:val="20"/>
                <w:lang w:val="el-GR"/>
              </w:rPr>
              <w:t xml:space="preserve">συμβουλεύσουν σχετικά με τις διορθωτικές κινήσεις που μπορεί να είναι διαθέσιμες για </w:t>
            </w:r>
            <w:r>
              <w:rPr>
                <w:rFonts w:ascii="Calibri" w:hAnsi="Calibri" w:cs="Arial"/>
                <w:color w:val="002060"/>
                <w:sz w:val="20"/>
                <w:szCs w:val="20"/>
                <w:lang w:val="el-GR"/>
              </w:rPr>
              <w:t>γυναίκες/</w:t>
            </w:r>
            <w:r w:rsidRPr="00793972">
              <w:rPr>
                <w:rFonts w:ascii="Calibri" w:hAnsi="Calibri" w:cs="Arial"/>
                <w:color w:val="002060"/>
                <w:sz w:val="20"/>
                <w:szCs w:val="20"/>
                <w:lang w:val="el-GR"/>
              </w:rPr>
              <w:t>άνδρες που αντιμετωπίζουν προβλήματα γονιμότητας</w:t>
            </w:r>
            <w:r>
              <w:rPr>
                <w:rFonts w:ascii="Calibri" w:hAnsi="Calibri" w:cs="Arial"/>
                <w:color w:val="002060"/>
                <w:sz w:val="20"/>
                <w:szCs w:val="20"/>
                <w:lang w:val="el-GR"/>
              </w:rPr>
              <w:t>.</w:t>
            </w:r>
          </w:p>
        </w:tc>
      </w:tr>
      <w:tr w:rsidR="00E64073" w:rsidRPr="00705AAD" w:rsidTr="0029330F">
        <w:tblPrEx>
          <w:tblLook w:val="0000"/>
        </w:tblPrEx>
        <w:tc>
          <w:tcPr>
            <w:tcW w:w="8472" w:type="dxa"/>
            <w:gridSpan w:val="2"/>
            <w:tcBorders>
              <w:bottom w:val="nil"/>
            </w:tcBorders>
            <w:shd w:val="clear" w:color="auto" w:fill="DDD9C3" w:themeFill="background2" w:themeFillShade="E6"/>
          </w:tcPr>
          <w:p w:rsidR="00E64073" w:rsidRPr="00705AAD" w:rsidRDefault="00E64073" w:rsidP="0029330F">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E64073" w:rsidRPr="00302EF1" w:rsidTr="0029330F">
        <w:tc>
          <w:tcPr>
            <w:tcW w:w="8472" w:type="dxa"/>
            <w:gridSpan w:val="2"/>
            <w:tcBorders>
              <w:top w:val="nil"/>
              <w:bottom w:val="nil"/>
            </w:tcBorders>
            <w:shd w:val="clear" w:color="auto" w:fill="DDD9C3" w:themeFill="background2" w:themeFillShade="E6"/>
          </w:tcPr>
          <w:p w:rsidR="00E64073" w:rsidRPr="00705AAD" w:rsidRDefault="00E64073" w:rsidP="0029330F">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64073" w:rsidRPr="007E6482" w:rsidTr="0029330F">
        <w:tblPrEx>
          <w:tblLook w:val="0000"/>
        </w:tblPrEx>
        <w:tc>
          <w:tcPr>
            <w:tcW w:w="3964" w:type="dxa"/>
            <w:tcBorders>
              <w:top w:val="nil"/>
              <w:bottom w:val="single" w:sz="4" w:space="0" w:color="auto"/>
              <w:right w:val="nil"/>
            </w:tcBorders>
            <w:shd w:val="clear" w:color="auto" w:fill="DDD9C3" w:themeFill="background2" w:themeFillShade="E6"/>
          </w:tcPr>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E64073" w:rsidRPr="00705AAD" w:rsidRDefault="00E64073" w:rsidP="0029330F">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E64073" w:rsidRDefault="00E64073" w:rsidP="0029330F">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E64073" w:rsidRDefault="00E64073" w:rsidP="0029330F">
            <w:pPr>
              <w:rPr>
                <w:rFonts w:ascii="Calibri" w:hAnsi="Calibri" w:cs="Arial"/>
                <w:i/>
                <w:sz w:val="16"/>
                <w:szCs w:val="16"/>
                <w:lang w:val="el-GR"/>
              </w:rPr>
            </w:pPr>
            <w:r>
              <w:rPr>
                <w:rFonts w:ascii="Calibri" w:hAnsi="Calibri" w:cs="Arial"/>
                <w:i/>
                <w:sz w:val="16"/>
                <w:szCs w:val="16"/>
                <w:lang w:val="el-GR"/>
              </w:rPr>
              <w:t>……</w:t>
            </w:r>
          </w:p>
          <w:p w:rsidR="00E64073" w:rsidRDefault="00E64073" w:rsidP="0029330F">
            <w:pPr>
              <w:rPr>
                <w:rFonts w:ascii="Calibri" w:hAnsi="Calibri" w:cs="Arial"/>
                <w:i/>
                <w:sz w:val="16"/>
                <w:szCs w:val="16"/>
                <w:lang w:val="el-GR"/>
              </w:rPr>
            </w:pPr>
            <w:r>
              <w:rPr>
                <w:rFonts w:ascii="Calibri" w:hAnsi="Calibri" w:cs="Arial"/>
                <w:i/>
                <w:sz w:val="16"/>
                <w:szCs w:val="16"/>
                <w:lang w:val="el-GR"/>
              </w:rPr>
              <w:t>Άλλες…</w:t>
            </w:r>
          </w:p>
          <w:p w:rsidR="00E64073" w:rsidRPr="00705AAD" w:rsidRDefault="00E64073" w:rsidP="0029330F">
            <w:pPr>
              <w:rPr>
                <w:rFonts w:ascii="Calibri" w:hAnsi="Calibri" w:cs="Arial"/>
                <w:b/>
                <w:sz w:val="20"/>
                <w:szCs w:val="20"/>
                <w:lang w:val="el-GR"/>
              </w:rPr>
            </w:pPr>
            <w:r>
              <w:rPr>
                <w:rFonts w:ascii="Calibri" w:hAnsi="Calibri" w:cs="Arial"/>
                <w:i/>
                <w:sz w:val="16"/>
                <w:szCs w:val="16"/>
                <w:lang w:val="el-GR"/>
              </w:rPr>
              <w:t>…….</w:t>
            </w:r>
          </w:p>
        </w:tc>
      </w:tr>
      <w:tr w:rsidR="00E64073" w:rsidRPr="00302EF1" w:rsidTr="0029330F">
        <w:trPr>
          <w:trHeight w:val="60"/>
        </w:trPr>
        <w:tc>
          <w:tcPr>
            <w:tcW w:w="8472" w:type="dxa"/>
            <w:gridSpan w:val="2"/>
            <w:tcBorders>
              <w:bottom w:val="single" w:sz="4" w:space="0" w:color="auto"/>
            </w:tcBorders>
          </w:tcPr>
          <w:p w:rsidR="00C509E3" w:rsidRPr="00C73180" w:rsidRDefault="00C509E3" w:rsidP="00C509E3">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C509E3" w:rsidRPr="00C73180" w:rsidRDefault="00C509E3" w:rsidP="00C509E3">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C509E3" w:rsidRDefault="00C509E3" w:rsidP="00C509E3">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C509E3" w:rsidRPr="00C73180" w:rsidRDefault="00C509E3" w:rsidP="00C509E3">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εργασία-εργασία σε διεπιστημονικό περιβάλλον</w:t>
            </w:r>
          </w:p>
          <w:p w:rsidR="00C509E3" w:rsidRPr="00C73180" w:rsidRDefault="00C509E3" w:rsidP="00C509E3">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E64073" w:rsidRPr="00705AAD" w:rsidRDefault="00C509E3" w:rsidP="00C509E3">
            <w:pPr>
              <w:widowControl w:val="0"/>
              <w:autoSpaceDE w:val="0"/>
              <w:autoSpaceDN w:val="0"/>
              <w:adjustRightInd w:val="0"/>
              <w:rPr>
                <w:rFonts w:ascii="Calibri" w:hAnsi="Calibri" w:cs="Arial"/>
                <w:i/>
                <w:sz w:val="16"/>
                <w:szCs w:val="16"/>
                <w:lang w:val="el-GR"/>
              </w:rPr>
            </w:pPr>
            <w:r w:rsidRPr="00C73180">
              <w:rPr>
                <w:rFonts w:ascii="Calibri" w:hAnsi="Calibri" w:cs="Arial"/>
                <w:color w:val="002060"/>
                <w:sz w:val="20"/>
                <w:szCs w:val="20"/>
                <w:lang w:val="el-GR"/>
              </w:rPr>
              <w:t>-Προαγωγή της ελεύθερης, δημιουργικής, κριτικής και επαγωγικής σκέψης</w:t>
            </w:r>
          </w:p>
        </w:tc>
      </w:tr>
    </w:tbl>
    <w:p w:rsidR="00E64073" w:rsidRDefault="00E64073"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E64073" w:rsidRDefault="00E64073"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E64073" w:rsidRDefault="00E64073"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E64073" w:rsidRDefault="00E64073"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FF1306" w:rsidRDefault="00FF1306" w:rsidP="00E64073">
      <w:pPr>
        <w:widowControl w:val="0"/>
        <w:autoSpaceDE w:val="0"/>
        <w:autoSpaceDN w:val="0"/>
        <w:adjustRightInd w:val="0"/>
        <w:spacing w:before="120" w:after="200" w:line="276" w:lineRule="auto"/>
        <w:rPr>
          <w:rFonts w:ascii="Calibri" w:hAnsi="Calibri" w:cs="Arial"/>
          <w:b/>
          <w:color w:val="000000"/>
          <w:sz w:val="22"/>
          <w:szCs w:val="22"/>
          <w:lang w:val="el-GR"/>
        </w:rPr>
      </w:pPr>
    </w:p>
    <w:p w:rsidR="00E64073" w:rsidRPr="00705AAD" w:rsidRDefault="00E64073" w:rsidP="00E64073">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64073" w:rsidRPr="00302EF1" w:rsidTr="0029330F">
        <w:tc>
          <w:tcPr>
            <w:tcW w:w="8472" w:type="dxa"/>
          </w:tcPr>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 xml:space="preserve">Διερεύνηση και αιτιολογική ταξινόμηση της γυναικείας </w:t>
            </w:r>
            <w:proofErr w:type="spellStart"/>
            <w:r w:rsidRPr="00042478">
              <w:rPr>
                <w:rFonts w:cs="Arial"/>
                <w:color w:val="002060"/>
                <w:sz w:val="20"/>
                <w:szCs w:val="20"/>
              </w:rPr>
              <w:t>υπογονιμότητας</w:t>
            </w:r>
            <w:proofErr w:type="spellEnd"/>
            <w:r w:rsidRPr="00042478">
              <w:rPr>
                <w:rFonts w:cs="Arial"/>
                <w:color w:val="002060"/>
                <w:sz w:val="20"/>
                <w:szCs w:val="20"/>
              </w:rPr>
              <w:t>: Ενδοκρινολογικά αίτια</w:t>
            </w:r>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 xml:space="preserve">Διερεύνηση και αιτιολογική ταξινόμηση της γυναικείας </w:t>
            </w:r>
            <w:proofErr w:type="spellStart"/>
            <w:r w:rsidRPr="00042478">
              <w:rPr>
                <w:rFonts w:cs="Arial"/>
                <w:color w:val="002060"/>
                <w:sz w:val="20"/>
                <w:szCs w:val="20"/>
              </w:rPr>
              <w:t>υπογονιμότητας</w:t>
            </w:r>
            <w:proofErr w:type="spellEnd"/>
            <w:r w:rsidRPr="00042478">
              <w:rPr>
                <w:rFonts w:cs="Arial"/>
                <w:color w:val="002060"/>
                <w:sz w:val="20"/>
                <w:szCs w:val="20"/>
              </w:rPr>
              <w:t>: Γυναικολογικά αίτια. Γονιμοποίηση, Εμφύτευση. Ανεξήγητη στειρότητα</w:t>
            </w:r>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Σ</w:t>
            </w:r>
            <w:r w:rsidR="00F542E9">
              <w:rPr>
                <w:rFonts w:cs="Arial"/>
                <w:color w:val="002060"/>
                <w:sz w:val="20"/>
                <w:szCs w:val="20"/>
              </w:rPr>
              <w:t>περματογένεση</w:t>
            </w:r>
            <w:r w:rsidRPr="00042478">
              <w:rPr>
                <w:rFonts w:cs="Arial"/>
                <w:color w:val="002060"/>
                <w:sz w:val="20"/>
                <w:szCs w:val="20"/>
              </w:rPr>
              <w:t>, Φυσιολογία, Διαταραχές</w:t>
            </w:r>
          </w:p>
          <w:p w:rsidR="00042478" w:rsidRPr="00042478" w:rsidRDefault="00042478" w:rsidP="00042478">
            <w:pPr>
              <w:pStyle w:val="ab"/>
              <w:numPr>
                <w:ilvl w:val="0"/>
                <w:numId w:val="46"/>
              </w:numPr>
              <w:tabs>
                <w:tab w:val="left" w:pos="351"/>
              </w:tabs>
              <w:ind w:left="284" w:hanging="142"/>
              <w:rPr>
                <w:rFonts w:cs="Arial"/>
                <w:color w:val="002060"/>
                <w:sz w:val="20"/>
                <w:szCs w:val="20"/>
              </w:rPr>
            </w:pPr>
            <w:proofErr w:type="spellStart"/>
            <w:r w:rsidRPr="00042478">
              <w:rPr>
                <w:rFonts w:cs="Arial"/>
                <w:color w:val="002060"/>
                <w:sz w:val="20"/>
                <w:szCs w:val="20"/>
              </w:rPr>
              <w:t>Κιρσοκήλη</w:t>
            </w:r>
            <w:proofErr w:type="spellEnd"/>
            <w:r w:rsidRPr="00042478">
              <w:rPr>
                <w:rFonts w:cs="Arial"/>
                <w:color w:val="002060"/>
                <w:sz w:val="20"/>
                <w:szCs w:val="20"/>
              </w:rPr>
              <w:t xml:space="preserve"> </w:t>
            </w:r>
          </w:p>
          <w:p w:rsidR="00042478" w:rsidRPr="00042478" w:rsidRDefault="00042478" w:rsidP="00042478">
            <w:pPr>
              <w:pStyle w:val="ab"/>
              <w:numPr>
                <w:ilvl w:val="0"/>
                <w:numId w:val="46"/>
              </w:numPr>
              <w:tabs>
                <w:tab w:val="left" w:pos="351"/>
              </w:tabs>
              <w:ind w:left="284" w:hanging="142"/>
              <w:rPr>
                <w:rFonts w:cs="Arial"/>
                <w:color w:val="002060"/>
                <w:sz w:val="20"/>
                <w:szCs w:val="20"/>
              </w:rPr>
            </w:pPr>
            <w:proofErr w:type="spellStart"/>
            <w:r w:rsidRPr="00042478">
              <w:rPr>
                <w:rFonts w:cs="Arial"/>
                <w:color w:val="002060"/>
                <w:sz w:val="20"/>
                <w:szCs w:val="20"/>
              </w:rPr>
              <w:t>Αιτιοπαθογένεια</w:t>
            </w:r>
            <w:proofErr w:type="spellEnd"/>
            <w:r w:rsidRPr="00042478">
              <w:rPr>
                <w:rFonts w:cs="Arial"/>
                <w:color w:val="002060"/>
                <w:sz w:val="20"/>
                <w:szCs w:val="20"/>
              </w:rPr>
              <w:t xml:space="preserve"> </w:t>
            </w:r>
            <w:proofErr w:type="spellStart"/>
            <w:r w:rsidRPr="00042478">
              <w:rPr>
                <w:rFonts w:cs="Arial"/>
                <w:color w:val="002060"/>
                <w:sz w:val="20"/>
                <w:szCs w:val="20"/>
              </w:rPr>
              <w:t>υπογονιμότητας</w:t>
            </w:r>
            <w:proofErr w:type="spellEnd"/>
            <w:r w:rsidRPr="00042478">
              <w:rPr>
                <w:rFonts w:cs="Arial"/>
                <w:color w:val="002060"/>
                <w:sz w:val="20"/>
                <w:szCs w:val="20"/>
              </w:rPr>
              <w:t xml:space="preserve"> στον άνδρα </w:t>
            </w:r>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 xml:space="preserve">Εργαστηριακή διερεύνηση, Κλινική εκτίμηση του </w:t>
            </w:r>
            <w:proofErr w:type="spellStart"/>
            <w:r w:rsidRPr="00042478">
              <w:rPr>
                <w:rFonts w:cs="Arial"/>
                <w:color w:val="002060"/>
                <w:sz w:val="20"/>
                <w:szCs w:val="20"/>
              </w:rPr>
              <w:t>υπογόνιμου</w:t>
            </w:r>
            <w:proofErr w:type="spellEnd"/>
            <w:r w:rsidRPr="00042478">
              <w:rPr>
                <w:rFonts w:cs="Arial"/>
                <w:color w:val="002060"/>
                <w:sz w:val="20"/>
                <w:szCs w:val="20"/>
              </w:rPr>
              <w:t xml:space="preserve"> άνδρα</w:t>
            </w:r>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 xml:space="preserve">Διαταραχές στύσης: Φυσιολογία, </w:t>
            </w:r>
            <w:proofErr w:type="spellStart"/>
            <w:r w:rsidRPr="00042478">
              <w:rPr>
                <w:rFonts w:cs="Arial"/>
                <w:color w:val="002060"/>
                <w:sz w:val="20"/>
                <w:szCs w:val="20"/>
              </w:rPr>
              <w:t>Αιτιοπαθογένεια</w:t>
            </w:r>
            <w:proofErr w:type="spellEnd"/>
            <w:r w:rsidRPr="00042478">
              <w:rPr>
                <w:rFonts w:cs="Arial"/>
                <w:color w:val="002060"/>
                <w:sz w:val="20"/>
                <w:szCs w:val="20"/>
              </w:rPr>
              <w:t>, Διαγνωστική προσέγγιση, Θεραπεία</w:t>
            </w:r>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 xml:space="preserve">Εκσπερμάτιση: Φυσιολογία, </w:t>
            </w:r>
            <w:proofErr w:type="spellStart"/>
            <w:r w:rsidRPr="00042478">
              <w:rPr>
                <w:rFonts w:cs="Arial"/>
                <w:color w:val="002060"/>
                <w:sz w:val="20"/>
                <w:szCs w:val="20"/>
              </w:rPr>
              <w:t>Παθοφυσιολογία</w:t>
            </w:r>
            <w:proofErr w:type="spellEnd"/>
            <w:r w:rsidRPr="00042478">
              <w:rPr>
                <w:rFonts w:cs="Arial"/>
                <w:color w:val="002060"/>
                <w:sz w:val="20"/>
                <w:szCs w:val="20"/>
              </w:rPr>
              <w:t>, Διάγνωση, Θεραπεία</w:t>
            </w:r>
          </w:p>
          <w:p w:rsidR="00042478" w:rsidRPr="00042478" w:rsidRDefault="00042478" w:rsidP="00042478">
            <w:pPr>
              <w:pStyle w:val="ab"/>
              <w:numPr>
                <w:ilvl w:val="0"/>
                <w:numId w:val="46"/>
              </w:numPr>
              <w:tabs>
                <w:tab w:val="left" w:pos="351"/>
              </w:tabs>
              <w:ind w:left="284" w:hanging="142"/>
              <w:rPr>
                <w:rFonts w:cs="Arial"/>
                <w:color w:val="002060"/>
                <w:sz w:val="20"/>
                <w:szCs w:val="20"/>
              </w:rPr>
            </w:pPr>
            <w:proofErr w:type="spellStart"/>
            <w:r w:rsidRPr="00042478">
              <w:rPr>
                <w:rFonts w:cs="Arial"/>
                <w:color w:val="002060"/>
                <w:sz w:val="20"/>
                <w:szCs w:val="20"/>
              </w:rPr>
              <w:t>Θρομβοφιλία</w:t>
            </w:r>
            <w:proofErr w:type="spellEnd"/>
            <w:r w:rsidRPr="00042478">
              <w:rPr>
                <w:rFonts w:cs="Arial"/>
                <w:color w:val="002060"/>
                <w:sz w:val="20"/>
                <w:szCs w:val="20"/>
              </w:rPr>
              <w:t xml:space="preserve"> και </w:t>
            </w:r>
            <w:proofErr w:type="spellStart"/>
            <w:r w:rsidRPr="00042478">
              <w:rPr>
                <w:rFonts w:cs="Arial"/>
                <w:color w:val="002060"/>
                <w:sz w:val="20"/>
                <w:szCs w:val="20"/>
              </w:rPr>
              <w:t>υπογονιμότητα</w:t>
            </w:r>
            <w:proofErr w:type="spellEnd"/>
            <w:r w:rsidRPr="00042478">
              <w:rPr>
                <w:rFonts w:cs="Arial"/>
                <w:color w:val="002060"/>
                <w:sz w:val="20"/>
                <w:szCs w:val="20"/>
              </w:rPr>
              <w:t xml:space="preserve"> </w:t>
            </w:r>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 xml:space="preserve">Ο </w:t>
            </w:r>
            <w:proofErr w:type="spellStart"/>
            <w:r w:rsidRPr="00042478">
              <w:rPr>
                <w:rFonts w:cs="Arial"/>
                <w:color w:val="002060"/>
                <w:sz w:val="20"/>
                <w:szCs w:val="20"/>
              </w:rPr>
              <w:t>σαλπιγγοπεριτοναϊκός</w:t>
            </w:r>
            <w:proofErr w:type="spellEnd"/>
            <w:r w:rsidRPr="00042478">
              <w:rPr>
                <w:rFonts w:cs="Arial"/>
                <w:color w:val="002060"/>
                <w:sz w:val="20"/>
                <w:szCs w:val="20"/>
              </w:rPr>
              <w:t xml:space="preserve"> παράγοντας στη γυναικεία </w:t>
            </w:r>
            <w:proofErr w:type="spellStart"/>
            <w:r w:rsidRPr="00042478">
              <w:rPr>
                <w:rFonts w:cs="Arial"/>
                <w:color w:val="002060"/>
                <w:sz w:val="20"/>
                <w:szCs w:val="20"/>
              </w:rPr>
              <w:t>υπογονιμότητα</w:t>
            </w:r>
            <w:proofErr w:type="spellEnd"/>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Παχυσαρκία και υπογοναδισμός στον/στην έφηβο</w:t>
            </w:r>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Παχυσαρκία και υπογοναδισμός στον άνδρα</w:t>
            </w:r>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 xml:space="preserve">Παχυσαρκία και </w:t>
            </w:r>
            <w:proofErr w:type="spellStart"/>
            <w:r w:rsidRPr="00042478">
              <w:rPr>
                <w:rFonts w:cs="Arial"/>
                <w:color w:val="002060"/>
                <w:sz w:val="20"/>
                <w:szCs w:val="20"/>
              </w:rPr>
              <w:t>υπογονιμότητα</w:t>
            </w:r>
            <w:proofErr w:type="spellEnd"/>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 xml:space="preserve">Φυσιολογία, Διαταραχές </w:t>
            </w:r>
            <w:proofErr w:type="spellStart"/>
            <w:r w:rsidRPr="00042478">
              <w:rPr>
                <w:rFonts w:cs="Arial"/>
                <w:color w:val="002060"/>
                <w:sz w:val="20"/>
                <w:szCs w:val="20"/>
              </w:rPr>
              <w:t>ωοθυλακιορρηξίας</w:t>
            </w:r>
            <w:proofErr w:type="spellEnd"/>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 xml:space="preserve">Διερεύνηση </w:t>
            </w:r>
            <w:proofErr w:type="spellStart"/>
            <w:r w:rsidRPr="00042478">
              <w:rPr>
                <w:rFonts w:cs="Arial"/>
                <w:color w:val="002060"/>
                <w:sz w:val="20"/>
                <w:szCs w:val="20"/>
              </w:rPr>
              <w:t>υπογόνιμου</w:t>
            </w:r>
            <w:proofErr w:type="spellEnd"/>
            <w:r w:rsidRPr="00042478">
              <w:rPr>
                <w:rFonts w:cs="Arial"/>
                <w:color w:val="002060"/>
                <w:sz w:val="20"/>
                <w:szCs w:val="20"/>
              </w:rPr>
              <w:t xml:space="preserve"> ζευγαριού                                   </w:t>
            </w:r>
          </w:p>
          <w:p w:rsidR="00042478" w:rsidRPr="00042478" w:rsidRDefault="00042478" w:rsidP="00042478">
            <w:pPr>
              <w:pStyle w:val="ab"/>
              <w:numPr>
                <w:ilvl w:val="0"/>
                <w:numId w:val="46"/>
              </w:numPr>
              <w:tabs>
                <w:tab w:val="left" w:pos="351"/>
              </w:tabs>
              <w:ind w:left="284" w:hanging="142"/>
              <w:rPr>
                <w:rFonts w:cs="Arial"/>
                <w:color w:val="002060"/>
                <w:sz w:val="20"/>
                <w:szCs w:val="20"/>
              </w:rPr>
            </w:pPr>
            <w:r w:rsidRPr="00042478">
              <w:rPr>
                <w:rFonts w:cs="Arial"/>
                <w:color w:val="002060"/>
                <w:sz w:val="20"/>
                <w:szCs w:val="20"/>
              </w:rPr>
              <w:t>Ανοσολογία της αναπαραγωγής</w:t>
            </w:r>
          </w:p>
          <w:p w:rsidR="00E64073" w:rsidRPr="0092507E" w:rsidRDefault="00042478" w:rsidP="00042478">
            <w:pPr>
              <w:pStyle w:val="ab"/>
              <w:numPr>
                <w:ilvl w:val="0"/>
                <w:numId w:val="46"/>
              </w:numPr>
              <w:tabs>
                <w:tab w:val="left" w:pos="351"/>
              </w:tabs>
              <w:spacing w:after="0"/>
              <w:ind w:left="284" w:hanging="142"/>
              <w:rPr>
                <w:rFonts w:cs="Arial"/>
                <w:color w:val="002060"/>
                <w:sz w:val="20"/>
                <w:szCs w:val="20"/>
              </w:rPr>
            </w:pPr>
            <w:r w:rsidRPr="00042478">
              <w:rPr>
                <w:rFonts w:cs="Arial"/>
                <w:color w:val="002060"/>
                <w:sz w:val="20"/>
                <w:szCs w:val="20"/>
              </w:rPr>
              <w:t>Αναπαραγωγή σε ειδικές ομάδες και ειδικότερα στη μεσογειακή αναιμία</w:t>
            </w:r>
          </w:p>
        </w:tc>
      </w:tr>
    </w:tbl>
    <w:p w:rsidR="00E64073" w:rsidRDefault="00E64073" w:rsidP="00E64073">
      <w:pPr>
        <w:rPr>
          <w:rFonts w:ascii="Calibri" w:hAnsi="Calibri" w:cs="Arial"/>
          <w:b/>
          <w:color w:val="000000"/>
          <w:sz w:val="22"/>
          <w:szCs w:val="22"/>
          <w:lang w:val="el-GR"/>
        </w:rPr>
      </w:pPr>
    </w:p>
    <w:p w:rsidR="00E64073" w:rsidRPr="00705AAD" w:rsidRDefault="00E64073" w:rsidP="00E64073">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lastRenderedPageBreak/>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E64073" w:rsidRPr="00302EF1" w:rsidTr="0029330F">
        <w:tc>
          <w:tcPr>
            <w:tcW w:w="3306" w:type="dxa"/>
            <w:shd w:val="clear" w:color="auto" w:fill="DDD9C3" w:themeFill="background2" w:themeFillShade="E6"/>
          </w:tcPr>
          <w:p w:rsidR="00E64073" w:rsidRPr="00705AAD" w:rsidRDefault="00E64073" w:rsidP="0029330F">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E64073" w:rsidRPr="00705AAD" w:rsidRDefault="00E64073" w:rsidP="0029330F">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E64073" w:rsidRPr="00302EF1" w:rsidTr="0029330F">
        <w:tc>
          <w:tcPr>
            <w:tcW w:w="3306" w:type="dxa"/>
            <w:shd w:val="clear" w:color="auto" w:fill="DDD9C3" w:themeFill="background2" w:themeFillShade="E6"/>
          </w:tcPr>
          <w:p w:rsidR="00E64073" w:rsidRPr="00705AAD" w:rsidRDefault="00E64073" w:rsidP="0029330F">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64073" w:rsidRPr="00F85E18" w:rsidRDefault="00E64073" w:rsidP="0029330F">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21"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E64073" w:rsidRPr="00F72B38" w:rsidRDefault="00E64073" w:rsidP="0029330F">
            <w:pPr>
              <w:rPr>
                <w:rFonts w:ascii="Calibri" w:hAnsi="Calibri" w:cs="Arial"/>
                <w:b/>
                <w:color w:val="002060"/>
                <w:sz w:val="20"/>
                <w:szCs w:val="20"/>
                <w:lang w:val="el-GR"/>
              </w:rPr>
            </w:pPr>
          </w:p>
        </w:tc>
      </w:tr>
      <w:tr w:rsidR="00E64073" w:rsidRPr="00705AAD" w:rsidTr="0029330F">
        <w:tc>
          <w:tcPr>
            <w:tcW w:w="3306" w:type="dxa"/>
            <w:shd w:val="clear" w:color="auto" w:fill="DDD9C3" w:themeFill="background2" w:themeFillShade="E6"/>
          </w:tcPr>
          <w:p w:rsidR="00E64073" w:rsidRPr="00705AAD" w:rsidRDefault="00E64073" w:rsidP="0029330F">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E64073" w:rsidRPr="00705AAD" w:rsidRDefault="00E64073" w:rsidP="0029330F">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E64073" w:rsidRPr="00705AAD" w:rsidRDefault="00E64073" w:rsidP="0029330F">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E64073" w:rsidRPr="00705AAD" w:rsidRDefault="00E64073" w:rsidP="0029330F">
            <w:pPr>
              <w:jc w:val="both"/>
              <w:rPr>
                <w:rFonts w:ascii="Calibri" w:hAnsi="Calibri" w:cs="Arial"/>
                <w:i/>
                <w:sz w:val="16"/>
                <w:szCs w:val="16"/>
                <w:lang w:val="el-GR"/>
              </w:rPr>
            </w:pPr>
          </w:p>
          <w:p w:rsidR="00E64073" w:rsidRPr="00705AAD" w:rsidRDefault="00E64073" w:rsidP="0029330F">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E64073" w:rsidRPr="00705AAD" w:rsidTr="0029330F">
              <w:tc>
                <w:tcPr>
                  <w:tcW w:w="3086" w:type="dxa"/>
                  <w:shd w:val="clear" w:color="auto" w:fill="DDD9C3" w:themeFill="background2" w:themeFillShade="E6"/>
                  <w:vAlign w:val="center"/>
                </w:tcPr>
                <w:p w:rsidR="00E64073" w:rsidRPr="00705AAD" w:rsidRDefault="00E64073" w:rsidP="0029330F">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E64073" w:rsidRPr="00705AAD" w:rsidRDefault="00E64073" w:rsidP="0029330F">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E64073" w:rsidRPr="00705AAD" w:rsidTr="0029330F">
              <w:tc>
                <w:tcPr>
                  <w:tcW w:w="3086" w:type="dxa"/>
                </w:tcPr>
                <w:p w:rsidR="00E64073" w:rsidRPr="00705AAD" w:rsidRDefault="00E64073" w:rsidP="0029330F">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E64073" w:rsidRPr="00705AAD" w:rsidRDefault="00E64073" w:rsidP="0029330F">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E64073" w:rsidRPr="00705AAD" w:rsidTr="0029330F">
              <w:tc>
                <w:tcPr>
                  <w:tcW w:w="3086" w:type="dxa"/>
                  <w:shd w:val="clear" w:color="auto" w:fill="auto"/>
                </w:tcPr>
                <w:p w:rsidR="00E64073" w:rsidRPr="00F85E18" w:rsidRDefault="00E64073" w:rsidP="0029330F">
                  <w:pPr>
                    <w:rPr>
                      <w:rFonts w:ascii="Calibri" w:hAnsi="Calibri" w:cs="Arial"/>
                      <w:color w:val="002060"/>
                      <w:sz w:val="20"/>
                      <w:szCs w:val="20"/>
                      <w:lang w:val="el-GR"/>
                    </w:rPr>
                  </w:pPr>
                  <w:r>
                    <w:rPr>
                      <w:rFonts w:ascii="Calibri" w:hAnsi="Calibri" w:cs="Arial"/>
                      <w:color w:val="002060"/>
                      <w:sz w:val="20"/>
                      <w:szCs w:val="20"/>
                      <w:lang w:val="el-GR"/>
                    </w:rPr>
                    <w:t>Πρακτικές/Κλινικές ασκήσεις</w:t>
                  </w:r>
                </w:p>
              </w:tc>
              <w:tc>
                <w:tcPr>
                  <w:tcW w:w="1854" w:type="dxa"/>
                </w:tcPr>
                <w:p w:rsidR="00E64073" w:rsidRPr="00705AAD" w:rsidRDefault="00E64073" w:rsidP="0029330F">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E64073" w:rsidRPr="00705AAD" w:rsidTr="0029330F">
              <w:tc>
                <w:tcPr>
                  <w:tcW w:w="3086" w:type="dxa"/>
                  <w:shd w:val="clear" w:color="auto" w:fill="auto"/>
                </w:tcPr>
                <w:p w:rsidR="00E64073" w:rsidRPr="00F85E18" w:rsidRDefault="00E64073" w:rsidP="0029330F">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E64073" w:rsidRPr="00705AAD" w:rsidRDefault="00E64073" w:rsidP="0029330F">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E64073" w:rsidRPr="00705AAD" w:rsidTr="0029330F">
              <w:tc>
                <w:tcPr>
                  <w:tcW w:w="3086" w:type="dxa"/>
                  <w:shd w:val="clear" w:color="auto" w:fill="auto"/>
                </w:tcPr>
                <w:p w:rsidR="00E64073" w:rsidRPr="00F85E18" w:rsidRDefault="00E64073" w:rsidP="0029330F">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E64073" w:rsidRPr="00F85E18" w:rsidRDefault="00E64073" w:rsidP="0029330F">
                  <w:pPr>
                    <w:jc w:val="center"/>
                    <w:rPr>
                      <w:rFonts w:ascii="Calibri" w:hAnsi="Calibri" w:cs="Arial"/>
                      <w:b/>
                      <w:color w:val="002060"/>
                      <w:sz w:val="20"/>
                      <w:szCs w:val="20"/>
                      <w:lang w:val="el-GR"/>
                    </w:rPr>
                  </w:pPr>
                  <w:r>
                    <w:rPr>
                      <w:rFonts w:ascii="Calibri" w:hAnsi="Calibri" w:cs="Arial"/>
                      <w:b/>
                      <w:color w:val="002060"/>
                      <w:sz w:val="20"/>
                      <w:szCs w:val="20"/>
                      <w:lang w:val="el-GR"/>
                    </w:rPr>
                    <w:t>180</w:t>
                  </w:r>
                </w:p>
              </w:tc>
            </w:tr>
            <w:tr w:rsidR="00E64073" w:rsidRPr="00705AAD" w:rsidTr="0029330F">
              <w:tc>
                <w:tcPr>
                  <w:tcW w:w="3086" w:type="dxa"/>
                  <w:shd w:val="clear" w:color="auto" w:fill="auto"/>
                </w:tcPr>
                <w:p w:rsidR="00E64073" w:rsidRPr="00F85E18" w:rsidRDefault="00E64073" w:rsidP="0029330F">
                  <w:pPr>
                    <w:rPr>
                      <w:rFonts w:ascii="Calibri" w:hAnsi="Calibri" w:cs="Arial"/>
                      <w:color w:val="002060"/>
                      <w:sz w:val="20"/>
                      <w:szCs w:val="20"/>
                      <w:lang w:val="el-GR"/>
                    </w:rPr>
                  </w:pPr>
                </w:p>
              </w:tc>
              <w:tc>
                <w:tcPr>
                  <w:tcW w:w="1854" w:type="dxa"/>
                </w:tcPr>
                <w:p w:rsidR="00E64073" w:rsidRPr="00705AAD" w:rsidRDefault="00E64073" w:rsidP="0029330F">
                  <w:pPr>
                    <w:jc w:val="center"/>
                    <w:rPr>
                      <w:rFonts w:ascii="Calibri" w:hAnsi="Calibri" w:cs="Arial"/>
                      <w:color w:val="002060"/>
                      <w:sz w:val="20"/>
                      <w:szCs w:val="20"/>
                      <w:lang w:val="el-GR"/>
                    </w:rPr>
                  </w:pPr>
                </w:p>
              </w:tc>
            </w:tr>
            <w:tr w:rsidR="00E64073" w:rsidRPr="00705AAD" w:rsidTr="0029330F">
              <w:tc>
                <w:tcPr>
                  <w:tcW w:w="3086" w:type="dxa"/>
                  <w:shd w:val="clear" w:color="auto" w:fill="auto"/>
                </w:tcPr>
                <w:p w:rsidR="00E64073" w:rsidRPr="00F85E18" w:rsidRDefault="00E64073" w:rsidP="0029330F">
                  <w:pPr>
                    <w:rPr>
                      <w:rFonts w:ascii="Calibri" w:hAnsi="Calibri" w:cs="Arial"/>
                      <w:color w:val="002060"/>
                      <w:sz w:val="20"/>
                      <w:szCs w:val="20"/>
                      <w:lang w:val="el-GR"/>
                    </w:rPr>
                  </w:pPr>
                </w:p>
              </w:tc>
              <w:tc>
                <w:tcPr>
                  <w:tcW w:w="1854" w:type="dxa"/>
                </w:tcPr>
                <w:p w:rsidR="00E64073" w:rsidRPr="00F85E18" w:rsidRDefault="00E64073" w:rsidP="0029330F">
                  <w:pPr>
                    <w:rPr>
                      <w:rFonts w:ascii="Calibri" w:hAnsi="Calibri" w:cs="Arial"/>
                      <w:color w:val="002060"/>
                      <w:sz w:val="20"/>
                      <w:szCs w:val="20"/>
                      <w:lang w:val="el-GR"/>
                    </w:rPr>
                  </w:pPr>
                </w:p>
              </w:tc>
            </w:tr>
            <w:tr w:rsidR="00E64073" w:rsidRPr="00705AAD" w:rsidTr="0029330F">
              <w:tc>
                <w:tcPr>
                  <w:tcW w:w="3086" w:type="dxa"/>
                  <w:shd w:val="clear" w:color="auto" w:fill="auto"/>
                </w:tcPr>
                <w:p w:rsidR="00E64073" w:rsidRPr="00F85E18" w:rsidRDefault="00E64073" w:rsidP="0029330F">
                  <w:pPr>
                    <w:rPr>
                      <w:rFonts w:ascii="Calibri" w:hAnsi="Calibri" w:cs="Arial"/>
                      <w:color w:val="002060"/>
                      <w:sz w:val="20"/>
                      <w:szCs w:val="20"/>
                      <w:lang w:val="el-GR"/>
                    </w:rPr>
                  </w:pPr>
                </w:p>
              </w:tc>
              <w:tc>
                <w:tcPr>
                  <w:tcW w:w="1854" w:type="dxa"/>
                </w:tcPr>
                <w:p w:rsidR="00E64073" w:rsidRPr="00F85E18" w:rsidRDefault="00E64073" w:rsidP="0029330F">
                  <w:pPr>
                    <w:rPr>
                      <w:rFonts w:ascii="Calibri" w:hAnsi="Calibri" w:cs="Arial"/>
                      <w:color w:val="002060"/>
                      <w:sz w:val="20"/>
                      <w:szCs w:val="20"/>
                      <w:lang w:val="el-GR"/>
                    </w:rPr>
                  </w:pPr>
                </w:p>
              </w:tc>
            </w:tr>
            <w:tr w:rsidR="00E64073" w:rsidRPr="00705AAD" w:rsidTr="0029330F">
              <w:tc>
                <w:tcPr>
                  <w:tcW w:w="3086" w:type="dxa"/>
                  <w:shd w:val="clear" w:color="auto" w:fill="auto"/>
                </w:tcPr>
                <w:p w:rsidR="00E64073" w:rsidRPr="00F85E18" w:rsidRDefault="00E64073" w:rsidP="0029330F">
                  <w:pPr>
                    <w:rPr>
                      <w:rFonts w:ascii="Calibri" w:hAnsi="Calibri" w:cs="Arial"/>
                      <w:color w:val="002060"/>
                      <w:sz w:val="20"/>
                      <w:szCs w:val="20"/>
                      <w:lang w:val="el-GR"/>
                    </w:rPr>
                  </w:pPr>
                </w:p>
              </w:tc>
              <w:tc>
                <w:tcPr>
                  <w:tcW w:w="1854" w:type="dxa"/>
                </w:tcPr>
                <w:p w:rsidR="00E64073" w:rsidRPr="00F85E18" w:rsidRDefault="00E64073" w:rsidP="0029330F">
                  <w:pPr>
                    <w:rPr>
                      <w:rFonts w:ascii="Calibri" w:hAnsi="Calibri" w:cs="Arial"/>
                      <w:color w:val="002060"/>
                      <w:sz w:val="20"/>
                      <w:szCs w:val="20"/>
                      <w:lang w:val="el-GR"/>
                    </w:rPr>
                  </w:pPr>
                </w:p>
              </w:tc>
            </w:tr>
            <w:tr w:rsidR="00E64073" w:rsidRPr="00705AAD" w:rsidTr="0029330F">
              <w:tc>
                <w:tcPr>
                  <w:tcW w:w="3086" w:type="dxa"/>
                  <w:shd w:val="clear" w:color="auto" w:fill="auto"/>
                </w:tcPr>
                <w:p w:rsidR="00E64073" w:rsidRPr="00F85E18" w:rsidRDefault="00E64073" w:rsidP="0029330F">
                  <w:pPr>
                    <w:rPr>
                      <w:rFonts w:ascii="Calibri" w:hAnsi="Calibri" w:cs="Arial"/>
                      <w:color w:val="002060"/>
                      <w:sz w:val="20"/>
                      <w:szCs w:val="20"/>
                      <w:lang w:val="el-GR"/>
                    </w:rPr>
                  </w:pPr>
                </w:p>
              </w:tc>
              <w:tc>
                <w:tcPr>
                  <w:tcW w:w="1854" w:type="dxa"/>
                </w:tcPr>
                <w:p w:rsidR="00E64073" w:rsidRPr="00705AAD" w:rsidRDefault="00E64073" w:rsidP="0029330F">
                  <w:pPr>
                    <w:jc w:val="center"/>
                    <w:rPr>
                      <w:rFonts w:ascii="Calibri" w:hAnsi="Calibri" w:cs="Arial"/>
                      <w:color w:val="002060"/>
                      <w:sz w:val="20"/>
                      <w:szCs w:val="20"/>
                      <w:lang w:val="el-GR"/>
                    </w:rPr>
                  </w:pPr>
                </w:p>
              </w:tc>
            </w:tr>
          </w:tbl>
          <w:p w:rsidR="00E64073" w:rsidRPr="00705AAD" w:rsidRDefault="00E64073" w:rsidP="0029330F">
            <w:pPr>
              <w:rPr>
                <w:rFonts w:ascii="Tahoma" w:hAnsi="Tahoma" w:cs="Tahoma"/>
              </w:rPr>
            </w:pPr>
          </w:p>
        </w:tc>
      </w:tr>
      <w:tr w:rsidR="00E64073" w:rsidRPr="00727AA7" w:rsidTr="0029330F">
        <w:tc>
          <w:tcPr>
            <w:tcW w:w="3306" w:type="dxa"/>
          </w:tcPr>
          <w:p w:rsidR="00E64073" w:rsidRPr="00705AAD" w:rsidRDefault="00E64073" w:rsidP="0029330F">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E64073" w:rsidRPr="00705AAD" w:rsidRDefault="00E64073" w:rsidP="0029330F">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E64073" w:rsidRPr="00705AAD" w:rsidRDefault="00E64073" w:rsidP="0029330F">
            <w:pPr>
              <w:jc w:val="both"/>
              <w:rPr>
                <w:rFonts w:ascii="Calibri" w:hAnsi="Calibri" w:cs="Arial"/>
                <w:i/>
                <w:sz w:val="16"/>
                <w:szCs w:val="16"/>
                <w:lang w:val="el-GR"/>
              </w:rPr>
            </w:pPr>
          </w:p>
          <w:p w:rsidR="00E64073" w:rsidRPr="00705AAD" w:rsidRDefault="00E64073" w:rsidP="0029330F">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64073" w:rsidRPr="00705AAD" w:rsidRDefault="00E64073" w:rsidP="0029330F">
            <w:pPr>
              <w:jc w:val="both"/>
              <w:rPr>
                <w:rFonts w:ascii="Calibri" w:hAnsi="Calibri" w:cs="Arial"/>
                <w:i/>
                <w:sz w:val="16"/>
                <w:szCs w:val="16"/>
                <w:lang w:val="el-GR"/>
              </w:rPr>
            </w:pPr>
          </w:p>
          <w:p w:rsidR="00E64073" w:rsidRPr="00705AAD" w:rsidRDefault="00E64073" w:rsidP="0029330F">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E64073" w:rsidRDefault="00E64073" w:rsidP="0029330F">
            <w:pPr>
              <w:rPr>
                <w:rFonts w:ascii="Calibri" w:hAnsi="Calibri" w:cs="Arial"/>
                <w:color w:val="002060"/>
                <w:sz w:val="20"/>
                <w:szCs w:val="20"/>
                <w:lang w:val="el-GR"/>
              </w:rPr>
            </w:pPr>
          </w:p>
          <w:p w:rsidR="00E64073" w:rsidRPr="00BD3A25" w:rsidRDefault="00E64073" w:rsidP="0029330F">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E64073" w:rsidRDefault="00E64073" w:rsidP="0029330F">
            <w:pPr>
              <w:rPr>
                <w:rFonts w:ascii="Calibri" w:hAnsi="Calibri" w:cs="Arial"/>
                <w:color w:val="002060"/>
                <w:sz w:val="20"/>
                <w:szCs w:val="20"/>
                <w:lang w:val="el-GR"/>
              </w:rPr>
            </w:pPr>
          </w:p>
          <w:p w:rsidR="00E64073" w:rsidRPr="00BD3A25" w:rsidRDefault="00E64073" w:rsidP="0029330F">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E64073" w:rsidRDefault="00E64073" w:rsidP="0029330F">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E64073" w:rsidRPr="00BD3A25" w:rsidRDefault="00E64073" w:rsidP="0029330F">
            <w:pPr>
              <w:rPr>
                <w:rFonts w:ascii="Calibri" w:hAnsi="Calibri" w:cs="Arial"/>
                <w:color w:val="002060"/>
                <w:sz w:val="20"/>
                <w:szCs w:val="20"/>
                <w:lang w:val="el-GR"/>
              </w:rPr>
            </w:pPr>
          </w:p>
          <w:p w:rsidR="00E64073" w:rsidRDefault="00E64073" w:rsidP="0029330F">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E64073" w:rsidRDefault="00E64073" w:rsidP="0029330F">
            <w:pPr>
              <w:rPr>
                <w:rFonts w:ascii="Calibri" w:hAnsi="Calibri" w:cs="Arial"/>
                <w:color w:val="002060"/>
                <w:lang w:val="el-GR"/>
              </w:rPr>
            </w:pPr>
          </w:p>
          <w:p w:rsidR="00E64073" w:rsidRPr="00705AAD" w:rsidRDefault="00E64073" w:rsidP="0029330F">
            <w:pPr>
              <w:rPr>
                <w:rFonts w:ascii="Calibri" w:hAnsi="Calibri" w:cs="Arial"/>
                <w:color w:val="002060"/>
                <w:lang w:val="el-GR"/>
              </w:rPr>
            </w:pPr>
          </w:p>
        </w:tc>
      </w:tr>
    </w:tbl>
    <w:p w:rsidR="00E64073" w:rsidRPr="00705AAD" w:rsidRDefault="00E64073" w:rsidP="00E64073">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E64073" w:rsidRPr="00302EF1" w:rsidTr="0029330F">
        <w:tc>
          <w:tcPr>
            <w:tcW w:w="8472" w:type="dxa"/>
          </w:tcPr>
          <w:p w:rsidR="00E64073" w:rsidRPr="00BD3A25" w:rsidRDefault="00E64073" w:rsidP="0029330F">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E64073" w:rsidRPr="00705AAD" w:rsidRDefault="00E64073" w:rsidP="0029330F">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E64073" w:rsidRDefault="00E64073" w:rsidP="00B15408">
      <w:pPr>
        <w:widowControl w:val="0"/>
        <w:pBdr>
          <w:bottom w:val="dotted" w:sz="24" w:space="1" w:color="auto"/>
        </w:pBdr>
        <w:autoSpaceDE w:val="0"/>
        <w:autoSpaceDN w:val="0"/>
        <w:adjustRightInd w:val="0"/>
        <w:spacing w:before="240" w:after="240" w:line="276" w:lineRule="auto"/>
        <w:jc w:val="center"/>
        <w:rPr>
          <w:rFonts w:ascii="Calibri" w:hAnsi="Calibri" w:cs="Arial"/>
          <w:b/>
          <w:color w:val="000000"/>
          <w:sz w:val="28"/>
          <w:szCs w:val="28"/>
          <w:lang w:val="el-GR"/>
        </w:rPr>
      </w:pPr>
    </w:p>
    <w:p w:rsidR="00FF1306" w:rsidRDefault="00FF1306" w:rsidP="00FF1306">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0437F8" w:rsidRPr="00705AAD" w:rsidRDefault="000437F8" w:rsidP="000437F8">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437F8" w:rsidRPr="00705AAD" w:rsidTr="009579FE">
        <w:tc>
          <w:tcPr>
            <w:tcW w:w="3205" w:type="dxa"/>
            <w:shd w:val="clear" w:color="auto" w:fill="DDD9C3" w:themeFill="background2" w:themeFillShade="E6"/>
          </w:tcPr>
          <w:p w:rsidR="000437F8" w:rsidRPr="00705AAD" w:rsidRDefault="000437F8" w:rsidP="009579FE">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437F8" w:rsidRPr="0010752D" w:rsidRDefault="000437F8" w:rsidP="009579FE">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0437F8" w:rsidRPr="00705AAD" w:rsidTr="009579FE">
        <w:tc>
          <w:tcPr>
            <w:tcW w:w="3205" w:type="dxa"/>
            <w:shd w:val="clear" w:color="auto" w:fill="DDD9C3" w:themeFill="background2" w:themeFillShade="E6"/>
          </w:tcPr>
          <w:p w:rsidR="000437F8" w:rsidRPr="00705AAD" w:rsidRDefault="000437F8" w:rsidP="009579FE">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437F8" w:rsidRPr="0010752D" w:rsidRDefault="000437F8" w:rsidP="009579FE">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0437F8" w:rsidRPr="00705AAD" w:rsidTr="009579FE">
        <w:tc>
          <w:tcPr>
            <w:tcW w:w="3205" w:type="dxa"/>
            <w:shd w:val="clear" w:color="auto" w:fill="DDD9C3" w:themeFill="background2" w:themeFillShade="E6"/>
          </w:tcPr>
          <w:p w:rsidR="000437F8" w:rsidRPr="00705AAD" w:rsidRDefault="000437F8" w:rsidP="009579FE">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437F8" w:rsidRPr="00705AAD" w:rsidRDefault="000437F8" w:rsidP="009579FE">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0437F8" w:rsidRPr="00705AAD" w:rsidTr="009579FE">
        <w:tc>
          <w:tcPr>
            <w:tcW w:w="3205" w:type="dxa"/>
            <w:shd w:val="clear" w:color="auto" w:fill="DDD9C3" w:themeFill="background2" w:themeFillShade="E6"/>
          </w:tcPr>
          <w:p w:rsidR="000437F8" w:rsidRPr="00705AAD" w:rsidRDefault="000437F8" w:rsidP="009579FE">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437F8" w:rsidRPr="0010752D" w:rsidRDefault="000437F8" w:rsidP="000437F8">
            <w:pPr>
              <w:rPr>
                <w:rFonts w:ascii="Calibri" w:hAnsi="Calibri" w:cs="Arial"/>
                <w:sz w:val="20"/>
                <w:szCs w:val="20"/>
                <w:lang w:val="el-GR"/>
              </w:rPr>
            </w:pPr>
            <w:r w:rsidRPr="00F85E18">
              <w:rPr>
                <w:rFonts w:ascii="Calibri" w:hAnsi="Calibri" w:cs="Arial"/>
                <w:color w:val="002060"/>
                <w:sz w:val="20"/>
                <w:szCs w:val="20"/>
                <w:lang w:val="el-GR"/>
              </w:rPr>
              <w:t>0100</w:t>
            </w:r>
            <w:r>
              <w:rPr>
                <w:rFonts w:ascii="Calibri" w:hAnsi="Calibri" w:cs="Arial"/>
                <w:color w:val="002060"/>
                <w:sz w:val="20"/>
                <w:szCs w:val="20"/>
                <w:lang w:val="el-GR"/>
              </w:rPr>
              <w:t>15</w:t>
            </w:r>
          </w:p>
        </w:tc>
        <w:tc>
          <w:tcPr>
            <w:tcW w:w="2505" w:type="dxa"/>
            <w:gridSpan w:val="2"/>
            <w:shd w:val="clear" w:color="auto" w:fill="DDD9C3" w:themeFill="background2" w:themeFillShade="E6"/>
          </w:tcPr>
          <w:p w:rsidR="000437F8" w:rsidRPr="00705AAD" w:rsidRDefault="000437F8" w:rsidP="009579FE">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437F8" w:rsidRPr="0010752D" w:rsidRDefault="000437F8" w:rsidP="009579FE">
            <w:pPr>
              <w:rPr>
                <w:rFonts w:ascii="Calibri" w:hAnsi="Calibri" w:cs="Arial"/>
                <w:sz w:val="20"/>
                <w:szCs w:val="20"/>
                <w:lang w:val="el-GR"/>
              </w:rPr>
            </w:pPr>
            <w:r>
              <w:rPr>
                <w:rFonts w:ascii="Calibri" w:hAnsi="Calibri" w:cs="Arial"/>
                <w:color w:val="002060"/>
                <w:sz w:val="20"/>
                <w:szCs w:val="20"/>
                <w:lang w:val="el-GR"/>
              </w:rPr>
              <w:t>Γ</w:t>
            </w:r>
          </w:p>
        </w:tc>
      </w:tr>
      <w:tr w:rsidR="000437F8" w:rsidRPr="00302EF1" w:rsidTr="009579FE">
        <w:trPr>
          <w:trHeight w:val="375"/>
        </w:trPr>
        <w:tc>
          <w:tcPr>
            <w:tcW w:w="3205" w:type="dxa"/>
            <w:shd w:val="clear" w:color="auto" w:fill="DDD9C3" w:themeFill="background2" w:themeFillShade="E6"/>
            <w:vAlign w:val="center"/>
          </w:tcPr>
          <w:p w:rsidR="000437F8" w:rsidRPr="00705AAD" w:rsidRDefault="000437F8" w:rsidP="009579FE">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437F8" w:rsidRPr="00790111" w:rsidRDefault="000437F8" w:rsidP="009579FE">
            <w:pPr>
              <w:rPr>
                <w:rFonts w:ascii="Calibri" w:hAnsi="Calibri" w:cs="Arial"/>
                <w:sz w:val="20"/>
                <w:szCs w:val="20"/>
                <w:lang w:val="el-GR"/>
              </w:rPr>
            </w:pPr>
            <w:proofErr w:type="spellStart"/>
            <w:r w:rsidRPr="00F22297">
              <w:rPr>
                <w:rFonts w:ascii="Calibri" w:hAnsi="Calibri" w:cs="Arial"/>
                <w:b/>
                <w:color w:val="E36C0A" w:themeColor="accent6" w:themeShade="BF"/>
                <w:sz w:val="20"/>
                <w:szCs w:val="20"/>
                <w:lang w:val="el-GR"/>
              </w:rPr>
              <w:t>Mεθοδολογία</w:t>
            </w:r>
            <w:proofErr w:type="spellEnd"/>
            <w:r w:rsidRPr="00F22297">
              <w:rPr>
                <w:rFonts w:ascii="Calibri" w:hAnsi="Calibri" w:cs="Arial"/>
                <w:b/>
                <w:color w:val="E36C0A" w:themeColor="accent6" w:themeShade="BF"/>
                <w:sz w:val="20"/>
                <w:szCs w:val="20"/>
                <w:lang w:val="el-GR"/>
              </w:rPr>
              <w:t xml:space="preserve"> και πρακτικές εφαρμογές της έρευνας στην </w:t>
            </w:r>
            <w:proofErr w:type="spellStart"/>
            <w:r w:rsidRPr="00F22297">
              <w:rPr>
                <w:rFonts w:ascii="Calibri" w:hAnsi="Calibri" w:cs="Arial"/>
                <w:b/>
                <w:color w:val="E36C0A" w:themeColor="accent6" w:themeShade="BF"/>
                <w:sz w:val="20"/>
                <w:szCs w:val="20"/>
                <w:lang w:val="el-GR"/>
              </w:rPr>
              <w:t>προεμφυτευτική</w:t>
            </w:r>
            <w:proofErr w:type="spellEnd"/>
            <w:r w:rsidRPr="00F22297">
              <w:rPr>
                <w:rFonts w:ascii="Calibri" w:hAnsi="Calibri" w:cs="Arial"/>
                <w:b/>
                <w:color w:val="E36C0A" w:themeColor="accent6" w:themeShade="BF"/>
                <w:sz w:val="20"/>
                <w:szCs w:val="20"/>
                <w:lang w:val="el-GR"/>
              </w:rPr>
              <w:t xml:space="preserve"> διάγνωση</w:t>
            </w:r>
          </w:p>
        </w:tc>
      </w:tr>
      <w:tr w:rsidR="000437F8" w:rsidRPr="00705AAD" w:rsidTr="009579FE">
        <w:trPr>
          <w:trHeight w:val="196"/>
        </w:trPr>
        <w:tc>
          <w:tcPr>
            <w:tcW w:w="5637" w:type="dxa"/>
            <w:gridSpan w:val="3"/>
            <w:shd w:val="clear" w:color="auto" w:fill="DDD9C3" w:themeFill="background2" w:themeFillShade="E6"/>
            <w:vAlign w:val="center"/>
          </w:tcPr>
          <w:p w:rsidR="000437F8" w:rsidRPr="00705AAD" w:rsidRDefault="000437F8" w:rsidP="009579FE">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 xml:space="preserve">σε περίπτωση που οι πιστωτικές μονάδες απονέμονται σε διακριτά μέρη του μαθήματος π.χ. Διαλέξεις, Εργαστηριακές Ασκήσεις κ.λπ. Αν οι </w:t>
            </w:r>
            <w:r w:rsidRPr="00705AAD">
              <w:rPr>
                <w:rFonts w:ascii="Calibri" w:hAnsi="Calibri" w:cs="Arial"/>
                <w:i/>
                <w:sz w:val="18"/>
                <w:szCs w:val="18"/>
                <w:lang w:val="el-GR"/>
              </w:rPr>
              <w:lastRenderedPageBreak/>
              <w:t>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437F8" w:rsidRPr="00705AAD" w:rsidRDefault="000437F8" w:rsidP="009579FE">
            <w:pPr>
              <w:jc w:val="center"/>
              <w:rPr>
                <w:rFonts w:ascii="Calibri" w:hAnsi="Calibri" w:cs="Arial"/>
                <w:b/>
                <w:sz w:val="20"/>
                <w:szCs w:val="20"/>
                <w:lang w:val="el-GR"/>
              </w:rPr>
            </w:pPr>
            <w:r w:rsidRPr="00705AAD">
              <w:rPr>
                <w:rFonts w:ascii="Calibri" w:hAnsi="Calibri" w:cs="Arial"/>
                <w:b/>
                <w:sz w:val="20"/>
                <w:szCs w:val="20"/>
                <w:lang w:val="el-GR"/>
              </w:rPr>
              <w:lastRenderedPageBreak/>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437F8" w:rsidRPr="00705AAD" w:rsidRDefault="000437F8" w:rsidP="009579FE">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437F8" w:rsidRPr="00705AAD" w:rsidTr="009579FE">
        <w:trPr>
          <w:trHeight w:val="194"/>
        </w:trPr>
        <w:tc>
          <w:tcPr>
            <w:tcW w:w="5637" w:type="dxa"/>
            <w:gridSpan w:val="3"/>
          </w:tcPr>
          <w:p w:rsidR="000437F8" w:rsidRPr="00705AAD" w:rsidRDefault="000437F8" w:rsidP="009579FE">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lastRenderedPageBreak/>
              <w:t>Διαλέξεις – πρακτικές/κλινικές ασκήσεις</w:t>
            </w:r>
          </w:p>
        </w:tc>
        <w:tc>
          <w:tcPr>
            <w:tcW w:w="1559" w:type="dxa"/>
            <w:gridSpan w:val="2"/>
          </w:tcPr>
          <w:p w:rsidR="000437F8" w:rsidRPr="00705AAD" w:rsidRDefault="000437F8" w:rsidP="009579FE">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0437F8" w:rsidRPr="00705AAD" w:rsidRDefault="000437F8" w:rsidP="009579FE">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437F8" w:rsidRPr="00302EF1" w:rsidTr="009579FE">
        <w:trPr>
          <w:trHeight w:val="194"/>
        </w:trPr>
        <w:tc>
          <w:tcPr>
            <w:tcW w:w="5637" w:type="dxa"/>
            <w:gridSpan w:val="3"/>
            <w:shd w:val="clear" w:color="auto" w:fill="DDD9C3" w:themeFill="background2" w:themeFillShade="E6"/>
          </w:tcPr>
          <w:p w:rsidR="000437F8" w:rsidRPr="000D24FB" w:rsidRDefault="000437F8" w:rsidP="009579FE">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437F8" w:rsidRPr="00705AAD" w:rsidRDefault="000437F8" w:rsidP="009579FE">
            <w:pPr>
              <w:jc w:val="right"/>
              <w:rPr>
                <w:rFonts w:ascii="Calibri" w:hAnsi="Calibri" w:cs="Arial"/>
                <w:color w:val="002060"/>
                <w:sz w:val="20"/>
                <w:szCs w:val="20"/>
                <w:lang w:val="el-GR"/>
              </w:rPr>
            </w:pPr>
          </w:p>
        </w:tc>
        <w:tc>
          <w:tcPr>
            <w:tcW w:w="1240" w:type="dxa"/>
          </w:tcPr>
          <w:p w:rsidR="000437F8" w:rsidRPr="00705AAD" w:rsidRDefault="000437F8" w:rsidP="009579FE">
            <w:pPr>
              <w:rPr>
                <w:rFonts w:ascii="Calibri" w:hAnsi="Calibri" w:cs="Arial"/>
                <w:color w:val="002060"/>
                <w:sz w:val="20"/>
                <w:szCs w:val="20"/>
                <w:lang w:val="el-GR"/>
              </w:rPr>
            </w:pPr>
          </w:p>
        </w:tc>
      </w:tr>
      <w:tr w:rsidR="000437F8" w:rsidRPr="007E6482" w:rsidTr="009579FE">
        <w:trPr>
          <w:trHeight w:val="599"/>
        </w:trPr>
        <w:tc>
          <w:tcPr>
            <w:tcW w:w="3205" w:type="dxa"/>
            <w:shd w:val="clear" w:color="auto" w:fill="DDD9C3" w:themeFill="background2" w:themeFillShade="E6"/>
          </w:tcPr>
          <w:p w:rsidR="000437F8" w:rsidRPr="00705AAD" w:rsidRDefault="000437F8" w:rsidP="009579FE">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437F8" w:rsidRDefault="000437F8" w:rsidP="009579FE">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0437F8" w:rsidRPr="00705AAD" w:rsidRDefault="000437F8" w:rsidP="009579FE">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437F8" w:rsidRPr="00705AAD" w:rsidRDefault="000437F8" w:rsidP="000437F8">
            <w:pPr>
              <w:rPr>
                <w:rFonts w:ascii="Calibri" w:hAnsi="Calibri" w:cs="Arial"/>
                <w:color w:val="002060"/>
                <w:sz w:val="20"/>
                <w:szCs w:val="20"/>
                <w:lang w:val="el-GR"/>
              </w:rPr>
            </w:pPr>
            <w:r>
              <w:rPr>
                <w:rFonts w:ascii="Calibri" w:hAnsi="Calibri" w:cs="Arial"/>
                <w:color w:val="002060"/>
                <w:sz w:val="20"/>
                <w:szCs w:val="20"/>
                <w:lang w:val="el-GR"/>
              </w:rPr>
              <w:t>Επιλογής εξειδίκευσης</w:t>
            </w:r>
          </w:p>
        </w:tc>
      </w:tr>
      <w:tr w:rsidR="000437F8" w:rsidRPr="00705AAD" w:rsidTr="009579FE">
        <w:tc>
          <w:tcPr>
            <w:tcW w:w="3205" w:type="dxa"/>
            <w:shd w:val="clear" w:color="auto" w:fill="DDD9C3" w:themeFill="background2" w:themeFillShade="E6"/>
          </w:tcPr>
          <w:p w:rsidR="000437F8" w:rsidRPr="00705AAD" w:rsidRDefault="000437F8" w:rsidP="009579FE">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437F8" w:rsidRPr="00705AAD" w:rsidRDefault="000437F8" w:rsidP="009579FE">
            <w:pPr>
              <w:jc w:val="right"/>
              <w:rPr>
                <w:rFonts w:ascii="Calibri" w:hAnsi="Calibri" w:cs="Arial"/>
                <w:b/>
                <w:sz w:val="20"/>
                <w:szCs w:val="20"/>
                <w:lang w:val="el-GR"/>
              </w:rPr>
            </w:pPr>
          </w:p>
        </w:tc>
        <w:tc>
          <w:tcPr>
            <w:tcW w:w="5231" w:type="dxa"/>
            <w:gridSpan w:val="5"/>
          </w:tcPr>
          <w:p w:rsidR="000437F8" w:rsidRPr="00705AAD" w:rsidRDefault="000437F8" w:rsidP="009579FE">
            <w:pPr>
              <w:rPr>
                <w:rFonts w:ascii="Calibri" w:hAnsi="Calibri" w:cs="Arial"/>
                <w:color w:val="002060"/>
                <w:sz w:val="20"/>
                <w:szCs w:val="20"/>
                <w:lang w:val="el-GR"/>
              </w:rPr>
            </w:pPr>
            <w:r>
              <w:rPr>
                <w:rFonts w:ascii="Calibri" w:hAnsi="Calibri" w:cs="Arial"/>
                <w:color w:val="002060"/>
                <w:sz w:val="20"/>
                <w:szCs w:val="20"/>
                <w:lang w:val="el-GR"/>
              </w:rPr>
              <w:t>-</w:t>
            </w:r>
          </w:p>
        </w:tc>
      </w:tr>
      <w:tr w:rsidR="000437F8" w:rsidRPr="00705AAD" w:rsidTr="009579FE">
        <w:tc>
          <w:tcPr>
            <w:tcW w:w="3205" w:type="dxa"/>
            <w:shd w:val="clear" w:color="auto" w:fill="DDD9C3" w:themeFill="background2" w:themeFillShade="E6"/>
          </w:tcPr>
          <w:p w:rsidR="000437F8" w:rsidRPr="00705AAD" w:rsidRDefault="000437F8" w:rsidP="009579FE">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437F8" w:rsidRPr="000D24FB" w:rsidRDefault="000437F8" w:rsidP="009579FE">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0437F8" w:rsidRPr="00727AA7" w:rsidTr="009579FE">
        <w:tc>
          <w:tcPr>
            <w:tcW w:w="3205" w:type="dxa"/>
            <w:shd w:val="clear" w:color="auto" w:fill="DDD9C3" w:themeFill="background2" w:themeFillShade="E6"/>
          </w:tcPr>
          <w:p w:rsidR="000437F8" w:rsidRPr="00705AAD" w:rsidRDefault="000437F8" w:rsidP="009579FE">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437F8" w:rsidRPr="00705AAD" w:rsidRDefault="000437F8" w:rsidP="009579FE">
            <w:pPr>
              <w:rPr>
                <w:rFonts w:ascii="Calibri" w:hAnsi="Calibri" w:cs="Arial"/>
                <w:color w:val="002060"/>
                <w:sz w:val="20"/>
                <w:szCs w:val="20"/>
                <w:lang w:val="el-GR"/>
              </w:rPr>
            </w:pPr>
            <w:r>
              <w:rPr>
                <w:rFonts w:ascii="Calibri" w:hAnsi="Calibri" w:cs="Arial"/>
                <w:color w:val="002060"/>
                <w:sz w:val="20"/>
                <w:szCs w:val="20"/>
                <w:lang w:val="el-GR"/>
              </w:rPr>
              <w:t>-</w:t>
            </w:r>
          </w:p>
        </w:tc>
      </w:tr>
      <w:tr w:rsidR="000437F8" w:rsidRPr="00705AAD" w:rsidTr="009579FE">
        <w:tc>
          <w:tcPr>
            <w:tcW w:w="3205" w:type="dxa"/>
            <w:shd w:val="clear" w:color="auto" w:fill="DDD9C3" w:themeFill="background2" w:themeFillShade="E6"/>
          </w:tcPr>
          <w:p w:rsidR="000437F8" w:rsidRPr="00705AAD" w:rsidRDefault="000437F8" w:rsidP="009579FE">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437F8" w:rsidRPr="000D24FB" w:rsidRDefault="000437F8" w:rsidP="009579FE">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0437F8" w:rsidRDefault="000437F8" w:rsidP="000437F8">
      <w:pPr>
        <w:widowControl w:val="0"/>
        <w:autoSpaceDE w:val="0"/>
        <w:autoSpaceDN w:val="0"/>
        <w:adjustRightInd w:val="0"/>
        <w:rPr>
          <w:rFonts w:ascii="Calibri" w:hAnsi="Calibri" w:cs="Arial"/>
          <w:b/>
          <w:color w:val="000000"/>
          <w:sz w:val="22"/>
          <w:szCs w:val="22"/>
          <w:lang w:val="el-GR"/>
        </w:rPr>
      </w:pPr>
    </w:p>
    <w:p w:rsidR="0066768F" w:rsidRDefault="0066768F" w:rsidP="000437F8">
      <w:pPr>
        <w:widowControl w:val="0"/>
        <w:autoSpaceDE w:val="0"/>
        <w:autoSpaceDN w:val="0"/>
        <w:adjustRightInd w:val="0"/>
        <w:rPr>
          <w:rFonts w:ascii="Calibri" w:hAnsi="Calibri" w:cs="Arial"/>
          <w:b/>
          <w:color w:val="000000"/>
          <w:sz w:val="22"/>
          <w:szCs w:val="22"/>
          <w:lang w:val="el-GR"/>
        </w:rPr>
      </w:pPr>
    </w:p>
    <w:p w:rsidR="000437F8" w:rsidRPr="0036093D" w:rsidRDefault="000437F8" w:rsidP="000437F8">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437F8" w:rsidRPr="00705AAD" w:rsidTr="009579FE">
        <w:tc>
          <w:tcPr>
            <w:tcW w:w="8472" w:type="dxa"/>
            <w:gridSpan w:val="2"/>
            <w:tcBorders>
              <w:bottom w:val="nil"/>
            </w:tcBorders>
            <w:shd w:val="clear" w:color="auto" w:fill="DDD9C3" w:themeFill="background2" w:themeFillShade="E6"/>
          </w:tcPr>
          <w:p w:rsidR="000437F8" w:rsidRPr="00705AAD" w:rsidRDefault="000437F8" w:rsidP="009579FE">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437F8" w:rsidRPr="00302EF1" w:rsidTr="009579FE">
        <w:tc>
          <w:tcPr>
            <w:tcW w:w="8472" w:type="dxa"/>
            <w:gridSpan w:val="2"/>
            <w:tcBorders>
              <w:top w:val="nil"/>
            </w:tcBorders>
            <w:shd w:val="clear" w:color="auto" w:fill="DDD9C3" w:themeFill="background2" w:themeFillShade="E6"/>
          </w:tcPr>
          <w:p w:rsidR="000437F8" w:rsidRPr="00705AAD" w:rsidRDefault="000437F8" w:rsidP="009579FE">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437F8" w:rsidRPr="00705AAD" w:rsidRDefault="000437F8" w:rsidP="009579FE">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437F8" w:rsidRPr="00705AAD" w:rsidRDefault="000437F8" w:rsidP="009579FE">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437F8" w:rsidRPr="00F21D37" w:rsidRDefault="000437F8" w:rsidP="009579FE">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437F8" w:rsidRPr="00705AAD" w:rsidRDefault="000437F8" w:rsidP="009579FE">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437F8" w:rsidRPr="00302EF1" w:rsidTr="009579FE">
        <w:tc>
          <w:tcPr>
            <w:tcW w:w="8472" w:type="dxa"/>
            <w:gridSpan w:val="2"/>
          </w:tcPr>
          <w:p w:rsidR="00D71B78" w:rsidRPr="00D71B78" w:rsidRDefault="000437F8" w:rsidP="00D71B78">
            <w:pPr>
              <w:jc w:val="both"/>
              <w:rPr>
                <w:rFonts w:ascii="Calibri" w:hAnsi="Calibri" w:cs="Arial"/>
                <w:color w:val="002060"/>
                <w:sz w:val="20"/>
                <w:szCs w:val="20"/>
                <w:lang w:val="el-GR"/>
              </w:rPr>
            </w:pPr>
            <w:r>
              <w:rPr>
                <w:rFonts w:ascii="Calibri" w:hAnsi="Calibri" w:cs="Arial"/>
                <w:color w:val="002060"/>
                <w:sz w:val="20"/>
                <w:szCs w:val="20"/>
                <w:lang w:val="el-GR"/>
              </w:rPr>
              <w:t>Σκοπός του μαθήματος είναι</w:t>
            </w:r>
            <w:r w:rsidRPr="00A61A2E">
              <w:rPr>
                <w:rFonts w:ascii="Calibri" w:hAnsi="Calibri" w:cs="Arial"/>
                <w:color w:val="002060"/>
                <w:sz w:val="20"/>
                <w:szCs w:val="20"/>
                <w:lang w:val="el-GR"/>
              </w:rPr>
              <w:t xml:space="preserve"> </w:t>
            </w:r>
            <w:r w:rsidR="00D71B78">
              <w:rPr>
                <w:rFonts w:ascii="Calibri" w:hAnsi="Calibri" w:cs="Arial"/>
                <w:color w:val="002060"/>
                <w:sz w:val="20"/>
                <w:szCs w:val="20"/>
                <w:lang w:val="el-GR"/>
              </w:rPr>
              <w:t>η</w:t>
            </w:r>
            <w:r w:rsidR="00D71B78" w:rsidRPr="00D71B78">
              <w:rPr>
                <w:rFonts w:ascii="Calibri" w:hAnsi="Calibri" w:cs="Arial"/>
                <w:color w:val="002060"/>
                <w:sz w:val="20"/>
                <w:szCs w:val="20"/>
                <w:lang w:val="el-GR"/>
              </w:rPr>
              <w:t xml:space="preserve"> προσέγγιση της </w:t>
            </w:r>
            <w:r w:rsidR="00D71B78" w:rsidRPr="006B41E4">
              <w:rPr>
                <w:rFonts w:ascii="Calibri" w:hAnsi="Calibri" w:cs="Arial"/>
                <w:color w:val="002060"/>
                <w:sz w:val="20"/>
                <w:szCs w:val="20"/>
                <w:lang w:val="el-GR"/>
              </w:rPr>
              <w:t>σύγχρονη</w:t>
            </w:r>
            <w:r w:rsidR="00D71B78" w:rsidRPr="00D71B78">
              <w:rPr>
                <w:rFonts w:ascii="Calibri" w:hAnsi="Calibri" w:cs="Arial"/>
                <w:color w:val="002060"/>
                <w:sz w:val="20"/>
                <w:szCs w:val="20"/>
                <w:lang w:val="el-GR"/>
              </w:rPr>
              <w:t>ς</w:t>
            </w:r>
            <w:r w:rsidR="00D71B78" w:rsidRPr="006B41E4">
              <w:rPr>
                <w:rFonts w:ascii="Calibri" w:hAnsi="Calibri" w:cs="Arial"/>
                <w:color w:val="002060"/>
                <w:sz w:val="20"/>
                <w:szCs w:val="20"/>
                <w:lang w:val="el-GR"/>
              </w:rPr>
              <w:t xml:space="preserve"> επιστημονική</w:t>
            </w:r>
            <w:r w:rsidR="00D71B78" w:rsidRPr="00D71B78">
              <w:rPr>
                <w:rFonts w:ascii="Calibri" w:hAnsi="Calibri" w:cs="Arial"/>
                <w:color w:val="002060"/>
                <w:sz w:val="20"/>
                <w:szCs w:val="20"/>
                <w:lang w:val="el-GR"/>
              </w:rPr>
              <w:t>ς</w:t>
            </w:r>
            <w:r w:rsidR="00D71B78" w:rsidRPr="006B41E4">
              <w:rPr>
                <w:rFonts w:ascii="Calibri" w:hAnsi="Calibri" w:cs="Arial"/>
                <w:color w:val="002060"/>
                <w:sz w:val="20"/>
                <w:szCs w:val="20"/>
                <w:lang w:val="el-GR"/>
              </w:rPr>
              <w:t xml:space="preserve"> γνώση</w:t>
            </w:r>
            <w:r w:rsidR="00D71B78" w:rsidRPr="00D71B78">
              <w:rPr>
                <w:rFonts w:ascii="Calibri" w:hAnsi="Calibri" w:cs="Arial"/>
                <w:color w:val="002060"/>
                <w:sz w:val="20"/>
                <w:szCs w:val="20"/>
                <w:lang w:val="el-GR"/>
              </w:rPr>
              <w:t>ς</w:t>
            </w:r>
            <w:r w:rsidR="00D71B78" w:rsidRPr="006B41E4">
              <w:rPr>
                <w:rFonts w:ascii="Calibri" w:hAnsi="Calibri" w:cs="Arial"/>
                <w:color w:val="002060"/>
                <w:sz w:val="20"/>
                <w:szCs w:val="20"/>
                <w:lang w:val="el-GR"/>
              </w:rPr>
              <w:t xml:space="preserve"> ως απόρροια της συνεργασίας της </w:t>
            </w:r>
            <w:r w:rsidR="00D71B78" w:rsidRPr="00D71B78">
              <w:rPr>
                <w:rFonts w:ascii="Calibri" w:hAnsi="Calibri" w:cs="Arial"/>
                <w:color w:val="002060"/>
                <w:sz w:val="20"/>
                <w:szCs w:val="20"/>
                <w:lang w:val="el-GR"/>
              </w:rPr>
              <w:t>γ</w:t>
            </w:r>
            <w:r w:rsidR="00D71B78" w:rsidRPr="006B41E4">
              <w:rPr>
                <w:rFonts w:ascii="Calibri" w:hAnsi="Calibri" w:cs="Arial"/>
                <w:color w:val="002060"/>
                <w:sz w:val="20"/>
                <w:szCs w:val="20"/>
                <w:lang w:val="el-GR"/>
              </w:rPr>
              <w:t xml:space="preserve">ενετικής και της </w:t>
            </w:r>
            <w:r w:rsidR="00D71B78" w:rsidRPr="00D71B78">
              <w:rPr>
                <w:rFonts w:ascii="Calibri" w:hAnsi="Calibri" w:cs="Arial"/>
                <w:color w:val="002060"/>
                <w:sz w:val="20"/>
                <w:szCs w:val="20"/>
                <w:lang w:val="el-GR"/>
              </w:rPr>
              <w:t>φ</w:t>
            </w:r>
            <w:r w:rsidR="00D71B78" w:rsidRPr="006B41E4">
              <w:rPr>
                <w:rFonts w:ascii="Calibri" w:hAnsi="Calibri" w:cs="Arial"/>
                <w:color w:val="002060"/>
                <w:sz w:val="20"/>
                <w:szCs w:val="20"/>
                <w:lang w:val="el-GR"/>
              </w:rPr>
              <w:t xml:space="preserve">υσιολογίας της </w:t>
            </w:r>
            <w:r w:rsidR="00D71B78" w:rsidRPr="00D71B78">
              <w:rPr>
                <w:rFonts w:ascii="Calibri" w:hAnsi="Calibri" w:cs="Arial"/>
                <w:color w:val="002060"/>
                <w:sz w:val="20"/>
                <w:szCs w:val="20"/>
                <w:lang w:val="el-GR"/>
              </w:rPr>
              <w:t>α</w:t>
            </w:r>
            <w:r w:rsidR="00D71B78" w:rsidRPr="006B41E4">
              <w:rPr>
                <w:rFonts w:ascii="Calibri" w:hAnsi="Calibri" w:cs="Arial"/>
                <w:color w:val="002060"/>
                <w:sz w:val="20"/>
                <w:szCs w:val="20"/>
                <w:lang w:val="el-GR"/>
              </w:rPr>
              <w:t>ναπαραγωγής</w:t>
            </w:r>
            <w:r w:rsidR="00F41227">
              <w:rPr>
                <w:rFonts w:ascii="Calibri" w:hAnsi="Calibri" w:cs="Arial"/>
                <w:color w:val="002060"/>
                <w:sz w:val="20"/>
                <w:szCs w:val="20"/>
                <w:lang w:val="el-GR"/>
              </w:rPr>
              <w:t xml:space="preserve"> και</w:t>
            </w:r>
            <w:r w:rsidR="00D71B78" w:rsidRPr="006B41E4">
              <w:rPr>
                <w:rFonts w:ascii="Calibri" w:hAnsi="Calibri" w:cs="Arial"/>
                <w:color w:val="002060"/>
                <w:sz w:val="20"/>
                <w:szCs w:val="20"/>
                <w:lang w:val="el-GR"/>
              </w:rPr>
              <w:t xml:space="preserve"> </w:t>
            </w:r>
            <w:r w:rsidR="00D71B78" w:rsidRPr="00D71B78">
              <w:rPr>
                <w:rFonts w:ascii="Calibri" w:hAnsi="Calibri" w:cs="Arial"/>
                <w:color w:val="002060"/>
                <w:sz w:val="20"/>
                <w:szCs w:val="20"/>
                <w:lang w:val="el-GR"/>
              </w:rPr>
              <w:t xml:space="preserve">των διαθέσιμων εργαλείων που βοηθούν </w:t>
            </w:r>
            <w:r w:rsidR="00F41227">
              <w:rPr>
                <w:rFonts w:ascii="Calibri" w:hAnsi="Calibri" w:cs="Arial"/>
                <w:color w:val="002060"/>
                <w:sz w:val="20"/>
                <w:szCs w:val="20"/>
                <w:lang w:val="el-GR"/>
              </w:rPr>
              <w:t xml:space="preserve">τους επιστήμονες </w:t>
            </w:r>
            <w:r w:rsidR="00D71B78" w:rsidRPr="00D71B78">
              <w:rPr>
                <w:rFonts w:ascii="Calibri" w:hAnsi="Calibri" w:cs="Arial"/>
                <w:color w:val="002060"/>
                <w:sz w:val="20"/>
                <w:szCs w:val="20"/>
                <w:lang w:val="el-GR"/>
              </w:rPr>
              <w:t xml:space="preserve">στους γενετικούς ελέγχους και </w:t>
            </w:r>
            <w:r w:rsidR="00F41227">
              <w:rPr>
                <w:rFonts w:ascii="Calibri" w:hAnsi="Calibri" w:cs="Arial"/>
                <w:color w:val="002060"/>
                <w:sz w:val="20"/>
                <w:szCs w:val="20"/>
                <w:lang w:val="el-GR"/>
              </w:rPr>
              <w:t>σ</w:t>
            </w:r>
            <w:r w:rsidR="00D71B78" w:rsidRPr="006B41E4">
              <w:rPr>
                <w:rFonts w:ascii="Calibri" w:hAnsi="Calibri" w:cs="Arial"/>
                <w:color w:val="002060"/>
                <w:sz w:val="20"/>
                <w:szCs w:val="20"/>
                <w:lang w:val="el-GR"/>
              </w:rPr>
              <w:t>την αναγνώριση γονιδιακών θέσεων που συνδέονται με την εμφάνιση δι</w:t>
            </w:r>
            <w:r w:rsidR="00F41227">
              <w:rPr>
                <w:rFonts w:ascii="Calibri" w:hAnsi="Calibri" w:cs="Arial"/>
                <w:color w:val="002060"/>
                <w:sz w:val="20"/>
                <w:szCs w:val="20"/>
                <w:lang w:val="el-GR"/>
              </w:rPr>
              <w:t>ά</w:t>
            </w:r>
            <w:r w:rsidR="00D71B78" w:rsidRPr="006B41E4">
              <w:rPr>
                <w:rFonts w:ascii="Calibri" w:hAnsi="Calibri" w:cs="Arial"/>
                <w:color w:val="002060"/>
                <w:sz w:val="20"/>
                <w:szCs w:val="20"/>
                <w:lang w:val="el-GR"/>
              </w:rPr>
              <w:t>φ</w:t>
            </w:r>
            <w:r w:rsidR="00F41227">
              <w:rPr>
                <w:rFonts w:ascii="Calibri" w:hAnsi="Calibri" w:cs="Arial"/>
                <w:color w:val="002060"/>
                <w:sz w:val="20"/>
                <w:szCs w:val="20"/>
                <w:lang w:val="el-GR"/>
              </w:rPr>
              <w:t>ο</w:t>
            </w:r>
            <w:r w:rsidR="00D71B78" w:rsidRPr="006B41E4">
              <w:rPr>
                <w:rFonts w:ascii="Calibri" w:hAnsi="Calibri" w:cs="Arial"/>
                <w:color w:val="002060"/>
                <w:sz w:val="20"/>
                <w:szCs w:val="20"/>
                <w:lang w:val="el-GR"/>
              </w:rPr>
              <w:t>ρων ασθενειών</w:t>
            </w:r>
            <w:r w:rsidR="00D71B78" w:rsidRPr="00D71B78">
              <w:rPr>
                <w:rFonts w:ascii="Calibri" w:hAnsi="Calibri" w:cs="Arial"/>
                <w:color w:val="002060"/>
                <w:sz w:val="20"/>
                <w:szCs w:val="20"/>
                <w:lang w:val="el-GR"/>
              </w:rPr>
              <w:t>, ώστε οι μεταπτυχιακοί φοιτητές:</w:t>
            </w:r>
          </w:p>
          <w:p w:rsidR="00D71B78" w:rsidRPr="00D71B78" w:rsidRDefault="00D71B78" w:rsidP="00D71B78">
            <w:pPr>
              <w:jc w:val="both"/>
              <w:rPr>
                <w:rFonts w:ascii="Calibri" w:hAnsi="Calibri" w:cs="Arial"/>
                <w:color w:val="002060"/>
                <w:sz w:val="20"/>
                <w:szCs w:val="20"/>
                <w:lang w:val="el-GR"/>
              </w:rPr>
            </w:pPr>
            <w:r w:rsidRPr="00D71B78">
              <w:rPr>
                <w:rFonts w:ascii="Calibri" w:hAnsi="Calibri" w:cs="Arial"/>
                <w:color w:val="002060"/>
                <w:sz w:val="20"/>
                <w:szCs w:val="20"/>
                <w:lang w:val="el-GR"/>
              </w:rPr>
              <w:t xml:space="preserve">- να μπορούν να αντιληφθούν τις βασικές ενδείξεις για την εφαρμογή της </w:t>
            </w:r>
            <w:proofErr w:type="spellStart"/>
            <w:r w:rsidRPr="00D71B78">
              <w:rPr>
                <w:rFonts w:ascii="Calibri" w:hAnsi="Calibri" w:cs="Arial"/>
                <w:color w:val="002060"/>
                <w:sz w:val="20"/>
                <w:szCs w:val="20"/>
                <w:lang w:val="el-GR"/>
              </w:rPr>
              <w:t>προεμφυτευτικής</w:t>
            </w:r>
            <w:proofErr w:type="spellEnd"/>
            <w:r w:rsidRPr="00D71B78">
              <w:rPr>
                <w:rFonts w:ascii="Calibri" w:hAnsi="Calibri" w:cs="Arial"/>
                <w:color w:val="002060"/>
                <w:sz w:val="20"/>
                <w:szCs w:val="20"/>
                <w:lang w:val="el-GR"/>
              </w:rPr>
              <w:t xml:space="preserve"> γενετικής διάγνωσης και το</w:t>
            </w:r>
            <w:r w:rsidR="00F41227">
              <w:rPr>
                <w:rFonts w:ascii="Calibri" w:hAnsi="Calibri" w:cs="Arial"/>
                <w:color w:val="002060"/>
                <w:sz w:val="20"/>
                <w:szCs w:val="20"/>
                <w:lang w:val="el-GR"/>
              </w:rPr>
              <w:t>υ</w:t>
            </w:r>
            <w:r w:rsidRPr="00D71B78">
              <w:rPr>
                <w:rFonts w:ascii="Calibri" w:hAnsi="Calibri" w:cs="Arial"/>
                <w:color w:val="002060"/>
                <w:sz w:val="20"/>
                <w:szCs w:val="20"/>
                <w:lang w:val="el-GR"/>
              </w:rPr>
              <w:t xml:space="preserve"> </w:t>
            </w:r>
            <w:proofErr w:type="spellStart"/>
            <w:r w:rsidRPr="00D71B78">
              <w:rPr>
                <w:rFonts w:ascii="Calibri" w:hAnsi="Calibri" w:cs="Arial"/>
                <w:color w:val="002060"/>
                <w:sz w:val="20"/>
                <w:szCs w:val="20"/>
                <w:lang w:val="el-GR"/>
              </w:rPr>
              <w:t>προεμφυτευτικ</w:t>
            </w:r>
            <w:r w:rsidR="00F41227">
              <w:rPr>
                <w:rFonts w:ascii="Calibri" w:hAnsi="Calibri" w:cs="Arial"/>
                <w:color w:val="002060"/>
                <w:sz w:val="20"/>
                <w:szCs w:val="20"/>
                <w:lang w:val="el-GR"/>
              </w:rPr>
              <w:t>ού</w:t>
            </w:r>
            <w:proofErr w:type="spellEnd"/>
            <w:r w:rsidRPr="00D71B78">
              <w:rPr>
                <w:rFonts w:ascii="Calibri" w:hAnsi="Calibri" w:cs="Arial"/>
                <w:color w:val="002060"/>
                <w:sz w:val="20"/>
                <w:szCs w:val="20"/>
                <w:lang w:val="el-GR"/>
              </w:rPr>
              <w:t xml:space="preserve"> γενετικ</w:t>
            </w:r>
            <w:r w:rsidR="00F41227">
              <w:rPr>
                <w:rFonts w:ascii="Calibri" w:hAnsi="Calibri" w:cs="Arial"/>
                <w:color w:val="002060"/>
                <w:sz w:val="20"/>
                <w:szCs w:val="20"/>
                <w:lang w:val="el-GR"/>
              </w:rPr>
              <w:t>ού</w:t>
            </w:r>
            <w:r w:rsidRPr="00D71B78">
              <w:rPr>
                <w:rFonts w:ascii="Calibri" w:hAnsi="Calibri" w:cs="Arial"/>
                <w:color w:val="002060"/>
                <w:sz w:val="20"/>
                <w:szCs w:val="20"/>
                <w:lang w:val="el-GR"/>
              </w:rPr>
              <w:t xml:space="preserve"> έλεγχο</w:t>
            </w:r>
            <w:r w:rsidR="00F41227">
              <w:rPr>
                <w:rFonts w:ascii="Calibri" w:hAnsi="Calibri" w:cs="Arial"/>
                <w:color w:val="002060"/>
                <w:sz w:val="20"/>
                <w:szCs w:val="20"/>
                <w:lang w:val="el-GR"/>
              </w:rPr>
              <w:t>υ</w:t>
            </w:r>
          </w:p>
          <w:p w:rsidR="000437F8" w:rsidRPr="00C509E3" w:rsidRDefault="00D71B78" w:rsidP="00D71B78">
            <w:pPr>
              <w:jc w:val="both"/>
              <w:rPr>
                <w:rFonts w:ascii="Calibri" w:hAnsi="Calibri" w:cs="Arial"/>
                <w:color w:val="002060"/>
                <w:sz w:val="20"/>
                <w:szCs w:val="20"/>
                <w:lang w:val="el-GR"/>
              </w:rPr>
            </w:pPr>
            <w:r w:rsidRPr="00D71B78">
              <w:rPr>
                <w:rFonts w:ascii="Calibri" w:hAnsi="Calibri" w:cs="Arial"/>
                <w:color w:val="002060"/>
                <w:sz w:val="20"/>
                <w:szCs w:val="20"/>
                <w:lang w:val="el-GR"/>
              </w:rPr>
              <w:t xml:space="preserve">- να μπορούν να αντιληφθούν τους </w:t>
            </w:r>
            <w:proofErr w:type="spellStart"/>
            <w:r w:rsidRPr="00D71B78">
              <w:rPr>
                <w:rFonts w:ascii="Calibri" w:hAnsi="Calibri" w:cs="Arial"/>
                <w:color w:val="002060"/>
                <w:sz w:val="20"/>
                <w:szCs w:val="20"/>
                <w:lang w:val="el-GR"/>
              </w:rPr>
              <w:t>βιοηθικούς</w:t>
            </w:r>
            <w:proofErr w:type="spellEnd"/>
            <w:r w:rsidRPr="00D71B78">
              <w:rPr>
                <w:rFonts w:ascii="Calibri" w:hAnsi="Calibri" w:cs="Arial"/>
                <w:color w:val="002060"/>
                <w:sz w:val="20"/>
                <w:szCs w:val="20"/>
                <w:lang w:val="el-GR"/>
              </w:rPr>
              <w:t xml:space="preserve"> προβληματισμούς που εγείρονται λόγω της εφαρμογής της μεθόδου.</w:t>
            </w:r>
          </w:p>
        </w:tc>
      </w:tr>
      <w:tr w:rsidR="000437F8" w:rsidRPr="00705AAD" w:rsidTr="009579FE">
        <w:tblPrEx>
          <w:tblLook w:val="0000"/>
        </w:tblPrEx>
        <w:tc>
          <w:tcPr>
            <w:tcW w:w="8472" w:type="dxa"/>
            <w:gridSpan w:val="2"/>
            <w:tcBorders>
              <w:bottom w:val="nil"/>
            </w:tcBorders>
            <w:shd w:val="clear" w:color="auto" w:fill="DDD9C3" w:themeFill="background2" w:themeFillShade="E6"/>
          </w:tcPr>
          <w:p w:rsidR="000437F8" w:rsidRPr="00705AAD" w:rsidRDefault="000437F8" w:rsidP="009579FE">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437F8" w:rsidRPr="00302EF1" w:rsidTr="009579FE">
        <w:tc>
          <w:tcPr>
            <w:tcW w:w="8472" w:type="dxa"/>
            <w:gridSpan w:val="2"/>
            <w:tcBorders>
              <w:top w:val="nil"/>
              <w:bottom w:val="nil"/>
            </w:tcBorders>
            <w:shd w:val="clear" w:color="auto" w:fill="DDD9C3" w:themeFill="background2" w:themeFillShade="E6"/>
          </w:tcPr>
          <w:p w:rsidR="000437F8" w:rsidRPr="00705AAD" w:rsidRDefault="000437F8" w:rsidP="009579FE">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437F8" w:rsidRPr="007E6482" w:rsidTr="009579FE">
        <w:tblPrEx>
          <w:tblLook w:val="0000"/>
        </w:tblPrEx>
        <w:tc>
          <w:tcPr>
            <w:tcW w:w="3964" w:type="dxa"/>
            <w:tcBorders>
              <w:top w:val="nil"/>
              <w:bottom w:val="single" w:sz="4" w:space="0" w:color="auto"/>
              <w:right w:val="nil"/>
            </w:tcBorders>
            <w:shd w:val="clear" w:color="auto" w:fill="DDD9C3" w:themeFill="background2" w:themeFillShade="E6"/>
          </w:tcPr>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437F8" w:rsidRDefault="000437F8" w:rsidP="009579FE">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437F8" w:rsidRDefault="000437F8" w:rsidP="009579FE">
            <w:pPr>
              <w:rPr>
                <w:rFonts w:ascii="Calibri" w:hAnsi="Calibri" w:cs="Arial"/>
                <w:i/>
                <w:sz w:val="16"/>
                <w:szCs w:val="16"/>
                <w:lang w:val="el-GR"/>
              </w:rPr>
            </w:pPr>
            <w:r>
              <w:rPr>
                <w:rFonts w:ascii="Calibri" w:hAnsi="Calibri" w:cs="Arial"/>
                <w:i/>
                <w:sz w:val="16"/>
                <w:szCs w:val="16"/>
                <w:lang w:val="el-GR"/>
              </w:rPr>
              <w:t>……</w:t>
            </w:r>
          </w:p>
          <w:p w:rsidR="000437F8" w:rsidRDefault="000437F8" w:rsidP="009579FE">
            <w:pPr>
              <w:rPr>
                <w:rFonts w:ascii="Calibri" w:hAnsi="Calibri" w:cs="Arial"/>
                <w:i/>
                <w:sz w:val="16"/>
                <w:szCs w:val="16"/>
                <w:lang w:val="el-GR"/>
              </w:rPr>
            </w:pPr>
            <w:r>
              <w:rPr>
                <w:rFonts w:ascii="Calibri" w:hAnsi="Calibri" w:cs="Arial"/>
                <w:i/>
                <w:sz w:val="16"/>
                <w:szCs w:val="16"/>
                <w:lang w:val="el-GR"/>
              </w:rPr>
              <w:t>Άλλες…</w:t>
            </w:r>
          </w:p>
          <w:p w:rsidR="000437F8" w:rsidRPr="00705AAD" w:rsidRDefault="000437F8" w:rsidP="009579FE">
            <w:pPr>
              <w:rPr>
                <w:rFonts w:ascii="Calibri" w:hAnsi="Calibri" w:cs="Arial"/>
                <w:b/>
                <w:sz w:val="20"/>
                <w:szCs w:val="20"/>
                <w:lang w:val="el-GR"/>
              </w:rPr>
            </w:pPr>
            <w:r>
              <w:rPr>
                <w:rFonts w:ascii="Calibri" w:hAnsi="Calibri" w:cs="Arial"/>
                <w:i/>
                <w:sz w:val="16"/>
                <w:szCs w:val="16"/>
                <w:lang w:val="el-GR"/>
              </w:rPr>
              <w:t>…….</w:t>
            </w:r>
          </w:p>
        </w:tc>
      </w:tr>
      <w:tr w:rsidR="000437F8" w:rsidRPr="00302EF1" w:rsidTr="009579FE">
        <w:trPr>
          <w:trHeight w:val="60"/>
        </w:trPr>
        <w:tc>
          <w:tcPr>
            <w:tcW w:w="8472" w:type="dxa"/>
            <w:gridSpan w:val="2"/>
            <w:tcBorders>
              <w:bottom w:val="single" w:sz="4" w:space="0" w:color="auto"/>
            </w:tcBorders>
          </w:tcPr>
          <w:p w:rsidR="000437F8" w:rsidRPr="00C73180" w:rsidRDefault="000437F8" w:rsidP="009579FE">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0437F8" w:rsidRPr="00C73180" w:rsidRDefault="000437F8" w:rsidP="009579FE">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0437F8" w:rsidRDefault="000437F8" w:rsidP="009579FE">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0437F8" w:rsidRPr="00C73180" w:rsidRDefault="000437F8" w:rsidP="009579FE">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εργασία-εργασία σε διεπιστημονικό περιβάλλον</w:t>
            </w:r>
          </w:p>
          <w:p w:rsidR="000437F8" w:rsidRPr="00C73180" w:rsidRDefault="000437F8" w:rsidP="009579FE">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0437F8" w:rsidRPr="00705AAD" w:rsidRDefault="000437F8" w:rsidP="009579FE">
            <w:pPr>
              <w:widowControl w:val="0"/>
              <w:autoSpaceDE w:val="0"/>
              <w:autoSpaceDN w:val="0"/>
              <w:adjustRightInd w:val="0"/>
              <w:rPr>
                <w:rFonts w:ascii="Calibri" w:hAnsi="Calibri" w:cs="Arial"/>
                <w:i/>
                <w:sz w:val="16"/>
                <w:szCs w:val="16"/>
                <w:lang w:val="el-GR"/>
              </w:rPr>
            </w:pPr>
            <w:r w:rsidRPr="00C73180">
              <w:rPr>
                <w:rFonts w:ascii="Calibri" w:hAnsi="Calibri" w:cs="Arial"/>
                <w:color w:val="002060"/>
                <w:sz w:val="20"/>
                <w:szCs w:val="20"/>
                <w:lang w:val="el-GR"/>
              </w:rPr>
              <w:t>-Προαγωγή της ελεύθερης, δημιουργικής, κριτικής και επαγωγικής σκέψης</w:t>
            </w:r>
          </w:p>
        </w:tc>
      </w:tr>
    </w:tbl>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B15408" w:rsidRDefault="00B15408"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Pr="00705AAD"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lastRenderedPageBreak/>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437F8" w:rsidRPr="00CF7DB7" w:rsidTr="009579FE">
        <w:tc>
          <w:tcPr>
            <w:tcW w:w="8472" w:type="dxa"/>
          </w:tcPr>
          <w:p w:rsidR="000437F8" w:rsidRPr="000437F8" w:rsidRDefault="000437F8" w:rsidP="000437F8">
            <w:pPr>
              <w:pStyle w:val="ab"/>
              <w:numPr>
                <w:ilvl w:val="0"/>
                <w:numId w:val="46"/>
              </w:numPr>
              <w:tabs>
                <w:tab w:val="left" w:pos="351"/>
              </w:tabs>
              <w:ind w:left="284" w:hanging="142"/>
              <w:rPr>
                <w:rFonts w:cs="Arial"/>
                <w:color w:val="002060"/>
                <w:sz w:val="20"/>
                <w:szCs w:val="20"/>
              </w:rPr>
            </w:pPr>
            <w:proofErr w:type="spellStart"/>
            <w:r w:rsidRPr="000437F8">
              <w:rPr>
                <w:rFonts w:cs="Arial"/>
                <w:color w:val="002060"/>
                <w:sz w:val="20"/>
                <w:szCs w:val="20"/>
              </w:rPr>
              <w:t>Προεμφυτευτική</w:t>
            </w:r>
            <w:proofErr w:type="spellEnd"/>
            <w:r w:rsidRPr="000437F8">
              <w:rPr>
                <w:rFonts w:cs="Arial"/>
                <w:color w:val="002060"/>
                <w:sz w:val="20"/>
                <w:szCs w:val="20"/>
              </w:rPr>
              <w:t xml:space="preserve"> διάγνωση: Ενδείξεις, σκοπιμότητα, τεχνική και εφαρμογές </w:t>
            </w:r>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 xml:space="preserve">Ιατρική Βασισμένη στα Στοιχεία στην Κλινική Πρακτική του </w:t>
            </w:r>
            <w:proofErr w:type="spellStart"/>
            <w:r w:rsidRPr="000437F8">
              <w:rPr>
                <w:rFonts w:cs="Arial"/>
                <w:color w:val="002060"/>
                <w:sz w:val="20"/>
                <w:szCs w:val="20"/>
              </w:rPr>
              <w:t>Προεμφυτευτικού</w:t>
            </w:r>
            <w:proofErr w:type="spellEnd"/>
            <w:r w:rsidRPr="000437F8">
              <w:rPr>
                <w:rFonts w:cs="Arial"/>
                <w:color w:val="002060"/>
                <w:sz w:val="20"/>
                <w:szCs w:val="20"/>
              </w:rPr>
              <w:t xml:space="preserve"> Γενετικού Ελέγχου για </w:t>
            </w:r>
            <w:proofErr w:type="spellStart"/>
            <w:r w:rsidRPr="000437F8">
              <w:rPr>
                <w:rFonts w:cs="Arial"/>
                <w:color w:val="002060"/>
                <w:sz w:val="20"/>
                <w:szCs w:val="20"/>
              </w:rPr>
              <w:t>Ανευπλοειδίες</w:t>
            </w:r>
            <w:proofErr w:type="spellEnd"/>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 xml:space="preserve">Νομικό πλαίσιο </w:t>
            </w:r>
            <w:proofErr w:type="spellStart"/>
            <w:r w:rsidRPr="000437F8">
              <w:rPr>
                <w:rFonts w:cs="Arial"/>
                <w:color w:val="002060"/>
                <w:sz w:val="20"/>
                <w:szCs w:val="20"/>
              </w:rPr>
              <w:t>προεμφυτευτικής</w:t>
            </w:r>
            <w:proofErr w:type="spellEnd"/>
            <w:r w:rsidRPr="000437F8">
              <w:rPr>
                <w:rFonts w:cs="Arial"/>
                <w:color w:val="002060"/>
                <w:sz w:val="20"/>
                <w:szCs w:val="20"/>
              </w:rPr>
              <w:t xml:space="preserve"> διάγνωσης στην Ελλάδα</w:t>
            </w:r>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 xml:space="preserve">Εμβρυϊκά βλαστικά κύτταρα </w:t>
            </w:r>
          </w:p>
          <w:p w:rsidR="000437F8" w:rsidRPr="000437F8" w:rsidRDefault="000437F8" w:rsidP="000437F8">
            <w:pPr>
              <w:pStyle w:val="ab"/>
              <w:numPr>
                <w:ilvl w:val="0"/>
                <w:numId w:val="46"/>
              </w:numPr>
              <w:tabs>
                <w:tab w:val="left" w:pos="351"/>
              </w:tabs>
              <w:ind w:left="284" w:hanging="142"/>
              <w:rPr>
                <w:rFonts w:cs="Arial"/>
                <w:color w:val="002060"/>
                <w:sz w:val="20"/>
                <w:szCs w:val="20"/>
              </w:rPr>
            </w:pPr>
            <w:proofErr w:type="spellStart"/>
            <w:r w:rsidRPr="000437F8">
              <w:rPr>
                <w:rFonts w:cs="Arial"/>
                <w:color w:val="002060"/>
                <w:sz w:val="20"/>
                <w:szCs w:val="20"/>
              </w:rPr>
              <w:t>Πολύδυμες</w:t>
            </w:r>
            <w:proofErr w:type="spellEnd"/>
            <w:r w:rsidRPr="000437F8">
              <w:rPr>
                <w:rFonts w:cs="Arial"/>
                <w:color w:val="002060"/>
                <w:sz w:val="20"/>
                <w:szCs w:val="20"/>
              </w:rPr>
              <w:t xml:space="preserve"> κυήσεις</w:t>
            </w:r>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Μέθοδοι υποβοηθούμενης αναπαραγωγής και υγεία των παιδιών</w:t>
            </w:r>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Φαρμακολογία στην υποβοηθούμενη αναπαραγωγή, Ορμονικά σχήματα, Προετοιμασία IVF</w:t>
            </w:r>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Αναισθησιολογική διαχείριση σε τεχνικές υποβοηθούμενης αναπαραγωγής</w:t>
            </w:r>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Εργαστηριακές τεχνικές στην υποβοηθούμενη αναπαραγωγή (IVF, ICSI, CRYOPRESERVATION, PGD)</w:t>
            </w:r>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 xml:space="preserve">Επιπλοκές υποβοηθούμενης αναπαραγωγής, Σύνδρομο υπερδιέγερσης ωοθηκών, Φάρμακα </w:t>
            </w:r>
            <w:proofErr w:type="spellStart"/>
            <w:r w:rsidRPr="000437F8">
              <w:rPr>
                <w:rFonts w:cs="Arial"/>
                <w:color w:val="002060"/>
                <w:sz w:val="20"/>
                <w:szCs w:val="20"/>
              </w:rPr>
              <w:t>υπογονιμότητας</w:t>
            </w:r>
            <w:proofErr w:type="spellEnd"/>
            <w:r w:rsidRPr="000437F8">
              <w:rPr>
                <w:rFonts w:cs="Arial"/>
                <w:color w:val="002060"/>
                <w:sz w:val="20"/>
                <w:szCs w:val="20"/>
              </w:rPr>
              <w:t xml:space="preserve"> και γυναικολογικός καρκίνος / Διατήρηση γονιμότητας</w:t>
            </w:r>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 xml:space="preserve">Πρόκληση  </w:t>
            </w:r>
            <w:proofErr w:type="spellStart"/>
            <w:r w:rsidRPr="000437F8">
              <w:rPr>
                <w:rFonts w:cs="Arial"/>
                <w:color w:val="002060"/>
                <w:sz w:val="20"/>
                <w:szCs w:val="20"/>
              </w:rPr>
              <w:t>ωοθυλακιορρηξίας</w:t>
            </w:r>
            <w:proofErr w:type="spellEnd"/>
            <w:r w:rsidRPr="000437F8">
              <w:rPr>
                <w:rFonts w:cs="Arial"/>
                <w:color w:val="002060"/>
                <w:sz w:val="20"/>
                <w:szCs w:val="20"/>
              </w:rPr>
              <w:t xml:space="preserve"> από την πλευρά του ενδοκρινολόγου</w:t>
            </w:r>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Πρόωρη ωοθηκική ανεπάρκεια</w:t>
            </w:r>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Εργαστηριακή Μεθοδολογία Διερευνήσεως Σπέρματος, Αξιολόγηση Εργαστηριακής Διερευνήσεως Σπέρματος, Αξιολόγηση Εργαστηριακής Διερευνήσεως Λοιμώξεων ανδρών / γυναικών που επηρεάζουν την Αναπαραγωγή</w:t>
            </w:r>
          </w:p>
          <w:p w:rsidR="000437F8" w:rsidRPr="000437F8" w:rsidRDefault="000437F8" w:rsidP="000437F8">
            <w:pPr>
              <w:pStyle w:val="ab"/>
              <w:numPr>
                <w:ilvl w:val="0"/>
                <w:numId w:val="46"/>
              </w:numPr>
              <w:tabs>
                <w:tab w:val="left" w:pos="351"/>
              </w:tabs>
              <w:ind w:left="284" w:hanging="142"/>
              <w:rPr>
                <w:rFonts w:cs="Arial"/>
                <w:color w:val="002060"/>
                <w:sz w:val="20"/>
                <w:szCs w:val="20"/>
              </w:rPr>
            </w:pPr>
            <w:r w:rsidRPr="000437F8">
              <w:rPr>
                <w:rFonts w:cs="Arial"/>
                <w:color w:val="002060"/>
                <w:sz w:val="20"/>
                <w:szCs w:val="20"/>
              </w:rPr>
              <w:t>Το εμβρυολογικό εργαστήριο, Κριτήρια ποιότητας και επιλογής εμβρύου για μεταφορά</w:t>
            </w:r>
          </w:p>
          <w:p w:rsidR="000437F8" w:rsidRPr="0092507E" w:rsidRDefault="000437F8" w:rsidP="009D2613">
            <w:pPr>
              <w:pStyle w:val="ab"/>
              <w:numPr>
                <w:ilvl w:val="0"/>
                <w:numId w:val="46"/>
              </w:numPr>
              <w:tabs>
                <w:tab w:val="left" w:pos="351"/>
              </w:tabs>
              <w:spacing w:after="0" w:line="240" w:lineRule="auto"/>
              <w:ind w:left="284" w:hanging="142"/>
              <w:rPr>
                <w:rFonts w:cs="Arial"/>
                <w:color w:val="002060"/>
                <w:sz w:val="20"/>
                <w:szCs w:val="20"/>
              </w:rPr>
            </w:pPr>
            <w:r>
              <w:rPr>
                <w:rFonts w:cs="Arial"/>
                <w:color w:val="002060"/>
                <w:sz w:val="20"/>
                <w:szCs w:val="20"/>
              </w:rPr>
              <w:t>Βιοηθική στην Ιατρικώς Υποβοηθούμενη Αναπαραγωγή</w:t>
            </w:r>
            <w:r w:rsidRPr="000437F8">
              <w:rPr>
                <w:rFonts w:cs="Arial"/>
                <w:color w:val="002060"/>
                <w:sz w:val="20"/>
                <w:szCs w:val="20"/>
              </w:rPr>
              <w:t xml:space="preserve">: 1. </w:t>
            </w:r>
            <w:proofErr w:type="spellStart"/>
            <w:r w:rsidRPr="000437F8">
              <w:rPr>
                <w:rFonts w:cs="Arial"/>
                <w:color w:val="002060"/>
                <w:sz w:val="20"/>
                <w:szCs w:val="20"/>
              </w:rPr>
              <w:t>Κρυοσυντήρηση</w:t>
            </w:r>
            <w:proofErr w:type="spellEnd"/>
            <w:r w:rsidRPr="000437F8">
              <w:rPr>
                <w:rFonts w:cs="Arial"/>
                <w:color w:val="002060"/>
                <w:sz w:val="20"/>
                <w:szCs w:val="20"/>
              </w:rPr>
              <w:t xml:space="preserve"> και καταστροφή εμβρύου, 2. Πειραματισμός σε έμβρυα – αλλαγή </w:t>
            </w:r>
            <w:proofErr w:type="spellStart"/>
            <w:r w:rsidRPr="000437F8">
              <w:rPr>
                <w:rFonts w:cs="Arial"/>
                <w:color w:val="002060"/>
                <w:sz w:val="20"/>
                <w:szCs w:val="20"/>
              </w:rPr>
              <w:t>γονιδιώματος</w:t>
            </w:r>
            <w:proofErr w:type="spellEnd"/>
            <w:r w:rsidRPr="000437F8">
              <w:rPr>
                <w:rFonts w:cs="Arial"/>
                <w:color w:val="002060"/>
                <w:sz w:val="20"/>
                <w:szCs w:val="20"/>
              </w:rPr>
              <w:t xml:space="preserve"> ή κυττάρων</w:t>
            </w:r>
            <w:r>
              <w:rPr>
                <w:rFonts w:cs="Arial"/>
                <w:color w:val="002060"/>
                <w:sz w:val="20"/>
                <w:szCs w:val="20"/>
              </w:rPr>
              <w:t>, 3</w:t>
            </w:r>
            <w:r w:rsidRPr="000437F8">
              <w:rPr>
                <w:rFonts w:cs="Arial"/>
                <w:color w:val="002060"/>
                <w:sz w:val="20"/>
                <w:szCs w:val="20"/>
              </w:rPr>
              <w:t>. Προστασία προσωπικών δεδομένων στην ΙΥΑ</w:t>
            </w:r>
          </w:p>
        </w:tc>
      </w:tr>
    </w:tbl>
    <w:p w:rsidR="006507A4" w:rsidRDefault="006507A4" w:rsidP="000437F8">
      <w:pPr>
        <w:widowControl w:val="0"/>
        <w:autoSpaceDE w:val="0"/>
        <w:autoSpaceDN w:val="0"/>
        <w:adjustRightInd w:val="0"/>
        <w:spacing w:before="120" w:after="200" w:line="276" w:lineRule="auto"/>
        <w:rPr>
          <w:rFonts w:ascii="Calibri" w:hAnsi="Calibri" w:cs="Arial"/>
          <w:b/>
          <w:color w:val="000000"/>
          <w:sz w:val="22"/>
          <w:szCs w:val="22"/>
          <w:lang w:val="el-GR"/>
        </w:rPr>
      </w:pPr>
    </w:p>
    <w:p w:rsidR="000437F8" w:rsidRPr="00705AAD" w:rsidRDefault="000437F8" w:rsidP="000437F8">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437F8" w:rsidRPr="00302EF1" w:rsidTr="009579FE">
        <w:tc>
          <w:tcPr>
            <w:tcW w:w="3306" w:type="dxa"/>
            <w:shd w:val="clear" w:color="auto" w:fill="DDD9C3" w:themeFill="background2" w:themeFillShade="E6"/>
          </w:tcPr>
          <w:p w:rsidR="000437F8" w:rsidRPr="00705AAD" w:rsidRDefault="000437F8" w:rsidP="009579FE">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437F8" w:rsidRPr="00705AAD" w:rsidRDefault="000437F8" w:rsidP="009579FE">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0437F8" w:rsidRPr="00302EF1" w:rsidTr="009579FE">
        <w:tc>
          <w:tcPr>
            <w:tcW w:w="3306" w:type="dxa"/>
            <w:shd w:val="clear" w:color="auto" w:fill="DDD9C3" w:themeFill="background2" w:themeFillShade="E6"/>
          </w:tcPr>
          <w:p w:rsidR="000437F8" w:rsidRPr="00705AAD" w:rsidRDefault="000437F8" w:rsidP="009579FE">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437F8" w:rsidRPr="00F85E18" w:rsidRDefault="000437F8" w:rsidP="009579FE">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22"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0437F8" w:rsidRPr="00F72B38" w:rsidRDefault="000437F8" w:rsidP="009579FE">
            <w:pPr>
              <w:rPr>
                <w:rFonts w:ascii="Calibri" w:hAnsi="Calibri" w:cs="Arial"/>
                <w:b/>
                <w:color w:val="002060"/>
                <w:sz w:val="20"/>
                <w:szCs w:val="20"/>
                <w:lang w:val="el-GR"/>
              </w:rPr>
            </w:pPr>
          </w:p>
        </w:tc>
      </w:tr>
      <w:tr w:rsidR="000437F8" w:rsidRPr="00705AAD" w:rsidTr="009579FE">
        <w:tc>
          <w:tcPr>
            <w:tcW w:w="3306" w:type="dxa"/>
            <w:shd w:val="clear" w:color="auto" w:fill="DDD9C3" w:themeFill="background2" w:themeFillShade="E6"/>
          </w:tcPr>
          <w:p w:rsidR="000437F8" w:rsidRPr="00705AAD" w:rsidRDefault="000437F8" w:rsidP="009579FE">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437F8" w:rsidRPr="00705AAD" w:rsidRDefault="000437F8" w:rsidP="009579FE">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437F8" w:rsidRPr="00705AAD" w:rsidRDefault="000437F8" w:rsidP="009579FE">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437F8" w:rsidRPr="00705AAD" w:rsidRDefault="000437F8" w:rsidP="009579FE">
            <w:pPr>
              <w:jc w:val="both"/>
              <w:rPr>
                <w:rFonts w:ascii="Calibri" w:hAnsi="Calibri" w:cs="Arial"/>
                <w:i/>
                <w:sz w:val="16"/>
                <w:szCs w:val="16"/>
                <w:lang w:val="el-GR"/>
              </w:rPr>
            </w:pPr>
          </w:p>
          <w:p w:rsidR="000437F8" w:rsidRPr="00705AAD" w:rsidRDefault="000437F8" w:rsidP="009579FE">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0437F8" w:rsidRPr="00705AAD" w:rsidTr="009579FE">
              <w:tc>
                <w:tcPr>
                  <w:tcW w:w="3086" w:type="dxa"/>
                  <w:shd w:val="clear" w:color="auto" w:fill="DDD9C3" w:themeFill="background2" w:themeFillShade="E6"/>
                  <w:vAlign w:val="center"/>
                </w:tcPr>
                <w:p w:rsidR="000437F8" w:rsidRPr="00705AAD" w:rsidRDefault="000437F8" w:rsidP="009579FE">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0437F8" w:rsidRPr="00705AAD" w:rsidRDefault="000437F8" w:rsidP="009579FE">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0437F8" w:rsidRPr="00705AAD" w:rsidTr="009579FE">
              <w:tc>
                <w:tcPr>
                  <w:tcW w:w="3086" w:type="dxa"/>
                </w:tcPr>
                <w:p w:rsidR="000437F8" w:rsidRPr="00705AAD" w:rsidRDefault="000437F8" w:rsidP="009579FE">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0437F8" w:rsidRPr="00705AAD" w:rsidRDefault="000437F8" w:rsidP="009579FE">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0437F8" w:rsidRPr="00705AAD" w:rsidTr="009579FE">
              <w:tc>
                <w:tcPr>
                  <w:tcW w:w="3086" w:type="dxa"/>
                  <w:shd w:val="clear" w:color="auto" w:fill="auto"/>
                </w:tcPr>
                <w:p w:rsidR="000437F8" w:rsidRPr="00F85E18" w:rsidRDefault="000437F8" w:rsidP="009579FE">
                  <w:pPr>
                    <w:rPr>
                      <w:rFonts w:ascii="Calibri" w:hAnsi="Calibri" w:cs="Arial"/>
                      <w:color w:val="002060"/>
                      <w:sz w:val="20"/>
                      <w:szCs w:val="20"/>
                      <w:lang w:val="el-GR"/>
                    </w:rPr>
                  </w:pPr>
                  <w:r>
                    <w:rPr>
                      <w:rFonts w:ascii="Calibri" w:hAnsi="Calibri" w:cs="Arial"/>
                      <w:color w:val="002060"/>
                      <w:sz w:val="20"/>
                      <w:szCs w:val="20"/>
                      <w:lang w:val="el-GR"/>
                    </w:rPr>
                    <w:t>Πρακτικές/Κλινικές ασκήσεις</w:t>
                  </w:r>
                </w:p>
              </w:tc>
              <w:tc>
                <w:tcPr>
                  <w:tcW w:w="1854" w:type="dxa"/>
                </w:tcPr>
                <w:p w:rsidR="000437F8" w:rsidRPr="00705AAD" w:rsidRDefault="000437F8" w:rsidP="009579FE">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0437F8" w:rsidRPr="00705AAD" w:rsidTr="009579FE">
              <w:tc>
                <w:tcPr>
                  <w:tcW w:w="3086" w:type="dxa"/>
                  <w:shd w:val="clear" w:color="auto" w:fill="auto"/>
                </w:tcPr>
                <w:p w:rsidR="000437F8" w:rsidRPr="00F85E18" w:rsidRDefault="000437F8" w:rsidP="009579FE">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0437F8" w:rsidRPr="00705AAD" w:rsidRDefault="000437F8" w:rsidP="009579FE">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0437F8" w:rsidRPr="00705AAD" w:rsidTr="009579FE">
              <w:tc>
                <w:tcPr>
                  <w:tcW w:w="3086" w:type="dxa"/>
                  <w:shd w:val="clear" w:color="auto" w:fill="auto"/>
                </w:tcPr>
                <w:p w:rsidR="000437F8" w:rsidRPr="00F85E18" w:rsidRDefault="000437F8" w:rsidP="009579FE">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0437F8" w:rsidRPr="00F85E18" w:rsidRDefault="000437F8" w:rsidP="009579FE">
                  <w:pPr>
                    <w:jc w:val="center"/>
                    <w:rPr>
                      <w:rFonts w:ascii="Calibri" w:hAnsi="Calibri" w:cs="Arial"/>
                      <w:b/>
                      <w:color w:val="002060"/>
                      <w:sz w:val="20"/>
                      <w:szCs w:val="20"/>
                      <w:lang w:val="el-GR"/>
                    </w:rPr>
                  </w:pPr>
                  <w:r>
                    <w:rPr>
                      <w:rFonts w:ascii="Calibri" w:hAnsi="Calibri" w:cs="Arial"/>
                      <w:b/>
                      <w:color w:val="002060"/>
                      <w:sz w:val="20"/>
                      <w:szCs w:val="20"/>
                      <w:lang w:val="el-GR"/>
                    </w:rPr>
                    <w:t>180</w:t>
                  </w:r>
                </w:p>
              </w:tc>
            </w:tr>
            <w:tr w:rsidR="000437F8" w:rsidRPr="00705AAD" w:rsidTr="009579FE">
              <w:tc>
                <w:tcPr>
                  <w:tcW w:w="3086" w:type="dxa"/>
                  <w:shd w:val="clear" w:color="auto" w:fill="auto"/>
                </w:tcPr>
                <w:p w:rsidR="000437F8" w:rsidRPr="00F85E18" w:rsidRDefault="000437F8" w:rsidP="009579FE">
                  <w:pPr>
                    <w:rPr>
                      <w:rFonts w:ascii="Calibri" w:hAnsi="Calibri" w:cs="Arial"/>
                      <w:color w:val="002060"/>
                      <w:sz w:val="20"/>
                      <w:szCs w:val="20"/>
                      <w:lang w:val="el-GR"/>
                    </w:rPr>
                  </w:pPr>
                </w:p>
              </w:tc>
              <w:tc>
                <w:tcPr>
                  <w:tcW w:w="1854" w:type="dxa"/>
                </w:tcPr>
                <w:p w:rsidR="000437F8" w:rsidRPr="00705AAD" w:rsidRDefault="000437F8" w:rsidP="009579FE">
                  <w:pPr>
                    <w:jc w:val="center"/>
                    <w:rPr>
                      <w:rFonts w:ascii="Calibri" w:hAnsi="Calibri" w:cs="Arial"/>
                      <w:color w:val="002060"/>
                      <w:sz w:val="20"/>
                      <w:szCs w:val="20"/>
                      <w:lang w:val="el-GR"/>
                    </w:rPr>
                  </w:pPr>
                </w:p>
              </w:tc>
            </w:tr>
            <w:tr w:rsidR="000437F8" w:rsidRPr="00705AAD" w:rsidTr="009579FE">
              <w:tc>
                <w:tcPr>
                  <w:tcW w:w="3086" w:type="dxa"/>
                  <w:shd w:val="clear" w:color="auto" w:fill="auto"/>
                </w:tcPr>
                <w:p w:rsidR="000437F8" w:rsidRPr="00F85E18" w:rsidRDefault="000437F8" w:rsidP="009579FE">
                  <w:pPr>
                    <w:rPr>
                      <w:rFonts w:ascii="Calibri" w:hAnsi="Calibri" w:cs="Arial"/>
                      <w:color w:val="002060"/>
                      <w:sz w:val="20"/>
                      <w:szCs w:val="20"/>
                      <w:lang w:val="el-GR"/>
                    </w:rPr>
                  </w:pPr>
                </w:p>
              </w:tc>
              <w:tc>
                <w:tcPr>
                  <w:tcW w:w="1854" w:type="dxa"/>
                </w:tcPr>
                <w:p w:rsidR="000437F8" w:rsidRPr="00F85E18" w:rsidRDefault="000437F8" w:rsidP="009579FE">
                  <w:pPr>
                    <w:rPr>
                      <w:rFonts w:ascii="Calibri" w:hAnsi="Calibri" w:cs="Arial"/>
                      <w:color w:val="002060"/>
                      <w:sz w:val="20"/>
                      <w:szCs w:val="20"/>
                      <w:lang w:val="el-GR"/>
                    </w:rPr>
                  </w:pPr>
                </w:p>
              </w:tc>
            </w:tr>
            <w:tr w:rsidR="000437F8" w:rsidRPr="00705AAD" w:rsidTr="009579FE">
              <w:tc>
                <w:tcPr>
                  <w:tcW w:w="3086" w:type="dxa"/>
                  <w:shd w:val="clear" w:color="auto" w:fill="auto"/>
                </w:tcPr>
                <w:p w:rsidR="000437F8" w:rsidRPr="00F85E18" w:rsidRDefault="000437F8" w:rsidP="009579FE">
                  <w:pPr>
                    <w:rPr>
                      <w:rFonts w:ascii="Calibri" w:hAnsi="Calibri" w:cs="Arial"/>
                      <w:color w:val="002060"/>
                      <w:sz w:val="20"/>
                      <w:szCs w:val="20"/>
                      <w:lang w:val="el-GR"/>
                    </w:rPr>
                  </w:pPr>
                </w:p>
              </w:tc>
              <w:tc>
                <w:tcPr>
                  <w:tcW w:w="1854" w:type="dxa"/>
                </w:tcPr>
                <w:p w:rsidR="000437F8" w:rsidRPr="00F85E18" w:rsidRDefault="000437F8" w:rsidP="009579FE">
                  <w:pPr>
                    <w:rPr>
                      <w:rFonts w:ascii="Calibri" w:hAnsi="Calibri" w:cs="Arial"/>
                      <w:color w:val="002060"/>
                      <w:sz w:val="20"/>
                      <w:szCs w:val="20"/>
                      <w:lang w:val="el-GR"/>
                    </w:rPr>
                  </w:pPr>
                </w:p>
              </w:tc>
            </w:tr>
            <w:tr w:rsidR="000437F8" w:rsidRPr="00705AAD" w:rsidTr="009579FE">
              <w:tc>
                <w:tcPr>
                  <w:tcW w:w="3086" w:type="dxa"/>
                  <w:shd w:val="clear" w:color="auto" w:fill="auto"/>
                </w:tcPr>
                <w:p w:rsidR="000437F8" w:rsidRPr="00F85E18" w:rsidRDefault="000437F8" w:rsidP="009579FE">
                  <w:pPr>
                    <w:rPr>
                      <w:rFonts w:ascii="Calibri" w:hAnsi="Calibri" w:cs="Arial"/>
                      <w:color w:val="002060"/>
                      <w:sz w:val="20"/>
                      <w:szCs w:val="20"/>
                      <w:lang w:val="el-GR"/>
                    </w:rPr>
                  </w:pPr>
                </w:p>
              </w:tc>
              <w:tc>
                <w:tcPr>
                  <w:tcW w:w="1854" w:type="dxa"/>
                </w:tcPr>
                <w:p w:rsidR="000437F8" w:rsidRPr="00F85E18" w:rsidRDefault="000437F8" w:rsidP="009579FE">
                  <w:pPr>
                    <w:rPr>
                      <w:rFonts w:ascii="Calibri" w:hAnsi="Calibri" w:cs="Arial"/>
                      <w:color w:val="002060"/>
                      <w:sz w:val="20"/>
                      <w:szCs w:val="20"/>
                      <w:lang w:val="el-GR"/>
                    </w:rPr>
                  </w:pPr>
                </w:p>
              </w:tc>
            </w:tr>
            <w:tr w:rsidR="000437F8" w:rsidRPr="00705AAD" w:rsidTr="009579FE">
              <w:tc>
                <w:tcPr>
                  <w:tcW w:w="3086" w:type="dxa"/>
                  <w:shd w:val="clear" w:color="auto" w:fill="auto"/>
                </w:tcPr>
                <w:p w:rsidR="000437F8" w:rsidRPr="00F85E18" w:rsidRDefault="000437F8" w:rsidP="009579FE">
                  <w:pPr>
                    <w:rPr>
                      <w:rFonts w:ascii="Calibri" w:hAnsi="Calibri" w:cs="Arial"/>
                      <w:color w:val="002060"/>
                      <w:sz w:val="20"/>
                      <w:szCs w:val="20"/>
                      <w:lang w:val="el-GR"/>
                    </w:rPr>
                  </w:pPr>
                </w:p>
              </w:tc>
              <w:tc>
                <w:tcPr>
                  <w:tcW w:w="1854" w:type="dxa"/>
                </w:tcPr>
                <w:p w:rsidR="000437F8" w:rsidRPr="00705AAD" w:rsidRDefault="000437F8" w:rsidP="009579FE">
                  <w:pPr>
                    <w:jc w:val="center"/>
                    <w:rPr>
                      <w:rFonts w:ascii="Calibri" w:hAnsi="Calibri" w:cs="Arial"/>
                      <w:color w:val="002060"/>
                      <w:sz w:val="20"/>
                      <w:szCs w:val="20"/>
                      <w:lang w:val="el-GR"/>
                    </w:rPr>
                  </w:pPr>
                </w:p>
              </w:tc>
            </w:tr>
          </w:tbl>
          <w:p w:rsidR="000437F8" w:rsidRPr="00705AAD" w:rsidRDefault="000437F8" w:rsidP="009579FE">
            <w:pPr>
              <w:rPr>
                <w:rFonts w:ascii="Tahoma" w:hAnsi="Tahoma" w:cs="Tahoma"/>
              </w:rPr>
            </w:pPr>
          </w:p>
        </w:tc>
      </w:tr>
      <w:tr w:rsidR="000437F8" w:rsidRPr="00727AA7" w:rsidTr="009579FE">
        <w:tc>
          <w:tcPr>
            <w:tcW w:w="3306" w:type="dxa"/>
          </w:tcPr>
          <w:p w:rsidR="000437F8" w:rsidRPr="00705AAD" w:rsidRDefault="000437F8" w:rsidP="009579FE">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437F8" w:rsidRPr="00705AAD" w:rsidRDefault="000437F8" w:rsidP="009579FE">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437F8" w:rsidRPr="00705AAD" w:rsidRDefault="000437F8" w:rsidP="009579FE">
            <w:pPr>
              <w:jc w:val="both"/>
              <w:rPr>
                <w:rFonts w:ascii="Calibri" w:hAnsi="Calibri" w:cs="Arial"/>
                <w:i/>
                <w:sz w:val="16"/>
                <w:szCs w:val="16"/>
                <w:lang w:val="el-GR"/>
              </w:rPr>
            </w:pPr>
          </w:p>
          <w:p w:rsidR="000437F8" w:rsidRPr="00705AAD" w:rsidRDefault="000437F8" w:rsidP="009579FE">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705AAD">
              <w:rPr>
                <w:rFonts w:ascii="Calibri" w:hAnsi="Calibri" w:cs="Arial"/>
                <w:i/>
                <w:sz w:val="16"/>
                <w:szCs w:val="16"/>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rsidR="000437F8" w:rsidRPr="00705AAD" w:rsidRDefault="000437F8" w:rsidP="009579FE">
            <w:pPr>
              <w:jc w:val="both"/>
              <w:rPr>
                <w:rFonts w:ascii="Calibri" w:hAnsi="Calibri" w:cs="Arial"/>
                <w:i/>
                <w:sz w:val="16"/>
                <w:szCs w:val="16"/>
                <w:lang w:val="el-GR"/>
              </w:rPr>
            </w:pPr>
          </w:p>
          <w:p w:rsidR="000437F8" w:rsidRPr="00705AAD" w:rsidRDefault="000437F8" w:rsidP="009579FE">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0437F8" w:rsidRDefault="000437F8" w:rsidP="009579FE">
            <w:pPr>
              <w:rPr>
                <w:rFonts w:ascii="Calibri" w:hAnsi="Calibri" w:cs="Arial"/>
                <w:color w:val="002060"/>
                <w:sz w:val="20"/>
                <w:szCs w:val="20"/>
                <w:lang w:val="el-GR"/>
              </w:rPr>
            </w:pPr>
          </w:p>
          <w:p w:rsidR="000437F8" w:rsidRPr="00BD3A25" w:rsidRDefault="000437F8" w:rsidP="009579FE">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0437F8" w:rsidRDefault="000437F8" w:rsidP="009579FE">
            <w:pPr>
              <w:rPr>
                <w:rFonts w:ascii="Calibri" w:hAnsi="Calibri" w:cs="Arial"/>
                <w:color w:val="002060"/>
                <w:sz w:val="20"/>
                <w:szCs w:val="20"/>
                <w:lang w:val="el-GR"/>
              </w:rPr>
            </w:pPr>
          </w:p>
          <w:p w:rsidR="000437F8" w:rsidRPr="00BD3A25" w:rsidRDefault="000437F8" w:rsidP="009579FE">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0437F8" w:rsidRDefault="000437F8" w:rsidP="009579FE">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0437F8" w:rsidRPr="00BD3A25" w:rsidRDefault="000437F8" w:rsidP="009579FE">
            <w:pPr>
              <w:rPr>
                <w:rFonts w:ascii="Calibri" w:hAnsi="Calibri" w:cs="Arial"/>
                <w:color w:val="002060"/>
                <w:sz w:val="20"/>
                <w:szCs w:val="20"/>
                <w:lang w:val="el-GR"/>
              </w:rPr>
            </w:pPr>
          </w:p>
          <w:p w:rsidR="000437F8" w:rsidRDefault="000437F8" w:rsidP="009579FE">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0437F8" w:rsidRDefault="000437F8" w:rsidP="009579FE">
            <w:pPr>
              <w:rPr>
                <w:rFonts w:ascii="Calibri" w:hAnsi="Calibri" w:cs="Arial"/>
                <w:color w:val="002060"/>
                <w:lang w:val="el-GR"/>
              </w:rPr>
            </w:pPr>
          </w:p>
          <w:p w:rsidR="000437F8" w:rsidRPr="00705AAD" w:rsidRDefault="000437F8" w:rsidP="009579FE">
            <w:pPr>
              <w:rPr>
                <w:rFonts w:ascii="Calibri" w:hAnsi="Calibri" w:cs="Arial"/>
                <w:color w:val="002060"/>
                <w:lang w:val="el-GR"/>
              </w:rPr>
            </w:pPr>
          </w:p>
        </w:tc>
      </w:tr>
    </w:tbl>
    <w:p w:rsidR="000437F8" w:rsidRPr="00705AAD" w:rsidRDefault="000437F8" w:rsidP="000437F8">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lastRenderedPageBreak/>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437F8" w:rsidRPr="00302EF1" w:rsidTr="009579FE">
        <w:tc>
          <w:tcPr>
            <w:tcW w:w="8472" w:type="dxa"/>
          </w:tcPr>
          <w:p w:rsidR="000437F8" w:rsidRPr="00BD3A25" w:rsidRDefault="000437F8" w:rsidP="009579FE">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0437F8" w:rsidRPr="00705AAD" w:rsidRDefault="000437F8" w:rsidP="009579FE">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0437F8" w:rsidRDefault="000437F8" w:rsidP="00B15408">
      <w:pPr>
        <w:widowControl w:val="0"/>
        <w:pBdr>
          <w:bottom w:val="dotted" w:sz="24" w:space="1" w:color="auto"/>
        </w:pBdr>
        <w:autoSpaceDE w:val="0"/>
        <w:autoSpaceDN w:val="0"/>
        <w:adjustRightInd w:val="0"/>
        <w:spacing w:before="240" w:after="240" w:line="276" w:lineRule="auto"/>
        <w:jc w:val="center"/>
        <w:rPr>
          <w:rFonts w:ascii="Calibri" w:hAnsi="Calibri" w:cs="Arial"/>
          <w:b/>
          <w:color w:val="000000"/>
          <w:sz w:val="28"/>
          <w:szCs w:val="28"/>
          <w:lang w:val="el-GR"/>
        </w:rPr>
      </w:pPr>
    </w:p>
    <w:p w:rsidR="006507A4" w:rsidRDefault="006507A4" w:rsidP="006507A4">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6B308C" w:rsidRPr="00705AAD" w:rsidRDefault="006B308C" w:rsidP="006B308C">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6B308C" w:rsidRPr="00705AAD" w:rsidTr="009579FE">
        <w:tc>
          <w:tcPr>
            <w:tcW w:w="3205" w:type="dxa"/>
            <w:shd w:val="clear" w:color="auto" w:fill="DDD9C3" w:themeFill="background2" w:themeFillShade="E6"/>
          </w:tcPr>
          <w:p w:rsidR="006B308C" w:rsidRPr="00705AAD" w:rsidRDefault="006B308C" w:rsidP="009579FE">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6B308C" w:rsidRPr="0010752D" w:rsidRDefault="006B308C" w:rsidP="009579FE">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6B308C" w:rsidRPr="00705AAD" w:rsidTr="009579FE">
        <w:tc>
          <w:tcPr>
            <w:tcW w:w="3205" w:type="dxa"/>
            <w:shd w:val="clear" w:color="auto" w:fill="DDD9C3" w:themeFill="background2" w:themeFillShade="E6"/>
          </w:tcPr>
          <w:p w:rsidR="006B308C" w:rsidRPr="00705AAD" w:rsidRDefault="006B308C" w:rsidP="009579FE">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6B308C" w:rsidRPr="0010752D" w:rsidRDefault="006B308C" w:rsidP="009579FE">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6B308C" w:rsidRPr="00705AAD" w:rsidTr="009579FE">
        <w:tc>
          <w:tcPr>
            <w:tcW w:w="3205" w:type="dxa"/>
            <w:shd w:val="clear" w:color="auto" w:fill="DDD9C3" w:themeFill="background2" w:themeFillShade="E6"/>
          </w:tcPr>
          <w:p w:rsidR="006B308C" w:rsidRPr="00705AAD" w:rsidRDefault="006B308C" w:rsidP="009579FE">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6B308C" w:rsidRPr="00705AAD" w:rsidRDefault="006B308C" w:rsidP="009579FE">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6B308C" w:rsidRPr="00705AAD" w:rsidTr="009579FE">
        <w:tc>
          <w:tcPr>
            <w:tcW w:w="3205" w:type="dxa"/>
            <w:shd w:val="clear" w:color="auto" w:fill="DDD9C3" w:themeFill="background2" w:themeFillShade="E6"/>
          </w:tcPr>
          <w:p w:rsidR="006B308C" w:rsidRPr="00705AAD" w:rsidRDefault="006B308C" w:rsidP="009579FE">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6B308C" w:rsidRPr="0010752D" w:rsidRDefault="006B308C" w:rsidP="003B32C6">
            <w:pPr>
              <w:rPr>
                <w:rFonts w:ascii="Calibri" w:hAnsi="Calibri" w:cs="Arial"/>
                <w:sz w:val="20"/>
                <w:szCs w:val="20"/>
                <w:lang w:val="el-GR"/>
              </w:rPr>
            </w:pPr>
            <w:r w:rsidRPr="00F85E18">
              <w:rPr>
                <w:rFonts w:ascii="Calibri" w:hAnsi="Calibri" w:cs="Arial"/>
                <w:color w:val="002060"/>
                <w:sz w:val="20"/>
                <w:szCs w:val="20"/>
                <w:lang w:val="el-GR"/>
              </w:rPr>
              <w:t>0100</w:t>
            </w:r>
            <w:r>
              <w:rPr>
                <w:rFonts w:ascii="Calibri" w:hAnsi="Calibri" w:cs="Arial"/>
                <w:color w:val="002060"/>
                <w:sz w:val="20"/>
                <w:szCs w:val="20"/>
                <w:lang w:val="el-GR"/>
              </w:rPr>
              <w:t>1</w:t>
            </w:r>
            <w:r w:rsidR="003B32C6">
              <w:rPr>
                <w:rFonts w:ascii="Calibri" w:hAnsi="Calibri" w:cs="Arial"/>
                <w:color w:val="002060"/>
                <w:sz w:val="20"/>
                <w:szCs w:val="20"/>
                <w:lang w:val="el-GR"/>
              </w:rPr>
              <w:t>6</w:t>
            </w:r>
          </w:p>
        </w:tc>
        <w:tc>
          <w:tcPr>
            <w:tcW w:w="2505" w:type="dxa"/>
            <w:gridSpan w:val="2"/>
            <w:shd w:val="clear" w:color="auto" w:fill="DDD9C3" w:themeFill="background2" w:themeFillShade="E6"/>
          </w:tcPr>
          <w:p w:rsidR="006B308C" w:rsidRPr="00705AAD" w:rsidRDefault="006B308C" w:rsidP="009579FE">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6B308C" w:rsidRPr="0010752D" w:rsidRDefault="006B308C" w:rsidP="009579FE">
            <w:pPr>
              <w:rPr>
                <w:rFonts w:ascii="Calibri" w:hAnsi="Calibri" w:cs="Arial"/>
                <w:sz w:val="20"/>
                <w:szCs w:val="20"/>
                <w:lang w:val="el-GR"/>
              </w:rPr>
            </w:pPr>
            <w:r>
              <w:rPr>
                <w:rFonts w:ascii="Calibri" w:hAnsi="Calibri" w:cs="Arial"/>
                <w:color w:val="002060"/>
                <w:sz w:val="20"/>
                <w:szCs w:val="20"/>
                <w:lang w:val="el-GR"/>
              </w:rPr>
              <w:t>Γ</w:t>
            </w:r>
          </w:p>
        </w:tc>
      </w:tr>
      <w:tr w:rsidR="006B308C" w:rsidRPr="00302EF1" w:rsidTr="009579FE">
        <w:trPr>
          <w:trHeight w:val="375"/>
        </w:trPr>
        <w:tc>
          <w:tcPr>
            <w:tcW w:w="3205" w:type="dxa"/>
            <w:shd w:val="clear" w:color="auto" w:fill="DDD9C3" w:themeFill="background2" w:themeFillShade="E6"/>
            <w:vAlign w:val="center"/>
          </w:tcPr>
          <w:p w:rsidR="006B308C" w:rsidRPr="00705AAD" w:rsidRDefault="006B308C" w:rsidP="009579FE">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6B308C" w:rsidRPr="00790111" w:rsidRDefault="003B32C6" w:rsidP="009579FE">
            <w:pPr>
              <w:rPr>
                <w:rFonts w:ascii="Calibri" w:hAnsi="Calibri" w:cs="Arial"/>
                <w:sz w:val="20"/>
                <w:szCs w:val="20"/>
                <w:lang w:val="el-GR"/>
              </w:rPr>
            </w:pPr>
            <w:proofErr w:type="spellStart"/>
            <w:r w:rsidRPr="00F22297">
              <w:rPr>
                <w:rFonts w:ascii="Calibri" w:hAnsi="Calibri" w:cs="Arial"/>
                <w:b/>
                <w:color w:val="E36C0A" w:themeColor="accent6" w:themeShade="BF"/>
                <w:sz w:val="20"/>
                <w:szCs w:val="20"/>
                <w:lang w:val="el-GR"/>
              </w:rPr>
              <w:t>Mεθοδολογία</w:t>
            </w:r>
            <w:proofErr w:type="spellEnd"/>
            <w:r w:rsidRPr="00F22297">
              <w:rPr>
                <w:rFonts w:ascii="Calibri" w:hAnsi="Calibri" w:cs="Arial"/>
                <w:b/>
                <w:color w:val="E36C0A" w:themeColor="accent6" w:themeShade="BF"/>
                <w:sz w:val="20"/>
                <w:szCs w:val="20"/>
                <w:lang w:val="el-GR"/>
              </w:rPr>
              <w:t xml:space="preserve"> και πρακτικές εφαρμογές της έρευνας στον </w:t>
            </w:r>
            <w:proofErr w:type="spellStart"/>
            <w:r w:rsidRPr="00F22297">
              <w:rPr>
                <w:rFonts w:ascii="Calibri" w:hAnsi="Calibri" w:cs="Arial"/>
                <w:b/>
                <w:color w:val="E36C0A" w:themeColor="accent6" w:themeShade="BF"/>
                <w:sz w:val="20"/>
                <w:szCs w:val="20"/>
                <w:lang w:val="el-GR"/>
              </w:rPr>
              <w:t>υπερανδρογονισμό</w:t>
            </w:r>
            <w:proofErr w:type="spellEnd"/>
            <w:r w:rsidRPr="003B32C6">
              <w:rPr>
                <w:rFonts w:ascii="Calibri" w:hAnsi="Calibri" w:cs="Arial"/>
                <w:color w:val="002060"/>
                <w:sz w:val="20"/>
                <w:szCs w:val="20"/>
                <w:lang w:val="el-GR"/>
              </w:rPr>
              <w:t xml:space="preserve">  </w:t>
            </w:r>
          </w:p>
        </w:tc>
      </w:tr>
      <w:tr w:rsidR="006B308C" w:rsidRPr="00705AAD" w:rsidTr="009579FE">
        <w:trPr>
          <w:trHeight w:val="196"/>
        </w:trPr>
        <w:tc>
          <w:tcPr>
            <w:tcW w:w="5637" w:type="dxa"/>
            <w:gridSpan w:val="3"/>
            <w:shd w:val="clear" w:color="auto" w:fill="DDD9C3" w:themeFill="background2" w:themeFillShade="E6"/>
            <w:vAlign w:val="center"/>
          </w:tcPr>
          <w:p w:rsidR="006B308C" w:rsidRPr="00705AAD" w:rsidRDefault="006B308C" w:rsidP="009579FE">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6B308C" w:rsidRPr="00705AAD" w:rsidRDefault="006B308C" w:rsidP="009579FE">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6B308C" w:rsidRPr="00705AAD" w:rsidRDefault="006B308C" w:rsidP="009579FE">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6B308C" w:rsidRPr="00705AAD" w:rsidTr="009579FE">
        <w:trPr>
          <w:trHeight w:val="194"/>
        </w:trPr>
        <w:tc>
          <w:tcPr>
            <w:tcW w:w="5637" w:type="dxa"/>
            <w:gridSpan w:val="3"/>
          </w:tcPr>
          <w:p w:rsidR="006B308C" w:rsidRPr="00705AAD" w:rsidRDefault="006B308C" w:rsidP="009579FE">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πρακτικές/κλινικές ασκήσεις</w:t>
            </w:r>
          </w:p>
        </w:tc>
        <w:tc>
          <w:tcPr>
            <w:tcW w:w="1559" w:type="dxa"/>
            <w:gridSpan w:val="2"/>
          </w:tcPr>
          <w:p w:rsidR="006B308C" w:rsidRPr="00705AAD" w:rsidRDefault="006B308C" w:rsidP="009579FE">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6B308C" w:rsidRPr="00705AAD" w:rsidRDefault="006B308C" w:rsidP="009579FE">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6B308C" w:rsidRPr="00302EF1" w:rsidTr="009579FE">
        <w:trPr>
          <w:trHeight w:val="194"/>
        </w:trPr>
        <w:tc>
          <w:tcPr>
            <w:tcW w:w="5637" w:type="dxa"/>
            <w:gridSpan w:val="3"/>
            <w:shd w:val="clear" w:color="auto" w:fill="DDD9C3" w:themeFill="background2" w:themeFillShade="E6"/>
          </w:tcPr>
          <w:p w:rsidR="006B308C" w:rsidRPr="000D24FB" w:rsidRDefault="006B308C" w:rsidP="009579FE">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6B308C" w:rsidRPr="00705AAD" w:rsidRDefault="006B308C" w:rsidP="009579FE">
            <w:pPr>
              <w:jc w:val="right"/>
              <w:rPr>
                <w:rFonts w:ascii="Calibri" w:hAnsi="Calibri" w:cs="Arial"/>
                <w:color w:val="002060"/>
                <w:sz w:val="20"/>
                <w:szCs w:val="20"/>
                <w:lang w:val="el-GR"/>
              </w:rPr>
            </w:pPr>
          </w:p>
        </w:tc>
        <w:tc>
          <w:tcPr>
            <w:tcW w:w="1240" w:type="dxa"/>
          </w:tcPr>
          <w:p w:rsidR="006B308C" w:rsidRPr="00705AAD" w:rsidRDefault="006B308C" w:rsidP="009579FE">
            <w:pPr>
              <w:rPr>
                <w:rFonts w:ascii="Calibri" w:hAnsi="Calibri" w:cs="Arial"/>
                <w:color w:val="002060"/>
                <w:sz w:val="20"/>
                <w:szCs w:val="20"/>
                <w:lang w:val="el-GR"/>
              </w:rPr>
            </w:pPr>
          </w:p>
        </w:tc>
      </w:tr>
      <w:tr w:rsidR="006B308C" w:rsidRPr="007E6482" w:rsidTr="009579FE">
        <w:trPr>
          <w:trHeight w:val="599"/>
        </w:trPr>
        <w:tc>
          <w:tcPr>
            <w:tcW w:w="3205" w:type="dxa"/>
            <w:shd w:val="clear" w:color="auto" w:fill="DDD9C3" w:themeFill="background2" w:themeFillShade="E6"/>
          </w:tcPr>
          <w:p w:rsidR="006B308C" w:rsidRPr="00705AAD" w:rsidRDefault="006B308C" w:rsidP="009579FE">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6B308C" w:rsidRDefault="006B308C" w:rsidP="009579FE">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6B308C" w:rsidRPr="00705AAD" w:rsidRDefault="006B308C" w:rsidP="009579FE">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6B308C" w:rsidRPr="00705AAD" w:rsidRDefault="006B308C" w:rsidP="009579FE">
            <w:pPr>
              <w:rPr>
                <w:rFonts w:ascii="Calibri" w:hAnsi="Calibri" w:cs="Arial"/>
                <w:color w:val="002060"/>
                <w:sz w:val="20"/>
                <w:szCs w:val="20"/>
                <w:lang w:val="el-GR"/>
              </w:rPr>
            </w:pPr>
            <w:r>
              <w:rPr>
                <w:rFonts w:ascii="Calibri" w:hAnsi="Calibri" w:cs="Arial"/>
                <w:color w:val="002060"/>
                <w:sz w:val="20"/>
                <w:szCs w:val="20"/>
                <w:lang w:val="el-GR"/>
              </w:rPr>
              <w:t>Επιλογής εξειδίκευσης</w:t>
            </w:r>
          </w:p>
        </w:tc>
      </w:tr>
      <w:tr w:rsidR="006B308C" w:rsidRPr="00705AAD" w:rsidTr="009579FE">
        <w:tc>
          <w:tcPr>
            <w:tcW w:w="3205" w:type="dxa"/>
            <w:shd w:val="clear" w:color="auto" w:fill="DDD9C3" w:themeFill="background2" w:themeFillShade="E6"/>
          </w:tcPr>
          <w:p w:rsidR="006B308C" w:rsidRPr="00705AAD" w:rsidRDefault="006B308C" w:rsidP="009579FE">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6B308C" w:rsidRPr="00705AAD" w:rsidRDefault="006B308C" w:rsidP="009579FE">
            <w:pPr>
              <w:jc w:val="right"/>
              <w:rPr>
                <w:rFonts w:ascii="Calibri" w:hAnsi="Calibri" w:cs="Arial"/>
                <w:b/>
                <w:sz w:val="20"/>
                <w:szCs w:val="20"/>
                <w:lang w:val="el-GR"/>
              </w:rPr>
            </w:pPr>
          </w:p>
        </w:tc>
        <w:tc>
          <w:tcPr>
            <w:tcW w:w="5231" w:type="dxa"/>
            <w:gridSpan w:val="5"/>
          </w:tcPr>
          <w:p w:rsidR="006B308C" w:rsidRPr="00705AAD" w:rsidRDefault="006B308C" w:rsidP="009579FE">
            <w:pPr>
              <w:rPr>
                <w:rFonts w:ascii="Calibri" w:hAnsi="Calibri" w:cs="Arial"/>
                <w:color w:val="002060"/>
                <w:sz w:val="20"/>
                <w:szCs w:val="20"/>
                <w:lang w:val="el-GR"/>
              </w:rPr>
            </w:pPr>
            <w:r>
              <w:rPr>
                <w:rFonts w:ascii="Calibri" w:hAnsi="Calibri" w:cs="Arial"/>
                <w:color w:val="002060"/>
                <w:sz w:val="20"/>
                <w:szCs w:val="20"/>
                <w:lang w:val="el-GR"/>
              </w:rPr>
              <w:t>-</w:t>
            </w:r>
          </w:p>
        </w:tc>
      </w:tr>
      <w:tr w:rsidR="006B308C" w:rsidRPr="00705AAD" w:rsidTr="009579FE">
        <w:tc>
          <w:tcPr>
            <w:tcW w:w="3205" w:type="dxa"/>
            <w:shd w:val="clear" w:color="auto" w:fill="DDD9C3" w:themeFill="background2" w:themeFillShade="E6"/>
          </w:tcPr>
          <w:p w:rsidR="006B308C" w:rsidRPr="00705AAD" w:rsidRDefault="006B308C" w:rsidP="009579FE">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6B308C" w:rsidRPr="000D24FB" w:rsidRDefault="006B308C" w:rsidP="009579FE">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6B308C" w:rsidRPr="00727AA7" w:rsidTr="009579FE">
        <w:tc>
          <w:tcPr>
            <w:tcW w:w="3205" w:type="dxa"/>
            <w:shd w:val="clear" w:color="auto" w:fill="DDD9C3" w:themeFill="background2" w:themeFillShade="E6"/>
          </w:tcPr>
          <w:p w:rsidR="006B308C" w:rsidRPr="00705AAD" w:rsidRDefault="006B308C" w:rsidP="009579FE">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6B308C" w:rsidRPr="00705AAD" w:rsidRDefault="006B308C" w:rsidP="009579FE">
            <w:pPr>
              <w:rPr>
                <w:rFonts w:ascii="Calibri" w:hAnsi="Calibri" w:cs="Arial"/>
                <w:color w:val="002060"/>
                <w:sz w:val="20"/>
                <w:szCs w:val="20"/>
                <w:lang w:val="el-GR"/>
              </w:rPr>
            </w:pPr>
            <w:r>
              <w:rPr>
                <w:rFonts w:ascii="Calibri" w:hAnsi="Calibri" w:cs="Arial"/>
                <w:color w:val="002060"/>
                <w:sz w:val="20"/>
                <w:szCs w:val="20"/>
                <w:lang w:val="el-GR"/>
              </w:rPr>
              <w:t>-</w:t>
            </w:r>
          </w:p>
        </w:tc>
      </w:tr>
      <w:tr w:rsidR="006B308C" w:rsidRPr="00705AAD" w:rsidTr="009579FE">
        <w:tc>
          <w:tcPr>
            <w:tcW w:w="3205" w:type="dxa"/>
            <w:shd w:val="clear" w:color="auto" w:fill="DDD9C3" w:themeFill="background2" w:themeFillShade="E6"/>
          </w:tcPr>
          <w:p w:rsidR="006B308C" w:rsidRPr="00705AAD" w:rsidRDefault="006B308C" w:rsidP="009579FE">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6B308C" w:rsidRPr="000D24FB" w:rsidRDefault="006B308C" w:rsidP="009579FE">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6B308C" w:rsidRDefault="006B308C" w:rsidP="006B308C">
      <w:pPr>
        <w:widowControl w:val="0"/>
        <w:autoSpaceDE w:val="0"/>
        <w:autoSpaceDN w:val="0"/>
        <w:adjustRightInd w:val="0"/>
        <w:rPr>
          <w:rFonts w:ascii="Calibri" w:hAnsi="Calibri" w:cs="Arial"/>
          <w:b/>
          <w:color w:val="000000"/>
          <w:sz w:val="22"/>
          <w:szCs w:val="22"/>
          <w:lang w:val="el-GR"/>
        </w:rPr>
      </w:pPr>
    </w:p>
    <w:p w:rsidR="006B308C" w:rsidRPr="0036093D" w:rsidRDefault="006B308C" w:rsidP="006B308C">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6B308C" w:rsidRPr="00705AAD" w:rsidTr="009579FE">
        <w:tc>
          <w:tcPr>
            <w:tcW w:w="8472" w:type="dxa"/>
            <w:gridSpan w:val="2"/>
            <w:tcBorders>
              <w:bottom w:val="nil"/>
            </w:tcBorders>
            <w:shd w:val="clear" w:color="auto" w:fill="DDD9C3" w:themeFill="background2" w:themeFillShade="E6"/>
          </w:tcPr>
          <w:p w:rsidR="006B308C" w:rsidRPr="00705AAD" w:rsidRDefault="006B308C" w:rsidP="009579FE">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6B308C" w:rsidRPr="00302EF1" w:rsidTr="009579FE">
        <w:tc>
          <w:tcPr>
            <w:tcW w:w="8472" w:type="dxa"/>
            <w:gridSpan w:val="2"/>
            <w:tcBorders>
              <w:top w:val="nil"/>
            </w:tcBorders>
            <w:shd w:val="clear" w:color="auto" w:fill="DDD9C3" w:themeFill="background2" w:themeFillShade="E6"/>
          </w:tcPr>
          <w:p w:rsidR="006B308C" w:rsidRPr="00705AAD" w:rsidRDefault="006B308C" w:rsidP="009579FE">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B308C" w:rsidRPr="00705AAD" w:rsidRDefault="006B308C" w:rsidP="009579FE">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6B308C" w:rsidRPr="00705AAD" w:rsidRDefault="006B308C" w:rsidP="009579FE">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6B308C" w:rsidRPr="00F21D37" w:rsidRDefault="006B308C" w:rsidP="009579FE">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6B308C" w:rsidRPr="00705AAD" w:rsidRDefault="006B308C" w:rsidP="009579FE">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6B308C" w:rsidRPr="00302EF1" w:rsidTr="009579FE">
        <w:tc>
          <w:tcPr>
            <w:tcW w:w="8472" w:type="dxa"/>
            <w:gridSpan w:val="2"/>
          </w:tcPr>
          <w:p w:rsidR="00356439" w:rsidRPr="00331BAD" w:rsidRDefault="006B308C" w:rsidP="00356439">
            <w:pPr>
              <w:jc w:val="both"/>
              <w:rPr>
                <w:rFonts w:ascii="Calibri" w:hAnsi="Calibri" w:cs="Arial"/>
                <w:color w:val="002060"/>
                <w:sz w:val="20"/>
                <w:szCs w:val="20"/>
                <w:lang w:val="el-GR"/>
              </w:rPr>
            </w:pPr>
            <w:r>
              <w:rPr>
                <w:rFonts w:ascii="Calibri" w:hAnsi="Calibri" w:cs="Arial"/>
                <w:color w:val="002060"/>
                <w:sz w:val="20"/>
                <w:szCs w:val="20"/>
                <w:lang w:val="el-GR"/>
              </w:rPr>
              <w:t>Σκοπός του μαθήματος είναι</w:t>
            </w:r>
            <w:r w:rsidRPr="00A61A2E">
              <w:rPr>
                <w:rFonts w:ascii="Calibri" w:hAnsi="Calibri" w:cs="Arial"/>
                <w:color w:val="002060"/>
                <w:sz w:val="20"/>
                <w:szCs w:val="20"/>
                <w:lang w:val="el-GR"/>
              </w:rPr>
              <w:t xml:space="preserve"> </w:t>
            </w:r>
            <w:r>
              <w:rPr>
                <w:rFonts w:ascii="Calibri" w:hAnsi="Calibri" w:cs="Arial"/>
                <w:color w:val="002060"/>
                <w:sz w:val="20"/>
                <w:szCs w:val="20"/>
                <w:lang w:val="el-GR"/>
              </w:rPr>
              <w:t>η</w:t>
            </w:r>
            <w:r w:rsidRPr="00D71B78">
              <w:rPr>
                <w:rFonts w:ascii="Calibri" w:hAnsi="Calibri" w:cs="Arial"/>
                <w:color w:val="002060"/>
                <w:sz w:val="20"/>
                <w:szCs w:val="20"/>
                <w:lang w:val="el-GR"/>
              </w:rPr>
              <w:t xml:space="preserve"> προσέγγιση της </w:t>
            </w:r>
            <w:r w:rsidRPr="006B41E4">
              <w:rPr>
                <w:rFonts w:ascii="Calibri" w:hAnsi="Calibri" w:cs="Arial"/>
                <w:color w:val="002060"/>
                <w:sz w:val="20"/>
                <w:szCs w:val="20"/>
                <w:lang w:val="el-GR"/>
              </w:rPr>
              <w:t>σύγχρονη</w:t>
            </w:r>
            <w:r w:rsidRPr="00D71B78">
              <w:rPr>
                <w:rFonts w:ascii="Calibri" w:hAnsi="Calibri" w:cs="Arial"/>
                <w:color w:val="002060"/>
                <w:sz w:val="20"/>
                <w:szCs w:val="20"/>
                <w:lang w:val="el-GR"/>
              </w:rPr>
              <w:t>ς</w:t>
            </w:r>
            <w:r w:rsidRPr="006B41E4">
              <w:rPr>
                <w:rFonts w:ascii="Calibri" w:hAnsi="Calibri" w:cs="Arial"/>
                <w:color w:val="002060"/>
                <w:sz w:val="20"/>
                <w:szCs w:val="20"/>
                <w:lang w:val="el-GR"/>
              </w:rPr>
              <w:t xml:space="preserve"> επιστημονική</w:t>
            </w:r>
            <w:r w:rsidRPr="00D71B78">
              <w:rPr>
                <w:rFonts w:ascii="Calibri" w:hAnsi="Calibri" w:cs="Arial"/>
                <w:color w:val="002060"/>
                <w:sz w:val="20"/>
                <w:szCs w:val="20"/>
                <w:lang w:val="el-GR"/>
              </w:rPr>
              <w:t>ς</w:t>
            </w:r>
            <w:r w:rsidRPr="006B41E4">
              <w:rPr>
                <w:rFonts w:ascii="Calibri" w:hAnsi="Calibri" w:cs="Arial"/>
                <w:color w:val="002060"/>
                <w:sz w:val="20"/>
                <w:szCs w:val="20"/>
                <w:lang w:val="el-GR"/>
              </w:rPr>
              <w:t xml:space="preserve"> γνώση</w:t>
            </w:r>
            <w:r w:rsidRPr="00D71B78">
              <w:rPr>
                <w:rFonts w:ascii="Calibri" w:hAnsi="Calibri" w:cs="Arial"/>
                <w:color w:val="002060"/>
                <w:sz w:val="20"/>
                <w:szCs w:val="20"/>
                <w:lang w:val="el-GR"/>
              </w:rPr>
              <w:t>ς</w:t>
            </w:r>
            <w:r w:rsidRPr="006B41E4">
              <w:rPr>
                <w:rFonts w:ascii="Calibri" w:hAnsi="Calibri" w:cs="Arial"/>
                <w:color w:val="002060"/>
                <w:sz w:val="20"/>
                <w:szCs w:val="20"/>
                <w:lang w:val="el-GR"/>
              </w:rPr>
              <w:t xml:space="preserve"> </w:t>
            </w:r>
            <w:r w:rsidR="00356439">
              <w:rPr>
                <w:rFonts w:ascii="Calibri" w:hAnsi="Calibri" w:cs="Arial"/>
                <w:color w:val="002060"/>
                <w:sz w:val="20"/>
                <w:szCs w:val="20"/>
                <w:lang w:val="el-GR"/>
              </w:rPr>
              <w:t xml:space="preserve">αναφορικά με τον </w:t>
            </w:r>
            <w:proofErr w:type="spellStart"/>
            <w:r w:rsidR="00356439">
              <w:rPr>
                <w:rFonts w:ascii="Calibri" w:hAnsi="Calibri" w:cs="Arial"/>
                <w:color w:val="002060"/>
                <w:sz w:val="20"/>
                <w:szCs w:val="20"/>
                <w:lang w:val="el-GR"/>
              </w:rPr>
              <w:lastRenderedPageBreak/>
              <w:t>υπερανδρογονισμό</w:t>
            </w:r>
            <w:proofErr w:type="spellEnd"/>
            <w:r w:rsidR="00356439">
              <w:rPr>
                <w:rFonts w:ascii="Calibri" w:hAnsi="Calibri" w:cs="Arial"/>
                <w:color w:val="002060"/>
                <w:sz w:val="20"/>
                <w:szCs w:val="20"/>
                <w:lang w:val="el-GR"/>
              </w:rPr>
              <w:t xml:space="preserve"> (κατάσταση </w:t>
            </w:r>
            <w:r w:rsidR="00356439" w:rsidRPr="00AA4BCB">
              <w:rPr>
                <w:rFonts w:ascii="Calibri" w:hAnsi="Calibri" w:cs="Arial"/>
                <w:color w:val="002060"/>
                <w:sz w:val="20"/>
                <w:szCs w:val="20"/>
                <w:lang w:val="el-GR"/>
              </w:rPr>
              <w:t>που επηρεάζει και τα δύο φύλα, αλλά είναι αισθητή έως καταστροφική στις γυναίκες</w:t>
            </w:r>
            <w:r w:rsidR="00356439" w:rsidRPr="00331BAD">
              <w:rPr>
                <w:rFonts w:ascii="Calibri" w:hAnsi="Calibri" w:cs="Arial"/>
                <w:color w:val="002060"/>
                <w:sz w:val="20"/>
                <w:szCs w:val="20"/>
                <w:lang w:val="el-GR"/>
              </w:rPr>
              <w:t>), ώστε οι μεταπτυχιακοί φοιτητές:</w:t>
            </w:r>
          </w:p>
          <w:p w:rsidR="006B308C" w:rsidRPr="00331BAD" w:rsidRDefault="00356439" w:rsidP="00331BAD">
            <w:pPr>
              <w:jc w:val="both"/>
              <w:rPr>
                <w:rFonts w:ascii="Calibri" w:hAnsi="Calibri" w:cs="Arial"/>
                <w:color w:val="002060"/>
                <w:sz w:val="20"/>
                <w:szCs w:val="20"/>
                <w:lang w:val="el-GR"/>
              </w:rPr>
            </w:pPr>
            <w:r w:rsidRPr="00331BAD">
              <w:rPr>
                <w:rFonts w:ascii="Calibri" w:hAnsi="Calibri" w:cs="Arial"/>
                <w:color w:val="002060"/>
                <w:sz w:val="20"/>
                <w:szCs w:val="20"/>
                <w:lang w:val="el-GR"/>
              </w:rPr>
              <w:t xml:space="preserve">- να </w:t>
            </w:r>
            <w:r w:rsidR="00331BAD" w:rsidRPr="00331BAD">
              <w:rPr>
                <w:rFonts w:ascii="Calibri" w:hAnsi="Calibri" w:cs="Arial"/>
                <w:color w:val="002060"/>
                <w:sz w:val="20"/>
                <w:szCs w:val="20"/>
                <w:lang w:val="el-GR"/>
              </w:rPr>
              <w:t xml:space="preserve">γνωρίζουν τα  αίτια του </w:t>
            </w:r>
            <w:proofErr w:type="spellStart"/>
            <w:r w:rsidR="00331BAD" w:rsidRPr="00331BAD">
              <w:rPr>
                <w:rFonts w:ascii="Calibri" w:hAnsi="Calibri" w:cs="Arial"/>
                <w:color w:val="002060"/>
                <w:sz w:val="20"/>
                <w:szCs w:val="20"/>
                <w:lang w:val="el-GR"/>
              </w:rPr>
              <w:t>υπερανδρογονισμού</w:t>
            </w:r>
            <w:proofErr w:type="spellEnd"/>
          </w:p>
          <w:p w:rsidR="00331BAD" w:rsidRPr="00331BAD" w:rsidRDefault="00331BAD" w:rsidP="00331BAD">
            <w:pPr>
              <w:jc w:val="both"/>
              <w:rPr>
                <w:rFonts w:ascii="Calibri" w:hAnsi="Calibri" w:cs="Arial"/>
                <w:color w:val="002060"/>
                <w:sz w:val="20"/>
                <w:szCs w:val="20"/>
                <w:lang w:val="el-GR"/>
              </w:rPr>
            </w:pPr>
            <w:r w:rsidRPr="00331BAD">
              <w:rPr>
                <w:rFonts w:ascii="Calibri" w:hAnsi="Calibri" w:cs="Arial"/>
                <w:color w:val="002060"/>
                <w:sz w:val="20"/>
                <w:szCs w:val="20"/>
                <w:lang w:val="el-GR"/>
              </w:rPr>
              <w:t>- να κατανοούν τα αποτελέσματα των ορμονικών ανισορροπιών</w:t>
            </w:r>
          </w:p>
          <w:p w:rsidR="00331BAD" w:rsidRPr="00C509E3" w:rsidRDefault="00331BAD" w:rsidP="00331BAD">
            <w:pPr>
              <w:jc w:val="both"/>
              <w:rPr>
                <w:rFonts w:ascii="Calibri" w:hAnsi="Calibri" w:cs="Arial"/>
                <w:color w:val="002060"/>
                <w:sz w:val="20"/>
                <w:szCs w:val="20"/>
                <w:lang w:val="el-GR"/>
              </w:rPr>
            </w:pPr>
            <w:r w:rsidRPr="00331BAD">
              <w:rPr>
                <w:rFonts w:ascii="Calibri" w:hAnsi="Calibri" w:cs="Arial"/>
                <w:color w:val="002060"/>
                <w:sz w:val="20"/>
                <w:szCs w:val="20"/>
                <w:lang w:val="el-GR"/>
              </w:rPr>
              <w:t xml:space="preserve">- να είναι σε θέση να διαγιγνώσκουν τα συμπτώματα του </w:t>
            </w:r>
            <w:proofErr w:type="spellStart"/>
            <w:r w:rsidRPr="00331BAD">
              <w:rPr>
                <w:rFonts w:ascii="Calibri" w:hAnsi="Calibri" w:cs="Arial"/>
                <w:color w:val="002060"/>
                <w:sz w:val="20"/>
                <w:szCs w:val="20"/>
                <w:lang w:val="el-GR"/>
              </w:rPr>
              <w:t>υπερανδρογονισμού</w:t>
            </w:r>
            <w:proofErr w:type="spellEnd"/>
            <w:r w:rsidRPr="00331BAD">
              <w:rPr>
                <w:rFonts w:ascii="Calibri" w:hAnsi="Calibri" w:cs="Arial"/>
                <w:color w:val="002060"/>
                <w:sz w:val="20"/>
                <w:szCs w:val="20"/>
                <w:lang w:val="el-GR"/>
              </w:rPr>
              <w:t xml:space="preserve"> και να μπορούν να προτείνουν την κατάλληλη θεραπευτική προσέγγιση</w:t>
            </w:r>
            <w:r>
              <w:rPr>
                <w:rFonts w:ascii="Calibri" w:hAnsi="Calibri" w:cs="Arial"/>
                <w:color w:val="002060"/>
                <w:sz w:val="20"/>
                <w:szCs w:val="20"/>
                <w:lang w:val="el-GR"/>
              </w:rPr>
              <w:t>.</w:t>
            </w:r>
          </w:p>
        </w:tc>
      </w:tr>
      <w:tr w:rsidR="006B308C" w:rsidRPr="00705AAD" w:rsidTr="009579FE">
        <w:tblPrEx>
          <w:tblLook w:val="0000"/>
        </w:tblPrEx>
        <w:tc>
          <w:tcPr>
            <w:tcW w:w="8472" w:type="dxa"/>
            <w:gridSpan w:val="2"/>
            <w:tcBorders>
              <w:bottom w:val="nil"/>
            </w:tcBorders>
            <w:shd w:val="clear" w:color="auto" w:fill="DDD9C3" w:themeFill="background2" w:themeFillShade="E6"/>
          </w:tcPr>
          <w:p w:rsidR="006B308C" w:rsidRPr="00705AAD" w:rsidRDefault="006B308C" w:rsidP="009579FE">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6B308C" w:rsidRPr="00302EF1" w:rsidTr="009579FE">
        <w:tc>
          <w:tcPr>
            <w:tcW w:w="8472" w:type="dxa"/>
            <w:gridSpan w:val="2"/>
            <w:tcBorders>
              <w:top w:val="nil"/>
              <w:bottom w:val="nil"/>
            </w:tcBorders>
            <w:shd w:val="clear" w:color="auto" w:fill="DDD9C3" w:themeFill="background2" w:themeFillShade="E6"/>
          </w:tcPr>
          <w:p w:rsidR="006B308C" w:rsidRPr="00705AAD" w:rsidRDefault="006B308C" w:rsidP="009579FE">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B308C" w:rsidRPr="007E6482" w:rsidTr="009579FE">
        <w:tblPrEx>
          <w:tblLook w:val="0000"/>
        </w:tblPrEx>
        <w:tc>
          <w:tcPr>
            <w:tcW w:w="3964" w:type="dxa"/>
            <w:tcBorders>
              <w:top w:val="nil"/>
              <w:bottom w:val="single" w:sz="4" w:space="0" w:color="auto"/>
              <w:right w:val="nil"/>
            </w:tcBorders>
            <w:shd w:val="clear" w:color="auto" w:fill="DDD9C3" w:themeFill="background2" w:themeFillShade="E6"/>
          </w:tcPr>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6B308C" w:rsidRDefault="006B308C" w:rsidP="009579FE">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6B308C" w:rsidRDefault="006B308C" w:rsidP="009579FE">
            <w:pPr>
              <w:rPr>
                <w:rFonts w:ascii="Calibri" w:hAnsi="Calibri" w:cs="Arial"/>
                <w:i/>
                <w:sz w:val="16"/>
                <w:szCs w:val="16"/>
                <w:lang w:val="el-GR"/>
              </w:rPr>
            </w:pPr>
            <w:r>
              <w:rPr>
                <w:rFonts w:ascii="Calibri" w:hAnsi="Calibri" w:cs="Arial"/>
                <w:i/>
                <w:sz w:val="16"/>
                <w:szCs w:val="16"/>
                <w:lang w:val="el-GR"/>
              </w:rPr>
              <w:t>……</w:t>
            </w:r>
          </w:p>
          <w:p w:rsidR="006B308C" w:rsidRDefault="006B308C" w:rsidP="009579FE">
            <w:pPr>
              <w:rPr>
                <w:rFonts w:ascii="Calibri" w:hAnsi="Calibri" w:cs="Arial"/>
                <w:i/>
                <w:sz w:val="16"/>
                <w:szCs w:val="16"/>
                <w:lang w:val="el-GR"/>
              </w:rPr>
            </w:pPr>
            <w:r>
              <w:rPr>
                <w:rFonts w:ascii="Calibri" w:hAnsi="Calibri" w:cs="Arial"/>
                <w:i/>
                <w:sz w:val="16"/>
                <w:szCs w:val="16"/>
                <w:lang w:val="el-GR"/>
              </w:rPr>
              <w:t>Άλλες…</w:t>
            </w:r>
          </w:p>
          <w:p w:rsidR="006B308C" w:rsidRPr="00705AAD" w:rsidRDefault="006B308C" w:rsidP="009579FE">
            <w:pPr>
              <w:rPr>
                <w:rFonts w:ascii="Calibri" w:hAnsi="Calibri" w:cs="Arial"/>
                <w:b/>
                <w:sz w:val="20"/>
                <w:szCs w:val="20"/>
                <w:lang w:val="el-GR"/>
              </w:rPr>
            </w:pPr>
            <w:r>
              <w:rPr>
                <w:rFonts w:ascii="Calibri" w:hAnsi="Calibri" w:cs="Arial"/>
                <w:i/>
                <w:sz w:val="16"/>
                <w:szCs w:val="16"/>
                <w:lang w:val="el-GR"/>
              </w:rPr>
              <w:t>…….</w:t>
            </w:r>
          </w:p>
        </w:tc>
      </w:tr>
      <w:tr w:rsidR="006B308C" w:rsidRPr="00302EF1" w:rsidTr="009579FE">
        <w:trPr>
          <w:trHeight w:val="60"/>
        </w:trPr>
        <w:tc>
          <w:tcPr>
            <w:tcW w:w="8472" w:type="dxa"/>
            <w:gridSpan w:val="2"/>
            <w:tcBorders>
              <w:bottom w:val="single" w:sz="4" w:space="0" w:color="auto"/>
            </w:tcBorders>
          </w:tcPr>
          <w:p w:rsidR="006B308C" w:rsidRPr="00C73180" w:rsidRDefault="006B308C" w:rsidP="009579FE">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6B308C" w:rsidRPr="00C73180" w:rsidRDefault="006B308C" w:rsidP="009579FE">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6B308C" w:rsidRDefault="006B308C" w:rsidP="009579FE">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6B308C" w:rsidRPr="00C73180" w:rsidRDefault="006B308C" w:rsidP="009579FE">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εργασία-εργασία σε διεπιστημονικό περιβάλλον</w:t>
            </w:r>
          </w:p>
          <w:p w:rsidR="006B308C" w:rsidRPr="00C73180" w:rsidRDefault="006B308C" w:rsidP="009579FE">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6B308C" w:rsidRPr="00705AAD" w:rsidRDefault="006B308C" w:rsidP="009579FE">
            <w:pPr>
              <w:widowControl w:val="0"/>
              <w:autoSpaceDE w:val="0"/>
              <w:autoSpaceDN w:val="0"/>
              <w:adjustRightInd w:val="0"/>
              <w:rPr>
                <w:rFonts w:ascii="Calibri" w:hAnsi="Calibri" w:cs="Arial"/>
                <w:i/>
                <w:sz w:val="16"/>
                <w:szCs w:val="16"/>
                <w:lang w:val="el-GR"/>
              </w:rPr>
            </w:pPr>
            <w:r w:rsidRPr="00C73180">
              <w:rPr>
                <w:rFonts w:ascii="Calibri" w:hAnsi="Calibri" w:cs="Arial"/>
                <w:color w:val="002060"/>
                <w:sz w:val="20"/>
                <w:szCs w:val="20"/>
                <w:lang w:val="el-GR"/>
              </w:rPr>
              <w:t>-Προαγωγή της ελεύθερης, δημιουργικής, κριτικής και επαγωγικής σκέψης</w:t>
            </w:r>
          </w:p>
        </w:tc>
      </w:tr>
    </w:tbl>
    <w:p w:rsidR="006B308C" w:rsidRDefault="006B308C" w:rsidP="006B308C">
      <w:pPr>
        <w:widowControl w:val="0"/>
        <w:autoSpaceDE w:val="0"/>
        <w:autoSpaceDN w:val="0"/>
        <w:adjustRightInd w:val="0"/>
        <w:spacing w:before="120" w:after="200" w:line="276" w:lineRule="auto"/>
        <w:rPr>
          <w:rFonts w:ascii="Calibri" w:hAnsi="Calibri" w:cs="Arial"/>
          <w:b/>
          <w:color w:val="000000"/>
          <w:sz w:val="22"/>
          <w:szCs w:val="22"/>
          <w:lang w:val="el-GR"/>
        </w:rPr>
      </w:pPr>
    </w:p>
    <w:p w:rsidR="006B308C" w:rsidRDefault="006B308C" w:rsidP="006B308C">
      <w:pPr>
        <w:widowControl w:val="0"/>
        <w:autoSpaceDE w:val="0"/>
        <w:autoSpaceDN w:val="0"/>
        <w:adjustRightInd w:val="0"/>
        <w:spacing w:before="120" w:after="200" w:line="276" w:lineRule="auto"/>
        <w:rPr>
          <w:rFonts w:ascii="Calibri" w:hAnsi="Calibri" w:cs="Arial"/>
          <w:b/>
          <w:color w:val="000000"/>
          <w:sz w:val="22"/>
          <w:szCs w:val="22"/>
          <w:lang w:val="el-GR"/>
        </w:rPr>
      </w:pPr>
    </w:p>
    <w:p w:rsidR="006B308C" w:rsidRDefault="006B308C" w:rsidP="006B308C">
      <w:pPr>
        <w:widowControl w:val="0"/>
        <w:autoSpaceDE w:val="0"/>
        <w:autoSpaceDN w:val="0"/>
        <w:adjustRightInd w:val="0"/>
        <w:spacing w:before="120" w:after="200" w:line="276" w:lineRule="auto"/>
        <w:rPr>
          <w:rFonts w:ascii="Calibri" w:hAnsi="Calibri" w:cs="Arial"/>
          <w:b/>
          <w:color w:val="000000"/>
          <w:sz w:val="22"/>
          <w:szCs w:val="22"/>
          <w:lang w:val="el-GR"/>
        </w:rPr>
      </w:pPr>
    </w:p>
    <w:p w:rsidR="00B15408" w:rsidRDefault="00B15408">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507A4" w:rsidRDefault="006507A4">
      <w:pPr>
        <w:rPr>
          <w:rFonts w:ascii="Calibri" w:hAnsi="Calibri" w:cs="Arial"/>
          <w:b/>
          <w:color w:val="000000"/>
          <w:sz w:val="22"/>
          <w:szCs w:val="22"/>
          <w:lang w:val="el-GR"/>
        </w:rPr>
      </w:pPr>
    </w:p>
    <w:p w:rsidR="006B308C" w:rsidRPr="00705AAD" w:rsidRDefault="006B308C" w:rsidP="006B308C">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B308C" w:rsidRPr="00CF7DB7" w:rsidTr="009579FE">
        <w:tc>
          <w:tcPr>
            <w:tcW w:w="8472" w:type="dxa"/>
          </w:tcPr>
          <w:p w:rsidR="003B32C6" w:rsidRPr="003B32C6" w:rsidRDefault="003B32C6" w:rsidP="003B32C6">
            <w:pPr>
              <w:pStyle w:val="ab"/>
              <w:numPr>
                <w:ilvl w:val="0"/>
                <w:numId w:val="46"/>
              </w:numPr>
              <w:tabs>
                <w:tab w:val="left" w:pos="351"/>
              </w:tabs>
              <w:ind w:left="284" w:hanging="142"/>
              <w:rPr>
                <w:rFonts w:cs="Arial"/>
                <w:color w:val="002060"/>
                <w:sz w:val="20"/>
                <w:szCs w:val="20"/>
              </w:rPr>
            </w:pPr>
            <w:r>
              <w:rPr>
                <w:rFonts w:cs="Arial"/>
                <w:color w:val="002060"/>
                <w:sz w:val="20"/>
                <w:szCs w:val="20"/>
              </w:rPr>
              <w:t xml:space="preserve">Σύνδρομο </w:t>
            </w:r>
            <w:proofErr w:type="spellStart"/>
            <w:r>
              <w:rPr>
                <w:rFonts w:cs="Arial"/>
                <w:color w:val="002060"/>
                <w:sz w:val="20"/>
                <w:szCs w:val="20"/>
              </w:rPr>
              <w:t>Πολυκυστικών</w:t>
            </w:r>
            <w:proofErr w:type="spellEnd"/>
            <w:r>
              <w:rPr>
                <w:rFonts w:cs="Arial"/>
                <w:color w:val="002060"/>
                <w:sz w:val="20"/>
                <w:szCs w:val="20"/>
              </w:rPr>
              <w:t xml:space="preserve"> Ωοθηκών (</w:t>
            </w:r>
            <w:r w:rsidRPr="003B32C6">
              <w:rPr>
                <w:rFonts w:cs="Arial"/>
                <w:color w:val="002060"/>
                <w:sz w:val="20"/>
                <w:szCs w:val="20"/>
              </w:rPr>
              <w:t xml:space="preserve">PCOS </w:t>
            </w:r>
            <w:r>
              <w:rPr>
                <w:rFonts w:cs="Arial"/>
                <w:color w:val="002060"/>
                <w:sz w:val="20"/>
                <w:szCs w:val="20"/>
              </w:rPr>
              <w:t>)</w:t>
            </w:r>
            <w:r w:rsidRPr="003B32C6">
              <w:rPr>
                <w:rFonts w:cs="Arial"/>
                <w:color w:val="002060"/>
                <w:sz w:val="20"/>
                <w:szCs w:val="20"/>
              </w:rPr>
              <w:t xml:space="preserve"> </w:t>
            </w:r>
          </w:p>
          <w:p w:rsidR="003B32C6" w:rsidRPr="003B32C6" w:rsidRDefault="003B32C6" w:rsidP="003B32C6">
            <w:pPr>
              <w:pStyle w:val="ab"/>
              <w:numPr>
                <w:ilvl w:val="0"/>
                <w:numId w:val="46"/>
              </w:numPr>
              <w:tabs>
                <w:tab w:val="left" w:pos="351"/>
              </w:tabs>
              <w:ind w:left="284" w:hanging="142"/>
              <w:rPr>
                <w:rFonts w:cs="Arial"/>
                <w:color w:val="002060"/>
                <w:sz w:val="20"/>
                <w:szCs w:val="20"/>
              </w:rPr>
            </w:pPr>
            <w:r w:rsidRPr="003B32C6">
              <w:rPr>
                <w:rFonts w:cs="Arial"/>
                <w:color w:val="002060"/>
                <w:sz w:val="20"/>
                <w:szCs w:val="20"/>
              </w:rPr>
              <w:t xml:space="preserve">Όγκοι ωοθηκών </w:t>
            </w:r>
          </w:p>
          <w:p w:rsidR="003B32C6" w:rsidRPr="003B32C6" w:rsidRDefault="003B32C6" w:rsidP="003B32C6">
            <w:pPr>
              <w:pStyle w:val="ab"/>
              <w:numPr>
                <w:ilvl w:val="0"/>
                <w:numId w:val="46"/>
              </w:numPr>
              <w:tabs>
                <w:tab w:val="left" w:pos="351"/>
              </w:tabs>
              <w:ind w:left="284" w:hanging="142"/>
              <w:rPr>
                <w:rFonts w:cs="Arial"/>
                <w:color w:val="002060"/>
                <w:sz w:val="20"/>
                <w:szCs w:val="20"/>
              </w:rPr>
            </w:pPr>
            <w:proofErr w:type="spellStart"/>
            <w:r w:rsidRPr="003B32C6">
              <w:rPr>
                <w:rFonts w:cs="Arial"/>
                <w:color w:val="002060"/>
                <w:sz w:val="20"/>
                <w:szCs w:val="20"/>
              </w:rPr>
              <w:t>Υπερανδρογονισμός</w:t>
            </w:r>
            <w:proofErr w:type="spellEnd"/>
            <w:r w:rsidRPr="003B32C6">
              <w:rPr>
                <w:rFonts w:cs="Arial"/>
                <w:color w:val="002060"/>
                <w:sz w:val="20"/>
                <w:szCs w:val="20"/>
              </w:rPr>
              <w:t xml:space="preserve"> </w:t>
            </w:r>
            <w:proofErr w:type="spellStart"/>
            <w:r w:rsidRPr="003B32C6">
              <w:rPr>
                <w:rFonts w:cs="Arial"/>
                <w:color w:val="002060"/>
                <w:sz w:val="20"/>
                <w:szCs w:val="20"/>
              </w:rPr>
              <w:t>επινεφριδικής</w:t>
            </w:r>
            <w:proofErr w:type="spellEnd"/>
            <w:r w:rsidRPr="003B32C6">
              <w:rPr>
                <w:rFonts w:cs="Arial"/>
                <w:color w:val="002060"/>
                <w:sz w:val="20"/>
                <w:szCs w:val="20"/>
              </w:rPr>
              <w:t xml:space="preserve"> αιτιολογίας</w:t>
            </w:r>
          </w:p>
          <w:p w:rsidR="003B32C6" w:rsidRPr="003B32C6" w:rsidRDefault="003B32C6" w:rsidP="003B32C6">
            <w:pPr>
              <w:pStyle w:val="ab"/>
              <w:numPr>
                <w:ilvl w:val="0"/>
                <w:numId w:val="46"/>
              </w:numPr>
              <w:tabs>
                <w:tab w:val="left" w:pos="351"/>
              </w:tabs>
              <w:ind w:left="284" w:hanging="142"/>
              <w:rPr>
                <w:rFonts w:cs="Arial"/>
                <w:color w:val="002060"/>
                <w:sz w:val="20"/>
                <w:szCs w:val="20"/>
              </w:rPr>
            </w:pPr>
            <w:proofErr w:type="spellStart"/>
            <w:r w:rsidRPr="003B32C6">
              <w:rPr>
                <w:rFonts w:cs="Arial"/>
                <w:color w:val="002060"/>
                <w:sz w:val="20"/>
                <w:szCs w:val="20"/>
              </w:rPr>
              <w:t>Υπερανδρογονισμός</w:t>
            </w:r>
            <w:proofErr w:type="spellEnd"/>
            <w:r w:rsidRPr="003B32C6">
              <w:rPr>
                <w:rFonts w:cs="Arial"/>
                <w:color w:val="002060"/>
                <w:sz w:val="20"/>
                <w:szCs w:val="20"/>
              </w:rPr>
              <w:t xml:space="preserve"> στην παιδική ηλικία </w:t>
            </w:r>
          </w:p>
          <w:p w:rsidR="003B32C6" w:rsidRPr="003B32C6" w:rsidRDefault="003B32C6" w:rsidP="003B32C6">
            <w:pPr>
              <w:pStyle w:val="ab"/>
              <w:numPr>
                <w:ilvl w:val="0"/>
                <w:numId w:val="46"/>
              </w:numPr>
              <w:tabs>
                <w:tab w:val="left" w:pos="351"/>
              </w:tabs>
              <w:ind w:left="284" w:hanging="142"/>
              <w:rPr>
                <w:rFonts w:cs="Arial"/>
                <w:color w:val="002060"/>
                <w:sz w:val="20"/>
                <w:szCs w:val="20"/>
              </w:rPr>
            </w:pPr>
            <w:r w:rsidRPr="003B32C6">
              <w:rPr>
                <w:rFonts w:cs="Arial"/>
                <w:color w:val="002060"/>
                <w:sz w:val="20"/>
                <w:szCs w:val="20"/>
              </w:rPr>
              <w:t xml:space="preserve">Ενδομήτρια προέλευση </w:t>
            </w:r>
            <w:proofErr w:type="spellStart"/>
            <w:r w:rsidRPr="003B32C6">
              <w:rPr>
                <w:rFonts w:cs="Arial"/>
                <w:color w:val="002060"/>
                <w:sz w:val="20"/>
                <w:szCs w:val="20"/>
              </w:rPr>
              <w:t>υπερανδρογονισμού</w:t>
            </w:r>
            <w:proofErr w:type="spellEnd"/>
          </w:p>
          <w:p w:rsidR="003B32C6" w:rsidRPr="003B32C6" w:rsidRDefault="003B32C6" w:rsidP="003B32C6">
            <w:pPr>
              <w:pStyle w:val="ab"/>
              <w:numPr>
                <w:ilvl w:val="0"/>
                <w:numId w:val="46"/>
              </w:numPr>
              <w:tabs>
                <w:tab w:val="left" w:pos="351"/>
              </w:tabs>
              <w:ind w:left="284" w:hanging="142"/>
              <w:rPr>
                <w:rFonts w:cs="Arial"/>
                <w:color w:val="002060"/>
                <w:sz w:val="20"/>
                <w:szCs w:val="20"/>
              </w:rPr>
            </w:pPr>
            <w:proofErr w:type="spellStart"/>
            <w:r>
              <w:rPr>
                <w:rFonts w:cs="Arial"/>
                <w:color w:val="002060"/>
                <w:sz w:val="20"/>
                <w:szCs w:val="20"/>
              </w:rPr>
              <w:t>Υπερανδρογονισμός</w:t>
            </w:r>
            <w:proofErr w:type="spellEnd"/>
            <w:r>
              <w:rPr>
                <w:rFonts w:cs="Arial"/>
                <w:color w:val="002060"/>
                <w:sz w:val="20"/>
                <w:szCs w:val="20"/>
              </w:rPr>
              <w:t xml:space="preserve"> και αντίσταση στην ινσουλίνη</w:t>
            </w:r>
          </w:p>
          <w:p w:rsidR="003B32C6" w:rsidRPr="003B32C6" w:rsidRDefault="003B32C6" w:rsidP="003B32C6">
            <w:pPr>
              <w:pStyle w:val="ab"/>
              <w:numPr>
                <w:ilvl w:val="0"/>
                <w:numId w:val="46"/>
              </w:numPr>
              <w:tabs>
                <w:tab w:val="left" w:pos="351"/>
              </w:tabs>
              <w:ind w:left="284" w:hanging="142"/>
              <w:rPr>
                <w:rFonts w:cs="Arial"/>
                <w:color w:val="002060"/>
                <w:sz w:val="20"/>
                <w:szCs w:val="20"/>
              </w:rPr>
            </w:pPr>
            <w:r w:rsidRPr="003B32C6">
              <w:rPr>
                <w:rFonts w:cs="Arial"/>
                <w:color w:val="002060"/>
                <w:sz w:val="20"/>
                <w:szCs w:val="20"/>
              </w:rPr>
              <w:t xml:space="preserve">Λιπώδες ήπαρ: </w:t>
            </w:r>
            <w:proofErr w:type="spellStart"/>
            <w:r w:rsidRPr="003B32C6">
              <w:rPr>
                <w:rFonts w:cs="Arial"/>
                <w:color w:val="002060"/>
                <w:sz w:val="20"/>
                <w:szCs w:val="20"/>
              </w:rPr>
              <w:t>ιστοπαθολογία</w:t>
            </w:r>
            <w:proofErr w:type="spellEnd"/>
            <w:r w:rsidRPr="003B32C6">
              <w:rPr>
                <w:rFonts w:cs="Arial"/>
                <w:color w:val="002060"/>
                <w:sz w:val="20"/>
                <w:szCs w:val="20"/>
              </w:rPr>
              <w:t xml:space="preserve"> του ήπατος σε ασθενείς με διαβήτη/παχυσαρκία/PCOS </w:t>
            </w:r>
          </w:p>
          <w:p w:rsidR="003B32C6" w:rsidRPr="003B32C6" w:rsidRDefault="003B32C6" w:rsidP="003B32C6">
            <w:pPr>
              <w:pStyle w:val="ab"/>
              <w:numPr>
                <w:ilvl w:val="0"/>
                <w:numId w:val="46"/>
              </w:numPr>
              <w:tabs>
                <w:tab w:val="left" w:pos="351"/>
              </w:tabs>
              <w:ind w:left="284" w:hanging="142"/>
              <w:rPr>
                <w:rFonts w:cs="Arial"/>
                <w:color w:val="002060"/>
                <w:sz w:val="20"/>
                <w:szCs w:val="20"/>
              </w:rPr>
            </w:pPr>
            <w:r w:rsidRPr="003B32C6">
              <w:rPr>
                <w:rFonts w:cs="Arial"/>
                <w:color w:val="002060"/>
                <w:sz w:val="20"/>
                <w:szCs w:val="20"/>
              </w:rPr>
              <w:t xml:space="preserve">Φαρμακευτική αντιμετώπιση διαταραχών τριχοφυΐας </w:t>
            </w:r>
          </w:p>
          <w:p w:rsidR="006B308C" w:rsidRPr="0092507E" w:rsidRDefault="003B32C6" w:rsidP="003B32C6">
            <w:pPr>
              <w:pStyle w:val="ab"/>
              <w:numPr>
                <w:ilvl w:val="0"/>
                <w:numId w:val="46"/>
              </w:numPr>
              <w:tabs>
                <w:tab w:val="left" w:pos="351"/>
              </w:tabs>
              <w:spacing w:after="0" w:line="240" w:lineRule="auto"/>
              <w:ind w:left="284" w:hanging="142"/>
              <w:rPr>
                <w:rFonts w:cs="Arial"/>
                <w:color w:val="002060"/>
                <w:sz w:val="20"/>
                <w:szCs w:val="20"/>
              </w:rPr>
            </w:pPr>
            <w:r w:rsidRPr="003B32C6">
              <w:rPr>
                <w:rFonts w:cs="Arial"/>
                <w:color w:val="002060"/>
                <w:sz w:val="20"/>
                <w:szCs w:val="20"/>
              </w:rPr>
              <w:t xml:space="preserve">Θεραπεία </w:t>
            </w:r>
            <w:proofErr w:type="spellStart"/>
            <w:r w:rsidRPr="003B32C6">
              <w:rPr>
                <w:rFonts w:cs="Arial"/>
                <w:color w:val="002060"/>
                <w:sz w:val="20"/>
                <w:szCs w:val="20"/>
              </w:rPr>
              <w:t>δασυτριχισμού</w:t>
            </w:r>
            <w:proofErr w:type="spellEnd"/>
          </w:p>
        </w:tc>
      </w:tr>
    </w:tbl>
    <w:p w:rsidR="00ED1379" w:rsidRDefault="00ED1379" w:rsidP="006B308C">
      <w:pPr>
        <w:widowControl w:val="0"/>
        <w:autoSpaceDE w:val="0"/>
        <w:autoSpaceDN w:val="0"/>
        <w:adjustRightInd w:val="0"/>
        <w:spacing w:before="120" w:after="200" w:line="276" w:lineRule="auto"/>
        <w:rPr>
          <w:rFonts w:ascii="Calibri" w:hAnsi="Calibri" w:cs="Arial"/>
          <w:b/>
          <w:color w:val="000000"/>
          <w:sz w:val="22"/>
          <w:szCs w:val="22"/>
          <w:lang w:val="el-GR"/>
        </w:rPr>
      </w:pPr>
    </w:p>
    <w:p w:rsidR="006B308C" w:rsidRPr="00705AAD" w:rsidRDefault="006B308C" w:rsidP="006B308C">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6B308C" w:rsidRPr="00302EF1" w:rsidTr="009579FE">
        <w:tc>
          <w:tcPr>
            <w:tcW w:w="3306" w:type="dxa"/>
            <w:shd w:val="clear" w:color="auto" w:fill="DDD9C3" w:themeFill="background2" w:themeFillShade="E6"/>
          </w:tcPr>
          <w:p w:rsidR="006B308C" w:rsidRPr="00705AAD" w:rsidRDefault="006B308C" w:rsidP="009579FE">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6B308C" w:rsidRPr="00705AAD" w:rsidRDefault="006B308C" w:rsidP="009579FE">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6B308C" w:rsidRPr="00302EF1" w:rsidTr="009579FE">
        <w:tc>
          <w:tcPr>
            <w:tcW w:w="3306" w:type="dxa"/>
            <w:shd w:val="clear" w:color="auto" w:fill="DDD9C3" w:themeFill="background2" w:themeFillShade="E6"/>
          </w:tcPr>
          <w:p w:rsidR="006B308C" w:rsidRPr="00705AAD" w:rsidRDefault="006B308C" w:rsidP="009579FE">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B308C" w:rsidRPr="00F85E18" w:rsidRDefault="006B308C" w:rsidP="009579FE">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23"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6B308C" w:rsidRPr="00F72B38" w:rsidRDefault="006B308C" w:rsidP="009579FE">
            <w:pPr>
              <w:rPr>
                <w:rFonts w:ascii="Calibri" w:hAnsi="Calibri" w:cs="Arial"/>
                <w:b/>
                <w:color w:val="002060"/>
                <w:sz w:val="20"/>
                <w:szCs w:val="20"/>
                <w:lang w:val="el-GR"/>
              </w:rPr>
            </w:pPr>
          </w:p>
        </w:tc>
      </w:tr>
      <w:tr w:rsidR="006B308C" w:rsidRPr="00705AAD" w:rsidTr="009579FE">
        <w:tc>
          <w:tcPr>
            <w:tcW w:w="3306" w:type="dxa"/>
            <w:shd w:val="clear" w:color="auto" w:fill="DDD9C3" w:themeFill="background2" w:themeFillShade="E6"/>
          </w:tcPr>
          <w:p w:rsidR="006B308C" w:rsidRPr="00705AAD" w:rsidRDefault="006B308C" w:rsidP="009579FE">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6B308C" w:rsidRPr="00705AAD" w:rsidRDefault="006B308C" w:rsidP="009579FE">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6B308C" w:rsidRPr="00705AAD" w:rsidRDefault="006B308C" w:rsidP="009579FE">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6B308C" w:rsidRPr="00705AAD" w:rsidRDefault="006B308C" w:rsidP="009579FE">
            <w:pPr>
              <w:jc w:val="both"/>
              <w:rPr>
                <w:rFonts w:ascii="Calibri" w:hAnsi="Calibri" w:cs="Arial"/>
                <w:i/>
                <w:sz w:val="16"/>
                <w:szCs w:val="16"/>
                <w:lang w:val="el-GR"/>
              </w:rPr>
            </w:pPr>
          </w:p>
          <w:p w:rsidR="006B308C" w:rsidRPr="00705AAD" w:rsidRDefault="006B308C" w:rsidP="009579FE">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6B308C" w:rsidRPr="00705AAD" w:rsidTr="009579FE">
              <w:tc>
                <w:tcPr>
                  <w:tcW w:w="3086" w:type="dxa"/>
                  <w:shd w:val="clear" w:color="auto" w:fill="DDD9C3" w:themeFill="background2" w:themeFillShade="E6"/>
                  <w:vAlign w:val="center"/>
                </w:tcPr>
                <w:p w:rsidR="006B308C" w:rsidRPr="00705AAD" w:rsidRDefault="006B308C" w:rsidP="009579FE">
                  <w:pPr>
                    <w:jc w:val="center"/>
                    <w:rPr>
                      <w:rFonts w:ascii="Calibri" w:hAnsi="Calibri" w:cs="Arial"/>
                      <w:b/>
                      <w:i/>
                      <w:sz w:val="20"/>
                      <w:szCs w:val="20"/>
                    </w:rPr>
                  </w:pPr>
                  <w:proofErr w:type="spellStart"/>
                  <w:r w:rsidRPr="00705AAD">
                    <w:rPr>
                      <w:rFonts w:ascii="Calibri" w:hAnsi="Calibri" w:cs="Arial"/>
                      <w:b/>
                      <w:i/>
                      <w:sz w:val="20"/>
                      <w:szCs w:val="20"/>
                    </w:rPr>
                    <w:lastRenderedPageBreak/>
                    <w:t>Δραστηριότητα</w:t>
                  </w:r>
                  <w:proofErr w:type="spellEnd"/>
                </w:p>
              </w:tc>
              <w:tc>
                <w:tcPr>
                  <w:tcW w:w="1854" w:type="dxa"/>
                  <w:shd w:val="clear" w:color="auto" w:fill="DDD9C3" w:themeFill="background2" w:themeFillShade="E6"/>
                  <w:vAlign w:val="center"/>
                </w:tcPr>
                <w:p w:rsidR="006B308C" w:rsidRPr="00705AAD" w:rsidRDefault="006B308C" w:rsidP="009579FE">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6B308C" w:rsidRPr="00705AAD" w:rsidTr="009579FE">
              <w:tc>
                <w:tcPr>
                  <w:tcW w:w="3086" w:type="dxa"/>
                </w:tcPr>
                <w:p w:rsidR="006B308C" w:rsidRPr="00705AAD" w:rsidRDefault="006B308C" w:rsidP="009579FE">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6B308C" w:rsidRPr="00705AAD" w:rsidRDefault="006B308C" w:rsidP="009579FE">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6B308C" w:rsidRPr="00705AAD" w:rsidTr="009579FE">
              <w:tc>
                <w:tcPr>
                  <w:tcW w:w="3086" w:type="dxa"/>
                  <w:shd w:val="clear" w:color="auto" w:fill="auto"/>
                </w:tcPr>
                <w:p w:rsidR="006B308C" w:rsidRPr="00F85E18" w:rsidRDefault="006B308C" w:rsidP="009579FE">
                  <w:pPr>
                    <w:rPr>
                      <w:rFonts w:ascii="Calibri" w:hAnsi="Calibri" w:cs="Arial"/>
                      <w:color w:val="002060"/>
                      <w:sz w:val="20"/>
                      <w:szCs w:val="20"/>
                      <w:lang w:val="el-GR"/>
                    </w:rPr>
                  </w:pPr>
                  <w:r>
                    <w:rPr>
                      <w:rFonts w:ascii="Calibri" w:hAnsi="Calibri" w:cs="Arial"/>
                      <w:color w:val="002060"/>
                      <w:sz w:val="20"/>
                      <w:szCs w:val="20"/>
                      <w:lang w:val="el-GR"/>
                    </w:rPr>
                    <w:t>Πρακτικές/Κλινικές ασκήσεις</w:t>
                  </w:r>
                </w:p>
              </w:tc>
              <w:tc>
                <w:tcPr>
                  <w:tcW w:w="1854" w:type="dxa"/>
                </w:tcPr>
                <w:p w:rsidR="006B308C" w:rsidRPr="00705AAD" w:rsidRDefault="006B308C" w:rsidP="009579FE">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6B308C" w:rsidRPr="00705AAD" w:rsidTr="009579FE">
              <w:tc>
                <w:tcPr>
                  <w:tcW w:w="3086" w:type="dxa"/>
                  <w:shd w:val="clear" w:color="auto" w:fill="auto"/>
                </w:tcPr>
                <w:p w:rsidR="006B308C" w:rsidRPr="00F85E18" w:rsidRDefault="006B308C" w:rsidP="009579FE">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6B308C" w:rsidRPr="00705AAD" w:rsidRDefault="006B308C" w:rsidP="009579FE">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6B308C" w:rsidRPr="00705AAD" w:rsidTr="009579FE">
              <w:tc>
                <w:tcPr>
                  <w:tcW w:w="3086" w:type="dxa"/>
                  <w:shd w:val="clear" w:color="auto" w:fill="auto"/>
                </w:tcPr>
                <w:p w:rsidR="006B308C" w:rsidRPr="00F85E18" w:rsidRDefault="006B308C" w:rsidP="009579FE">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6B308C" w:rsidRPr="00F85E18" w:rsidRDefault="006B308C" w:rsidP="009579FE">
                  <w:pPr>
                    <w:jc w:val="center"/>
                    <w:rPr>
                      <w:rFonts w:ascii="Calibri" w:hAnsi="Calibri" w:cs="Arial"/>
                      <w:b/>
                      <w:color w:val="002060"/>
                      <w:sz w:val="20"/>
                      <w:szCs w:val="20"/>
                      <w:lang w:val="el-GR"/>
                    </w:rPr>
                  </w:pPr>
                  <w:r>
                    <w:rPr>
                      <w:rFonts w:ascii="Calibri" w:hAnsi="Calibri" w:cs="Arial"/>
                      <w:b/>
                      <w:color w:val="002060"/>
                      <w:sz w:val="20"/>
                      <w:szCs w:val="20"/>
                      <w:lang w:val="el-GR"/>
                    </w:rPr>
                    <w:t>180</w:t>
                  </w:r>
                </w:p>
              </w:tc>
            </w:tr>
            <w:tr w:rsidR="006B308C" w:rsidRPr="00705AAD" w:rsidTr="009579FE">
              <w:tc>
                <w:tcPr>
                  <w:tcW w:w="3086" w:type="dxa"/>
                  <w:shd w:val="clear" w:color="auto" w:fill="auto"/>
                </w:tcPr>
                <w:p w:rsidR="006B308C" w:rsidRPr="00F85E18" w:rsidRDefault="006B308C" w:rsidP="009579FE">
                  <w:pPr>
                    <w:rPr>
                      <w:rFonts w:ascii="Calibri" w:hAnsi="Calibri" w:cs="Arial"/>
                      <w:color w:val="002060"/>
                      <w:sz w:val="20"/>
                      <w:szCs w:val="20"/>
                      <w:lang w:val="el-GR"/>
                    </w:rPr>
                  </w:pPr>
                </w:p>
              </w:tc>
              <w:tc>
                <w:tcPr>
                  <w:tcW w:w="1854" w:type="dxa"/>
                </w:tcPr>
                <w:p w:rsidR="006B308C" w:rsidRPr="00705AAD" w:rsidRDefault="006B308C" w:rsidP="009579FE">
                  <w:pPr>
                    <w:jc w:val="center"/>
                    <w:rPr>
                      <w:rFonts w:ascii="Calibri" w:hAnsi="Calibri" w:cs="Arial"/>
                      <w:color w:val="002060"/>
                      <w:sz w:val="20"/>
                      <w:szCs w:val="20"/>
                      <w:lang w:val="el-GR"/>
                    </w:rPr>
                  </w:pPr>
                </w:p>
              </w:tc>
            </w:tr>
            <w:tr w:rsidR="006B308C" w:rsidRPr="00705AAD" w:rsidTr="009579FE">
              <w:tc>
                <w:tcPr>
                  <w:tcW w:w="3086" w:type="dxa"/>
                  <w:shd w:val="clear" w:color="auto" w:fill="auto"/>
                </w:tcPr>
                <w:p w:rsidR="006B308C" w:rsidRPr="00F85E18" w:rsidRDefault="006B308C" w:rsidP="009579FE">
                  <w:pPr>
                    <w:rPr>
                      <w:rFonts w:ascii="Calibri" w:hAnsi="Calibri" w:cs="Arial"/>
                      <w:color w:val="002060"/>
                      <w:sz w:val="20"/>
                      <w:szCs w:val="20"/>
                      <w:lang w:val="el-GR"/>
                    </w:rPr>
                  </w:pPr>
                </w:p>
              </w:tc>
              <w:tc>
                <w:tcPr>
                  <w:tcW w:w="1854" w:type="dxa"/>
                </w:tcPr>
                <w:p w:rsidR="006B308C" w:rsidRPr="00F85E18" w:rsidRDefault="006B308C" w:rsidP="009579FE">
                  <w:pPr>
                    <w:rPr>
                      <w:rFonts w:ascii="Calibri" w:hAnsi="Calibri" w:cs="Arial"/>
                      <w:color w:val="002060"/>
                      <w:sz w:val="20"/>
                      <w:szCs w:val="20"/>
                      <w:lang w:val="el-GR"/>
                    </w:rPr>
                  </w:pPr>
                </w:p>
              </w:tc>
            </w:tr>
            <w:tr w:rsidR="006B308C" w:rsidRPr="00705AAD" w:rsidTr="009579FE">
              <w:tc>
                <w:tcPr>
                  <w:tcW w:w="3086" w:type="dxa"/>
                  <w:shd w:val="clear" w:color="auto" w:fill="auto"/>
                </w:tcPr>
                <w:p w:rsidR="006B308C" w:rsidRPr="00F85E18" w:rsidRDefault="006B308C" w:rsidP="009579FE">
                  <w:pPr>
                    <w:rPr>
                      <w:rFonts w:ascii="Calibri" w:hAnsi="Calibri" w:cs="Arial"/>
                      <w:color w:val="002060"/>
                      <w:sz w:val="20"/>
                      <w:szCs w:val="20"/>
                      <w:lang w:val="el-GR"/>
                    </w:rPr>
                  </w:pPr>
                </w:p>
              </w:tc>
              <w:tc>
                <w:tcPr>
                  <w:tcW w:w="1854" w:type="dxa"/>
                </w:tcPr>
                <w:p w:rsidR="006B308C" w:rsidRPr="00F85E18" w:rsidRDefault="006B308C" w:rsidP="009579FE">
                  <w:pPr>
                    <w:rPr>
                      <w:rFonts w:ascii="Calibri" w:hAnsi="Calibri" w:cs="Arial"/>
                      <w:color w:val="002060"/>
                      <w:sz w:val="20"/>
                      <w:szCs w:val="20"/>
                      <w:lang w:val="el-GR"/>
                    </w:rPr>
                  </w:pPr>
                </w:p>
              </w:tc>
            </w:tr>
            <w:tr w:rsidR="006B308C" w:rsidRPr="00705AAD" w:rsidTr="009579FE">
              <w:tc>
                <w:tcPr>
                  <w:tcW w:w="3086" w:type="dxa"/>
                  <w:shd w:val="clear" w:color="auto" w:fill="auto"/>
                </w:tcPr>
                <w:p w:rsidR="006B308C" w:rsidRPr="00F85E18" w:rsidRDefault="006B308C" w:rsidP="009579FE">
                  <w:pPr>
                    <w:rPr>
                      <w:rFonts w:ascii="Calibri" w:hAnsi="Calibri" w:cs="Arial"/>
                      <w:color w:val="002060"/>
                      <w:sz w:val="20"/>
                      <w:szCs w:val="20"/>
                      <w:lang w:val="el-GR"/>
                    </w:rPr>
                  </w:pPr>
                </w:p>
              </w:tc>
              <w:tc>
                <w:tcPr>
                  <w:tcW w:w="1854" w:type="dxa"/>
                </w:tcPr>
                <w:p w:rsidR="006B308C" w:rsidRPr="00F85E18" w:rsidRDefault="006B308C" w:rsidP="009579FE">
                  <w:pPr>
                    <w:rPr>
                      <w:rFonts w:ascii="Calibri" w:hAnsi="Calibri" w:cs="Arial"/>
                      <w:color w:val="002060"/>
                      <w:sz w:val="20"/>
                      <w:szCs w:val="20"/>
                      <w:lang w:val="el-GR"/>
                    </w:rPr>
                  </w:pPr>
                </w:p>
              </w:tc>
            </w:tr>
            <w:tr w:rsidR="006B308C" w:rsidRPr="00705AAD" w:rsidTr="009579FE">
              <w:tc>
                <w:tcPr>
                  <w:tcW w:w="3086" w:type="dxa"/>
                  <w:shd w:val="clear" w:color="auto" w:fill="auto"/>
                </w:tcPr>
                <w:p w:rsidR="006B308C" w:rsidRPr="00F85E18" w:rsidRDefault="006B308C" w:rsidP="009579FE">
                  <w:pPr>
                    <w:rPr>
                      <w:rFonts w:ascii="Calibri" w:hAnsi="Calibri" w:cs="Arial"/>
                      <w:color w:val="002060"/>
                      <w:sz w:val="20"/>
                      <w:szCs w:val="20"/>
                      <w:lang w:val="el-GR"/>
                    </w:rPr>
                  </w:pPr>
                </w:p>
              </w:tc>
              <w:tc>
                <w:tcPr>
                  <w:tcW w:w="1854" w:type="dxa"/>
                </w:tcPr>
                <w:p w:rsidR="006B308C" w:rsidRPr="00705AAD" w:rsidRDefault="006B308C" w:rsidP="009579FE">
                  <w:pPr>
                    <w:jc w:val="center"/>
                    <w:rPr>
                      <w:rFonts w:ascii="Calibri" w:hAnsi="Calibri" w:cs="Arial"/>
                      <w:color w:val="002060"/>
                      <w:sz w:val="20"/>
                      <w:szCs w:val="20"/>
                      <w:lang w:val="el-GR"/>
                    </w:rPr>
                  </w:pPr>
                </w:p>
              </w:tc>
            </w:tr>
          </w:tbl>
          <w:p w:rsidR="006B308C" w:rsidRPr="00705AAD" w:rsidRDefault="006B308C" w:rsidP="009579FE">
            <w:pPr>
              <w:rPr>
                <w:rFonts w:ascii="Tahoma" w:hAnsi="Tahoma" w:cs="Tahoma"/>
              </w:rPr>
            </w:pPr>
          </w:p>
        </w:tc>
      </w:tr>
      <w:tr w:rsidR="006B308C" w:rsidRPr="00727AA7" w:rsidTr="009579FE">
        <w:tc>
          <w:tcPr>
            <w:tcW w:w="3306" w:type="dxa"/>
          </w:tcPr>
          <w:p w:rsidR="006B308C" w:rsidRPr="00705AAD" w:rsidRDefault="006B308C" w:rsidP="009579FE">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6B308C" w:rsidRPr="00705AAD" w:rsidRDefault="006B308C" w:rsidP="009579FE">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6B308C" w:rsidRPr="00705AAD" w:rsidRDefault="006B308C" w:rsidP="009579FE">
            <w:pPr>
              <w:jc w:val="both"/>
              <w:rPr>
                <w:rFonts w:ascii="Calibri" w:hAnsi="Calibri" w:cs="Arial"/>
                <w:i/>
                <w:sz w:val="16"/>
                <w:szCs w:val="16"/>
                <w:lang w:val="el-GR"/>
              </w:rPr>
            </w:pPr>
          </w:p>
          <w:p w:rsidR="006B308C" w:rsidRPr="00705AAD" w:rsidRDefault="006B308C" w:rsidP="009579FE">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B308C" w:rsidRPr="00705AAD" w:rsidRDefault="006B308C" w:rsidP="009579FE">
            <w:pPr>
              <w:jc w:val="both"/>
              <w:rPr>
                <w:rFonts w:ascii="Calibri" w:hAnsi="Calibri" w:cs="Arial"/>
                <w:i/>
                <w:sz w:val="16"/>
                <w:szCs w:val="16"/>
                <w:lang w:val="el-GR"/>
              </w:rPr>
            </w:pPr>
          </w:p>
          <w:p w:rsidR="006B308C" w:rsidRPr="00705AAD" w:rsidRDefault="006B308C" w:rsidP="009579FE">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6B308C" w:rsidRDefault="006B308C" w:rsidP="009579FE">
            <w:pPr>
              <w:rPr>
                <w:rFonts w:ascii="Calibri" w:hAnsi="Calibri" w:cs="Arial"/>
                <w:color w:val="002060"/>
                <w:sz w:val="20"/>
                <w:szCs w:val="20"/>
                <w:lang w:val="el-GR"/>
              </w:rPr>
            </w:pPr>
          </w:p>
          <w:p w:rsidR="006B308C" w:rsidRPr="00BD3A25" w:rsidRDefault="006B308C" w:rsidP="009579FE">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6B308C" w:rsidRDefault="006B308C" w:rsidP="009579FE">
            <w:pPr>
              <w:rPr>
                <w:rFonts w:ascii="Calibri" w:hAnsi="Calibri" w:cs="Arial"/>
                <w:color w:val="002060"/>
                <w:sz w:val="20"/>
                <w:szCs w:val="20"/>
                <w:lang w:val="el-GR"/>
              </w:rPr>
            </w:pPr>
          </w:p>
          <w:p w:rsidR="006B308C" w:rsidRPr="00BD3A25" w:rsidRDefault="006B308C" w:rsidP="009579FE">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6B308C" w:rsidRDefault="006B308C" w:rsidP="009579FE">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6B308C" w:rsidRPr="00BD3A25" w:rsidRDefault="006B308C" w:rsidP="009579FE">
            <w:pPr>
              <w:rPr>
                <w:rFonts w:ascii="Calibri" w:hAnsi="Calibri" w:cs="Arial"/>
                <w:color w:val="002060"/>
                <w:sz w:val="20"/>
                <w:szCs w:val="20"/>
                <w:lang w:val="el-GR"/>
              </w:rPr>
            </w:pPr>
          </w:p>
          <w:p w:rsidR="006B308C" w:rsidRDefault="006B308C" w:rsidP="009579FE">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6B308C" w:rsidRDefault="006B308C" w:rsidP="009579FE">
            <w:pPr>
              <w:rPr>
                <w:rFonts w:ascii="Calibri" w:hAnsi="Calibri" w:cs="Arial"/>
                <w:color w:val="002060"/>
                <w:lang w:val="el-GR"/>
              </w:rPr>
            </w:pPr>
          </w:p>
          <w:p w:rsidR="006B308C" w:rsidRPr="00705AAD" w:rsidRDefault="006B308C" w:rsidP="009579FE">
            <w:pPr>
              <w:rPr>
                <w:rFonts w:ascii="Calibri" w:hAnsi="Calibri" w:cs="Arial"/>
                <w:color w:val="002060"/>
                <w:lang w:val="el-GR"/>
              </w:rPr>
            </w:pPr>
          </w:p>
        </w:tc>
      </w:tr>
    </w:tbl>
    <w:p w:rsidR="006B308C" w:rsidRPr="00705AAD" w:rsidRDefault="006B308C" w:rsidP="006B308C">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6B308C" w:rsidRPr="00302EF1" w:rsidTr="009579FE">
        <w:tc>
          <w:tcPr>
            <w:tcW w:w="8472" w:type="dxa"/>
          </w:tcPr>
          <w:p w:rsidR="006B308C" w:rsidRPr="00BD3A25" w:rsidRDefault="006B308C" w:rsidP="009579FE">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6B308C" w:rsidRPr="00705AAD" w:rsidRDefault="006B308C" w:rsidP="009579FE">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6B308C" w:rsidRDefault="006B308C" w:rsidP="006B308C">
      <w:pPr>
        <w:widowControl w:val="0"/>
        <w:pBdr>
          <w:bottom w:val="dotted" w:sz="24" w:space="1" w:color="auto"/>
        </w:pBdr>
        <w:autoSpaceDE w:val="0"/>
        <w:autoSpaceDN w:val="0"/>
        <w:adjustRightInd w:val="0"/>
        <w:spacing w:before="240" w:after="200" w:line="276" w:lineRule="auto"/>
        <w:jc w:val="center"/>
        <w:rPr>
          <w:rFonts w:ascii="Calibri" w:hAnsi="Calibri" w:cs="Arial"/>
          <w:b/>
          <w:color w:val="000000"/>
          <w:sz w:val="28"/>
          <w:szCs w:val="28"/>
          <w:lang w:val="el-GR"/>
        </w:rPr>
      </w:pPr>
    </w:p>
    <w:p w:rsidR="006507A4" w:rsidRDefault="006507A4" w:rsidP="006507A4">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7F2826" w:rsidRPr="00705AAD" w:rsidRDefault="007F2826" w:rsidP="007F2826">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7F2826" w:rsidRPr="00705AAD" w:rsidTr="008E0064">
        <w:tc>
          <w:tcPr>
            <w:tcW w:w="3205" w:type="dxa"/>
            <w:shd w:val="clear" w:color="auto" w:fill="DDD9C3" w:themeFill="background2" w:themeFillShade="E6"/>
          </w:tcPr>
          <w:p w:rsidR="007F2826" w:rsidRPr="00705AAD" w:rsidRDefault="007F2826" w:rsidP="008E0064">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7F2826" w:rsidRPr="0010752D" w:rsidRDefault="007F2826" w:rsidP="008E0064">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7F2826" w:rsidRPr="00705AAD" w:rsidTr="008E0064">
        <w:tc>
          <w:tcPr>
            <w:tcW w:w="3205" w:type="dxa"/>
            <w:shd w:val="clear" w:color="auto" w:fill="DDD9C3" w:themeFill="background2" w:themeFillShade="E6"/>
          </w:tcPr>
          <w:p w:rsidR="007F2826" w:rsidRPr="00705AAD" w:rsidRDefault="007F2826" w:rsidP="008E0064">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7F2826" w:rsidRPr="0010752D" w:rsidRDefault="007F2826" w:rsidP="008E0064">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7F2826" w:rsidRPr="00705AAD" w:rsidTr="008E0064">
        <w:tc>
          <w:tcPr>
            <w:tcW w:w="3205" w:type="dxa"/>
            <w:shd w:val="clear" w:color="auto" w:fill="DDD9C3" w:themeFill="background2" w:themeFillShade="E6"/>
          </w:tcPr>
          <w:p w:rsidR="007F2826" w:rsidRPr="00705AAD" w:rsidRDefault="007F2826" w:rsidP="008E0064">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7F2826" w:rsidRPr="00705AAD" w:rsidRDefault="007F2826" w:rsidP="008E0064">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7F2826" w:rsidRPr="00705AAD" w:rsidTr="008E0064">
        <w:tc>
          <w:tcPr>
            <w:tcW w:w="3205" w:type="dxa"/>
            <w:shd w:val="clear" w:color="auto" w:fill="DDD9C3" w:themeFill="background2" w:themeFillShade="E6"/>
          </w:tcPr>
          <w:p w:rsidR="007F2826" w:rsidRPr="00705AAD" w:rsidRDefault="007F2826" w:rsidP="008E0064">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7F2826" w:rsidRPr="0010752D" w:rsidRDefault="007F2826" w:rsidP="00B44D6F">
            <w:pPr>
              <w:rPr>
                <w:rFonts w:ascii="Calibri" w:hAnsi="Calibri" w:cs="Arial"/>
                <w:sz w:val="20"/>
                <w:szCs w:val="20"/>
                <w:lang w:val="el-GR"/>
              </w:rPr>
            </w:pPr>
            <w:r w:rsidRPr="00F85E18">
              <w:rPr>
                <w:rFonts w:ascii="Calibri" w:hAnsi="Calibri" w:cs="Arial"/>
                <w:color w:val="002060"/>
                <w:sz w:val="20"/>
                <w:szCs w:val="20"/>
                <w:lang w:val="el-GR"/>
              </w:rPr>
              <w:t>0100</w:t>
            </w:r>
            <w:r>
              <w:rPr>
                <w:rFonts w:ascii="Calibri" w:hAnsi="Calibri" w:cs="Arial"/>
                <w:color w:val="002060"/>
                <w:sz w:val="20"/>
                <w:szCs w:val="20"/>
                <w:lang w:val="el-GR"/>
              </w:rPr>
              <w:t>1</w:t>
            </w:r>
            <w:r w:rsidR="00B44D6F">
              <w:rPr>
                <w:rFonts w:ascii="Calibri" w:hAnsi="Calibri" w:cs="Arial"/>
                <w:color w:val="002060"/>
                <w:sz w:val="20"/>
                <w:szCs w:val="20"/>
                <w:lang w:val="el-GR"/>
              </w:rPr>
              <w:t>7</w:t>
            </w:r>
          </w:p>
        </w:tc>
        <w:tc>
          <w:tcPr>
            <w:tcW w:w="2505" w:type="dxa"/>
            <w:gridSpan w:val="2"/>
            <w:shd w:val="clear" w:color="auto" w:fill="DDD9C3" w:themeFill="background2" w:themeFillShade="E6"/>
          </w:tcPr>
          <w:p w:rsidR="007F2826" w:rsidRPr="00705AAD" w:rsidRDefault="007F2826" w:rsidP="008E0064">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7F2826" w:rsidRPr="0010752D" w:rsidRDefault="007F2826" w:rsidP="008E0064">
            <w:pPr>
              <w:rPr>
                <w:rFonts w:ascii="Calibri" w:hAnsi="Calibri" w:cs="Arial"/>
                <w:sz w:val="20"/>
                <w:szCs w:val="20"/>
                <w:lang w:val="el-GR"/>
              </w:rPr>
            </w:pPr>
            <w:r>
              <w:rPr>
                <w:rFonts w:ascii="Calibri" w:hAnsi="Calibri" w:cs="Arial"/>
                <w:color w:val="002060"/>
                <w:sz w:val="20"/>
                <w:szCs w:val="20"/>
                <w:lang w:val="el-GR"/>
              </w:rPr>
              <w:t>Γ</w:t>
            </w:r>
          </w:p>
        </w:tc>
      </w:tr>
      <w:tr w:rsidR="007F2826" w:rsidRPr="00302EF1" w:rsidTr="008E0064">
        <w:trPr>
          <w:trHeight w:val="375"/>
        </w:trPr>
        <w:tc>
          <w:tcPr>
            <w:tcW w:w="3205" w:type="dxa"/>
            <w:shd w:val="clear" w:color="auto" w:fill="DDD9C3" w:themeFill="background2" w:themeFillShade="E6"/>
            <w:vAlign w:val="center"/>
          </w:tcPr>
          <w:p w:rsidR="007F2826" w:rsidRPr="00705AAD" w:rsidRDefault="007F2826" w:rsidP="008E0064">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7F2826" w:rsidRPr="00790111" w:rsidRDefault="00B44D6F" w:rsidP="008E0064">
            <w:pPr>
              <w:rPr>
                <w:rFonts w:ascii="Calibri" w:hAnsi="Calibri" w:cs="Arial"/>
                <w:sz w:val="20"/>
                <w:szCs w:val="20"/>
                <w:lang w:val="el-GR"/>
              </w:rPr>
            </w:pPr>
            <w:proofErr w:type="spellStart"/>
            <w:r w:rsidRPr="00F22297">
              <w:rPr>
                <w:rFonts w:ascii="Calibri" w:hAnsi="Calibri" w:cs="Arial"/>
                <w:b/>
                <w:color w:val="E36C0A" w:themeColor="accent6" w:themeShade="BF"/>
                <w:sz w:val="20"/>
                <w:szCs w:val="20"/>
                <w:lang w:val="el-GR"/>
              </w:rPr>
              <w:t>Mεθοδολογία</w:t>
            </w:r>
            <w:proofErr w:type="spellEnd"/>
            <w:r w:rsidRPr="00F22297">
              <w:rPr>
                <w:rFonts w:ascii="Calibri" w:hAnsi="Calibri" w:cs="Arial"/>
                <w:b/>
                <w:color w:val="E36C0A" w:themeColor="accent6" w:themeShade="BF"/>
                <w:sz w:val="20"/>
                <w:szCs w:val="20"/>
                <w:lang w:val="el-GR"/>
              </w:rPr>
              <w:t xml:space="preserve"> και πρακτικές εφαρμογές της έρευνας στη σχέση μεταβολικών διαταραχών, άσκησης, διατροφής και αναπαραγωγής</w:t>
            </w:r>
          </w:p>
        </w:tc>
      </w:tr>
      <w:tr w:rsidR="007F2826" w:rsidRPr="00705AAD" w:rsidTr="008E0064">
        <w:trPr>
          <w:trHeight w:val="196"/>
        </w:trPr>
        <w:tc>
          <w:tcPr>
            <w:tcW w:w="5637" w:type="dxa"/>
            <w:gridSpan w:val="3"/>
            <w:shd w:val="clear" w:color="auto" w:fill="DDD9C3" w:themeFill="background2" w:themeFillShade="E6"/>
            <w:vAlign w:val="center"/>
          </w:tcPr>
          <w:p w:rsidR="007F2826" w:rsidRPr="00705AAD" w:rsidRDefault="007F2826" w:rsidP="008E0064">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7F2826" w:rsidRPr="00705AAD" w:rsidRDefault="007F2826" w:rsidP="008E0064">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7F2826" w:rsidRPr="00705AAD" w:rsidRDefault="007F2826" w:rsidP="008E0064">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7F2826" w:rsidRPr="00705AAD" w:rsidTr="008E0064">
        <w:trPr>
          <w:trHeight w:val="194"/>
        </w:trPr>
        <w:tc>
          <w:tcPr>
            <w:tcW w:w="5637" w:type="dxa"/>
            <w:gridSpan w:val="3"/>
          </w:tcPr>
          <w:p w:rsidR="007F2826" w:rsidRPr="00705AAD" w:rsidRDefault="007F2826" w:rsidP="008E0064">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πρακτικές/κλινικές ασκήσεις</w:t>
            </w:r>
          </w:p>
        </w:tc>
        <w:tc>
          <w:tcPr>
            <w:tcW w:w="1559" w:type="dxa"/>
            <w:gridSpan w:val="2"/>
          </w:tcPr>
          <w:p w:rsidR="007F2826" w:rsidRPr="00705AAD" w:rsidRDefault="007F2826" w:rsidP="008E0064">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7F2826" w:rsidRPr="00705AAD" w:rsidRDefault="007F2826" w:rsidP="008E0064">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7F2826" w:rsidRPr="00302EF1" w:rsidTr="008E0064">
        <w:trPr>
          <w:trHeight w:val="194"/>
        </w:trPr>
        <w:tc>
          <w:tcPr>
            <w:tcW w:w="5637" w:type="dxa"/>
            <w:gridSpan w:val="3"/>
            <w:shd w:val="clear" w:color="auto" w:fill="DDD9C3" w:themeFill="background2" w:themeFillShade="E6"/>
          </w:tcPr>
          <w:p w:rsidR="007F2826" w:rsidRPr="000D24FB" w:rsidRDefault="007F2826" w:rsidP="008E0064">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7F2826" w:rsidRPr="00705AAD" w:rsidRDefault="007F2826" w:rsidP="008E0064">
            <w:pPr>
              <w:jc w:val="right"/>
              <w:rPr>
                <w:rFonts w:ascii="Calibri" w:hAnsi="Calibri" w:cs="Arial"/>
                <w:color w:val="002060"/>
                <w:sz w:val="20"/>
                <w:szCs w:val="20"/>
                <w:lang w:val="el-GR"/>
              </w:rPr>
            </w:pPr>
          </w:p>
        </w:tc>
        <w:tc>
          <w:tcPr>
            <w:tcW w:w="1240" w:type="dxa"/>
          </w:tcPr>
          <w:p w:rsidR="007F2826" w:rsidRPr="00705AAD" w:rsidRDefault="007F2826" w:rsidP="008E0064">
            <w:pPr>
              <w:rPr>
                <w:rFonts w:ascii="Calibri" w:hAnsi="Calibri" w:cs="Arial"/>
                <w:color w:val="002060"/>
                <w:sz w:val="20"/>
                <w:szCs w:val="20"/>
                <w:lang w:val="el-GR"/>
              </w:rPr>
            </w:pPr>
          </w:p>
        </w:tc>
      </w:tr>
      <w:tr w:rsidR="007F2826" w:rsidRPr="007E6482" w:rsidTr="008E0064">
        <w:trPr>
          <w:trHeight w:val="599"/>
        </w:trPr>
        <w:tc>
          <w:tcPr>
            <w:tcW w:w="3205" w:type="dxa"/>
            <w:shd w:val="clear" w:color="auto" w:fill="DDD9C3" w:themeFill="background2" w:themeFillShade="E6"/>
          </w:tcPr>
          <w:p w:rsidR="007F2826" w:rsidRPr="00705AAD" w:rsidRDefault="007F2826" w:rsidP="008E006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7F2826" w:rsidRDefault="007F2826" w:rsidP="008E0064">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7F2826" w:rsidRPr="00705AAD" w:rsidRDefault="007F2826" w:rsidP="008E0064">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7F2826" w:rsidRPr="00705AAD" w:rsidRDefault="007F2826" w:rsidP="008E0064">
            <w:pPr>
              <w:rPr>
                <w:rFonts w:ascii="Calibri" w:hAnsi="Calibri" w:cs="Arial"/>
                <w:color w:val="002060"/>
                <w:sz w:val="20"/>
                <w:szCs w:val="20"/>
                <w:lang w:val="el-GR"/>
              </w:rPr>
            </w:pPr>
            <w:r>
              <w:rPr>
                <w:rFonts w:ascii="Calibri" w:hAnsi="Calibri" w:cs="Arial"/>
                <w:color w:val="002060"/>
                <w:sz w:val="20"/>
                <w:szCs w:val="20"/>
                <w:lang w:val="el-GR"/>
              </w:rPr>
              <w:t>Επιλογής εξειδίκευσης</w:t>
            </w:r>
          </w:p>
        </w:tc>
      </w:tr>
      <w:tr w:rsidR="007F2826" w:rsidRPr="00705AAD" w:rsidTr="008E0064">
        <w:tc>
          <w:tcPr>
            <w:tcW w:w="3205" w:type="dxa"/>
            <w:shd w:val="clear" w:color="auto" w:fill="DDD9C3" w:themeFill="background2" w:themeFillShade="E6"/>
          </w:tcPr>
          <w:p w:rsidR="007F2826" w:rsidRPr="00705AAD" w:rsidRDefault="007F2826" w:rsidP="008E006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7F2826" w:rsidRPr="00705AAD" w:rsidRDefault="007F2826" w:rsidP="008E0064">
            <w:pPr>
              <w:jc w:val="right"/>
              <w:rPr>
                <w:rFonts w:ascii="Calibri" w:hAnsi="Calibri" w:cs="Arial"/>
                <w:b/>
                <w:sz w:val="20"/>
                <w:szCs w:val="20"/>
                <w:lang w:val="el-GR"/>
              </w:rPr>
            </w:pPr>
          </w:p>
        </w:tc>
        <w:tc>
          <w:tcPr>
            <w:tcW w:w="5231" w:type="dxa"/>
            <w:gridSpan w:val="5"/>
          </w:tcPr>
          <w:p w:rsidR="007F2826" w:rsidRPr="00705AAD" w:rsidRDefault="007F2826" w:rsidP="008E0064">
            <w:pPr>
              <w:rPr>
                <w:rFonts w:ascii="Calibri" w:hAnsi="Calibri" w:cs="Arial"/>
                <w:color w:val="002060"/>
                <w:sz w:val="20"/>
                <w:szCs w:val="20"/>
                <w:lang w:val="el-GR"/>
              </w:rPr>
            </w:pPr>
            <w:r>
              <w:rPr>
                <w:rFonts w:ascii="Calibri" w:hAnsi="Calibri" w:cs="Arial"/>
                <w:color w:val="002060"/>
                <w:sz w:val="20"/>
                <w:szCs w:val="20"/>
                <w:lang w:val="el-GR"/>
              </w:rPr>
              <w:t>-</w:t>
            </w:r>
          </w:p>
        </w:tc>
      </w:tr>
      <w:tr w:rsidR="007F2826" w:rsidRPr="00705AAD" w:rsidTr="008E0064">
        <w:tc>
          <w:tcPr>
            <w:tcW w:w="3205" w:type="dxa"/>
            <w:shd w:val="clear" w:color="auto" w:fill="DDD9C3" w:themeFill="background2" w:themeFillShade="E6"/>
          </w:tcPr>
          <w:p w:rsidR="007F2826" w:rsidRPr="00705AAD" w:rsidRDefault="007F2826" w:rsidP="008E006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7F2826" w:rsidRPr="000D24FB" w:rsidRDefault="007F2826" w:rsidP="008E0064">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7F2826" w:rsidRPr="00727AA7" w:rsidTr="008E0064">
        <w:tc>
          <w:tcPr>
            <w:tcW w:w="3205" w:type="dxa"/>
            <w:shd w:val="clear" w:color="auto" w:fill="DDD9C3" w:themeFill="background2" w:themeFillShade="E6"/>
          </w:tcPr>
          <w:p w:rsidR="007F2826" w:rsidRPr="00705AAD" w:rsidRDefault="007F2826" w:rsidP="008E006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7F2826" w:rsidRPr="00705AAD" w:rsidRDefault="007F2826" w:rsidP="008E0064">
            <w:pPr>
              <w:rPr>
                <w:rFonts w:ascii="Calibri" w:hAnsi="Calibri" w:cs="Arial"/>
                <w:color w:val="002060"/>
                <w:sz w:val="20"/>
                <w:szCs w:val="20"/>
                <w:lang w:val="el-GR"/>
              </w:rPr>
            </w:pPr>
            <w:r>
              <w:rPr>
                <w:rFonts w:ascii="Calibri" w:hAnsi="Calibri" w:cs="Arial"/>
                <w:color w:val="002060"/>
                <w:sz w:val="20"/>
                <w:szCs w:val="20"/>
                <w:lang w:val="el-GR"/>
              </w:rPr>
              <w:t>-</w:t>
            </w:r>
          </w:p>
        </w:tc>
      </w:tr>
      <w:tr w:rsidR="007F2826" w:rsidRPr="00705AAD" w:rsidTr="008E0064">
        <w:tc>
          <w:tcPr>
            <w:tcW w:w="3205" w:type="dxa"/>
            <w:shd w:val="clear" w:color="auto" w:fill="DDD9C3" w:themeFill="background2" w:themeFillShade="E6"/>
          </w:tcPr>
          <w:p w:rsidR="007F2826" w:rsidRPr="00705AAD" w:rsidRDefault="007F2826" w:rsidP="008E0064">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7F2826" w:rsidRPr="000D24FB" w:rsidRDefault="007F2826" w:rsidP="008E0064">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7F2826" w:rsidRDefault="007F2826" w:rsidP="007F2826">
      <w:pPr>
        <w:widowControl w:val="0"/>
        <w:autoSpaceDE w:val="0"/>
        <w:autoSpaceDN w:val="0"/>
        <w:adjustRightInd w:val="0"/>
        <w:rPr>
          <w:rFonts w:ascii="Calibri" w:hAnsi="Calibri" w:cs="Arial"/>
          <w:b/>
          <w:color w:val="000000"/>
          <w:sz w:val="22"/>
          <w:szCs w:val="22"/>
          <w:lang w:val="el-GR"/>
        </w:rPr>
      </w:pPr>
    </w:p>
    <w:p w:rsidR="007F2826" w:rsidRPr="0036093D" w:rsidRDefault="007F2826" w:rsidP="007F2826">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7F2826" w:rsidRPr="00705AAD" w:rsidTr="008E0064">
        <w:tc>
          <w:tcPr>
            <w:tcW w:w="8472" w:type="dxa"/>
            <w:gridSpan w:val="2"/>
            <w:tcBorders>
              <w:bottom w:val="nil"/>
            </w:tcBorders>
            <w:shd w:val="clear" w:color="auto" w:fill="DDD9C3" w:themeFill="background2" w:themeFillShade="E6"/>
          </w:tcPr>
          <w:p w:rsidR="007F2826" w:rsidRPr="00705AAD" w:rsidRDefault="007F2826" w:rsidP="008E0064">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7F2826" w:rsidRPr="00302EF1" w:rsidTr="008E0064">
        <w:tc>
          <w:tcPr>
            <w:tcW w:w="8472" w:type="dxa"/>
            <w:gridSpan w:val="2"/>
            <w:tcBorders>
              <w:top w:val="nil"/>
            </w:tcBorders>
            <w:shd w:val="clear" w:color="auto" w:fill="DDD9C3" w:themeFill="background2" w:themeFillShade="E6"/>
          </w:tcPr>
          <w:p w:rsidR="007F2826" w:rsidRPr="00705AAD" w:rsidRDefault="007F2826" w:rsidP="008E006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7F2826" w:rsidRPr="00705AAD" w:rsidRDefault="007F2826" w:rsidP="008E0064">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7F2826" w:rsidRPr="00705AAD" w:rsidRDefault="007F2826" w:rsidP="008E0064">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7F2826" w:rsidRPr="00F21D37" w:rsidRDefault="007F2826" w:rsidP="008E0064">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7F2826" w:rsidRPr="00705AAD" w:rsidRDefault="007F2826" w:rsidP="008E0064">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7F2826" w:rsidRPr="00302EF1" w:rsidTr="008E0064">
        <w:tc>
          <w:tcPr>
            <w:tcW w:w="8472" w:type="dxa"/>
            <w:gridSpan w:val="2"/>
          </w:tcPr>
          <w:p w:rsidR="008E0064" w:rsidRPr="008E0064" w:rsidRDefault="007F2826" w:rsidP="008E0064">
            <w:pPr>
              <w:pStyle w:val="1"/>
              <w:spacing w:before="0" w:after="0"/>
              <w:jc w:val="both"/>
              <w:rPr>
                <w:rFonts w:ascii="Calibri" w:hAnsi="Calibri"/>
                <w:b w:val="0"/>
                <w:bCs w:val="0"/>
                <w:color w:val="002060"/>
                <w:sz w:val="20"/>
                <w:szCs w:val="20"/>
              </w:rPr>
            </w:pPr>
            <w:r w:rsidRPr="008E0064">
              <w:rPr>
                <w:rFonts w:ascii="Calibri" w:hAnsi="Calibri"/>
                <w:b w:val="0"/>
                <w:bCs w:val="0"/>
                <w:color w:val="002060"/>
                <w:sz w:val="20"/>
                <w:szCs w:val="20"/>
              </w:rPr>
              <w:t xml:space="preserve">Σκοπός του μαθήματος είναι </w:t>
            </w:r>
            <w:r w:rsidR="008E0064" w:rsidRPr="008E0064">
              <w:rPr>
                <w:rFonts w:ascii="Calibri" w:hAnsi="Calibri"/>
                <w:b w:val="0"/>
                <w:bCs w:val="0"/>
                <w:color w:val="002060"/>
                <w:sz w:val="20"/>
                <w:szCs w:val="20"/>
              </w:rPr>
              <w:t xml:space="preserve">η προσέγγιση των βασικών γνώσεων </w:t>
            </w:r>
            <w:proofErr w:type="spellStart"/>
            <w:r w:rsidR="008E0064" w:rsidRPr="008E0064">
              <w:rPr>
                <w:rFonts w:ascii="Calibri" w:hAnsi="Calibri"/>
                <w:b w:val="0"/>
                <w:bCs w:val="0"/>
                <w:color w:val="002060"/>
                <w:sz w:val="20"/>
                <w:szCs w:val="20"/>
              </w:rPr>
              <w:t>παθοφυσιολογίας</w:t>
            </w:r>
            <w:proofErr w:type="spellEnd"/>
            <w:r w:rsidR="008E0064" w:rsidRPr="008E0064">
              <w:rPr>
                <w:rFonts w:ascii="Calibri" w:hAnsi="Calibri"/>
                <w:b w:val="0"/>
                <w:bCs w:val="0"/>
                <w:color w:val="002060"/>
                <w:sz w:val="20"/>
                <w:szCs w:val="20"/>
              </w:rPr>
              <w:t>-κλινικής σημειολογίας-διάγνωσης-διαφορικής διάγνωσης ενδοκρινικών και μεταβολικών νοσημάτων</w:t>
            </w:r>
            <w:r w:rsidR="00FB2D33">
              <w:rPr>
                <w:rFonts w:ascii="Calibri" w:hAnsi="Calibri"/>
                <w:b w:val="0"/>
                <w:bCs w:val="0"/>
                <w:color w:val="002060"/>
                <w:sz w:val="20"/>
                <w:szCs w:val="20"/>
              </w:rPr>
              <w:t>, και</w:t>
            </w:r>
            <w:r w:rsidR="008E0064" w:rsidRPr="008E0064">
              <w:rPr>
                <w:rFonts w:ascii="Calibri" w:hAnsi="Calibri"/>
                <w:b w:val="0"/>
                <w:bCs w:val="0"/>
                <w:color w:val="002060"/>
                <w:sz w:val="20"/>
                <w:szCs w:val="20"/>
              </w:rPr>
              <w:t xml:space="preserve"> η παροχή γνώσης </w:t>
            </w:r>
            <w:r w:rsidR="00FB2D33">
              <w:rPr>
                <w:rFonts w:ascii="Calibri" w:hAnsi="Calibri"/>
                <w:b w:val="0"/>
                <w:bCs w:val="0"/>
                <w:color w:val="002060"/>
                <w:sz w:val="20"/>
                <w:szCs w:val="20"/>
              </w:rPr>
              <w:t xml:space="preserve">για το </w:t>
            </w:r>
            <w:r w:rsidR="008E0064" w:rsidRPr="008E0064">
              <w:rPr>
                <w:rFonts w:ascii="Calibri" w:hAnsi="Calibri"/>
                <w:b w:val="0"/>
                <w:bCs w:val="0"/>
                <w:color w:val="002060"/>
                <w:sz w:val="20"/>
                <w:szCs w:val="20"/>
              </w:rPr>
              <w:t>ρόλο της διατροφής και του άγχους στην πρόληψη</w:t>
            </w:r>
            <w:r w:rsidR="00FB2D33">
              <w:rPr>
                <w:rFonts w:ascii="Calibri" w:hAnsi="Calibri"/>
                <w:b w:val="0"/>
                <w:bCs w:val="0"/>
                <w:color w:val="002060"/>
                <w:sz w:val="20"/>
                <w:szCs w:val="20"/>
              </w:rPr>
              <w:t xml:space="preserve"> και αντιμετώπιση </w:t>
            </w:r>
            <w:r w:rsidR="008E0064" w:rsidRPr="008E0064">
              <w:rPr>
                <w:rFonts w:ascii="Calibri" w:hAnsi="Calibri"/>
                <w:b w:val="0"/>
                <w:bCs w:val="0"/>
                <w:color w:val="002060"/>
                <w:sz w:val="20"/>
                <w:szCs w:val="20"/>
              </w:rPr>
              <w:t>νοσημάτων</w:t>
            </w:r>
            <w:r w:rsidR="00FB2D33">
              <w:rPr>
                <w:rFonts w:ascii="Calibri" w:hAnsi="Calibri"/>
                <w:b w:val="0"/>
                <w:bCs w:val="0"/>
                <w:color w:val="002060"/>
                <w:sz w:val="20"/>
                <w:szCs w:val="20"/>
              </w:rPr>
              <w:t>,</w:t>
            </w:r>
            <w:r w:rsidR="008E0064" w:rsidRPr="008E0064">
              <w:rPr>
                <w:rFonts w:ascii="Calibri" w:hAnsi="Calibri"/>
                <w:b w:val="0"/>
                <w:bCs w:val="0"/>
                <w:color w:val="002060"/>
                <w:sz w:val="20"/>
                <w:szCs w:val="20"/>
              </w:rPr>
              <w:t xml:space="preserve"> μ</w:t>
            </w:r>
            <w:r w:rsidR="00FB2D33">
              <w:rPr>
                <w:rFonts w:ascii="Calibri" w:hAnsi="Calibri"/>
                <w:b w:val="0"/>
                <w:bCs w:val="0"/>
                <w:color w:val="002060"/>
                <w:sz w:val="20"/>
                <w:szCs w:val="20"/>
              </w:rPr>
              <w:t>έσα από την</w:t>
            </w:r>
            <w:r w:rsidR="008E0064" w:rsidRPr="008E0064">
              <w:rPr>
                <w:rFonts w:ascii="Calibri" w:hAnsi="Calibri"/>
                <w:b w:val="0"/>
                <w:bCs w:val="0"/>
                <w:color w:val="002060"/>
                <w:sz w:val="20"/>
                <w:szCs w:val="20"/>
              </w:rPr>
              <w:t xml:space="preserve"> ενσωμάτωση κλινικών περιπτώσεων και σύγχρονων δεδομένων, ώστε οι μεταπτυχιακοί φοιτητές: </w:t>
            </w:r>
          </w:p>
          <w:p w:rsidR="007F2826" w:rsidRDefault="008E0064" w:rsidP="008E0064">
            <w:pPr>
              <w:jc w:val="both"/>
              <w:rPr>
                <w:rFonts w:ascii="Calibri" w:hAnsi="Calibri" w:cs="Arial"/>
                <w:color w:val="002060"/>
                <w:sz w:val="20"/>
                <w:szCs w:val="20"/>
                <w:lang w:val="el-GR"/>
              </w:rPr>
            </w:pPr>
            <w:r w:rsidRPr="008E0064">
              <w:rPr>
                <w:rFonts w:ascii="Calibri" w:hAnsi="Calibri" w:cs="Arial"/>
                <w:color w:val="002060"/>
                <w:sz w:val="20"/>
                <w:szCs w:val="20"/>
                <w:lang w:val="el-GR"/>
              </w:rPr>
              <w:t>- να μπορούν να διαχειριστούν θεραπευτικά τα κύρια ενδοκρινικά και μεταβολικά νοσήματα που μπορούν να επηρεάσουν τη γονιμότητα μιας γυναίκας</w:t>
            </w:r>
          </w:p>
          <w:p w:rsidR="008E0064" w:rsidRPr="00C509E3" w:rsidRDefault="008E0064" w:rsidP="008E0064">
            <w:pPr>
              <w:jc w:val="both"/>
              <w:rPr>
                <w:rFonts w:ascii="Calibri" w:hAnsi="Calibri" w:cs="Arial"/>
                <w:color w:val="002060"/>
                <w:sz w:val="20"/>
                <w:szCs w:val="20"/>
                <w:lang w:val="el-GR"/>
              </w:rPr>
            </w:pPr>
            <w:r>
              <w:rPr>
                <w:rFonts w:ascii="Calibri" w:hAnsi="Calibri" w:cs="Arial"/>
                <w:color w:val="002060"/>
                <w:sz w:val="20"/>
                <w:szCs w:val="20"/>
                <w:lang w:val="el-GR"/>
              </w:rPr>
              <w:t xml:space="preserve">- να αντιληφθούν τη σημασία της συνέργειας διαφορετικών ειδικοτήτων στην αντιμετώπιση προβλημάτων </w:t>
            </w:r>
            <w:r w:rsidR="00973657">
              <w:rPr>
                <w:rFonts w:ascii="Calibri" w:hAnsi="Calibri" w:cs="Arial"/>
                <w:color w:val="002060"/>
                <w:sz w:val="20"/>
                <w:szCs w:val="20"/>
                <w:lang w:val="el-GR"/>
              </w:rPr>
              <w:t>αναπαραγωγής.</w:t>
            </w:r>
          </w:p>
        </w:tc>
      </w:tr>
      <w:tr w:rsidR="007F2826" w:rsidRPr="00705AAD" w:rsidTr="008E0064">
        <w:tblPrEx>
          <w:tblLook w:val="0000"/>
        </w:tblPrEx>
        <w:tc>
          <w:tcPr>
            <w:tcW w:w="8472" w:type="dxa"/>
            <w:gridSpan w:val="2"/>
            <w:tcBorders>
              <w:bottom w:val="nil"/>
            </w:tcBorders>
            <w:shd w:val="clear" w:color="auto" w:fill="DDD9C3" w:themeFill="background2" w:themeFillShade="E6"/>
          </w:tcPr>
          <w:p w:rsidR="007F2826" w:rsidRPr="00705AAD" w:rsidRDefault="007F2826" w:rsidP="008E0064">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7F2826" w:rsidRPr="00302EF1" w:rsidTr="008E0064">
        <w:tc>
          <w:tcPr>
            <w:tcW w:w="8472" w:type="dxa"/>
            <w:gridSpan w:val="2"/>
            <w:tcBorders>
              <w:top w:val="nil"/>
              <w:bottom w:val="nil"/>
            </w:tcBorders>
            <w:shd w:val="clear" w:color="auto" w:fill="DDD9C3" w:themeFill="background2" w:themeFillShade="E6"/>
          </w:tcPr>
          <w:p w:rsidR="007F2826" w:rsidRPr="00705AAD" w:rsidRDefault="007F2826" w:rsidP="008E006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F2826" w:rsidRPr="007E6482" w:rsidTr="008E0064">
        <w:tblPrEx>
          <w:tblLook w:val="0000"/>
        </w:tblPrEx>
        <w:tc>
          <w:tcPr>
            <w:tcW w:w="3964" w:type="dxa"/>
            <w:tcBorders>
              <w:top w:val="nil"/>
              <w:bottom w:val="single" w:sz="4" w:space="0" w:color="auto"/>
              <w:right w:val="nil"/>
            </w:tcBorders>
            <w:shd w:val="clear" w:color="auto" w:fill="DDD9C3" w:themeFill="background2" w:themeFillShade="E6"/>
          </w:tcPr>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7F2826" w:rsidRDefault="007F2826" w:rsidP="008E0064">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7F2826" w:rsidRDefault="007F2826" w:rsidP="008E0064">
            <w:pPr>
              <w:rPr>
                <w:rFonts w:ascii="Calibri" w:hAnsi="Calibri" w:cs="Arial"/>
                <w:i/>
                <w:sz w:val="16"/>
                <w:szCs w:val="16"/>
                <w:lang w:val="el-GR"/>
              </w:rPr>
            </w:pPr>
            <w:r>
              <w:rPr>
                <w:rFonts w:ascii="Calibri" w:hAnsi="Calibri" w:cs="Arial"/>
                <w:i/>
                <w:sz w:val="16"/>
                <w:szCs w:val="16"/>
                <w:lang w:val="el-GR"/>
              </w:rPr>
              <w:t>……</w:t>
            </w:r>
          </w:p>
          <w:p w:rsidR="007F2826" w:rsidRDefault="007F2826" w:rsidP="008E0064">
            <w:pPr>
              <w:rPr>
                <w:rFonts w:ascii="Calibri" w:hAnsi="Calibri" w:cs="Arial"/>
                <w:i/>
                <w:sz w:val="16"/>
                <w:szCs w:val="16"/>
                <w:lang w:val="el-GR"/>
              </w:rPr>
            </w:pPr>
            <w:r>
              <w:rPr>
                <w:rFonts w:ascii="Calibri" w:hAnsi="Calibri" w:cs="Arial"/>
                <w:i/>
                <w:sz w:val="16"/>
                <w:szCs w:val="16"/>
                <w:lang w:val="el-GR"/>
              </w:rPr>
              <w:t>Άλλες…</w:t>
            </w:r>
          </w:p>
          <w:p w:rsidR="007F2826" w:rsidRPr="00705AAD" w:rsidRDefault="007F2826" w:rsidP="008E0064">
            <w:pPr>
              <w:rPr>
                <w:rFonts w:ascii="Calibri" w:hAnsi="Calibri" w:cs="Arial"/>
                <w:b/>
                <w:sz w:val="20"/>
                <w:szCs w:val="20"/>
                <w:lang w:val="el-GR"/>
              </w:rPr>
            </w:pPr>
            <w:r>
              <w:rPr>
                <w:rFonts w:ascii="Calibri" w:hAnsi="Calibri" w:cs="Arial"/>
                <w:i/>
                <w:sz w:val="16"/>
                <w:szCs w:val="16"/>
                <w:lang w:val="el-GR"/>
              </w:rPr>
              <w:t>…….</w:t>
            </w:r>
          </w:p>
        </w:tc>
      </w:tr>
      <w:tr w:rsidR="007F2826" w:rsidRPr="00302EF1" w:rsidTr="008E0064">
        <w:trPr>
          <w:trHeight w:val="60"/>
        </w:trPr>
        <w:tc>
          <w:tcPr>
            <w:tcW w:w="8472" w:type="dxa"/>
            <w:gridSpan w:val="2"/>
            <w:tcBorders>
              <w:bottom w:val="single" w:sz="4" w:space="0" w:color="auto"/>
            </w:tcBorders>
          </w:tcPr>
          <w:p w:rsidR="007F2826" w:rsidRPr="00C73180" w:rsidRDefault="007F2826" w:rsidP="008E0064">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7F2826" w:rsidRPr="00C73180" w:rsidRDefault="007F2826" w:rsidP="008E0064">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7F2826" w:rsidRDefault="007F2826" w:rsidP="008E0064">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7F2826" w:rsidRPr="00C73180" w:rsidRDefault="007F2826" w:rsidP="008E0064">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εργασία-εργασία σε διεπιστημονικό περιβάλλον</w:t>
            </w:r>
          </w:p>
          <w:p w:rsidR="007F2826" w:rsidRPr="00C73180" w:rsidRDefault="007F2826" w:rsidP="008E0064">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7F2826" w:rsidRPr="00705AAD" w:rsidRDefault="007F2826" w:rsidP="008E0064">
            <w:pPr>
              <w:widowControl w:val="0"/>
              <w:autoSpaceDE w:val="0"/>
              <w:autoSpaceDN w:val="0"/>
              <w:adjustRightInd w:val="0"/>
              <w:rPr>
                <w:rFonts w:ascii="Calibri" w:hAnsi="Calibri" w:cs="Arial"/>
                <w:i/>
                <w:sz w:val="16"/>
                <w:szCs w:val="16"/>
                <w:lang w:val="el-GR"/>
              </w:rPr>
            </w:pPr>
            <w:r w:rsidRPr="00C73180">
              <w:rPr>
                <w:rFonts w:ascii="Calibri" w:hAnsi="Calibri" w:cs="Arial"/>
                <w:color w:val="002060"/>
                <w:sz w:val="20"/>
                <w:szCs w:val="20"/>
                <w:lang w:val="el-GR"/>
              </w:rPr>
              <w:t>-Προαγωγή της ελεύθερης, δημιουργικής, κριτικής και επαγωγικής σκέψης</w:t>
            </w:r>
          </w:p>
        </w:tc>
      </w:tr>
    </w:tbl>
    <w:p w:rsidR="007F2826" w:rsidRDefault="007F2826"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7F2826" w:rsidRDefault="007F2826"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7F2826" w:rsidRDefault="007F2826"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7F2826" w:rsidRDefault="007F2826"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B44D6F" w:rsidRDefault="00B44D6F"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B15408" w:rsidRDefault="00B15408"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7F2826" w:rsidRPr="00705AAD" w:rsidRDefault="007F2826" w:rsidP="007F2826">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F2826" w:rsidRPr="00302EF1" w:rsidTr="008E0064">
        <w:tc>
          <w:tcPr>
            <w:tcW w:w="8472" w:type="dxa"/>
          </w:tcPr>
          <w:p w:rsidR="00706E47" w:rsidRPr="00706E47" w:rsidRDefault="00706E47" w:rsidP="00706E47">
            <w:pPr>
              <w:pStyle w:val="ab"/>
              <w:numPr>
                <w:ilvl w:val="0"/>
                <w:numId w:val="46"/>
              </w:numPr>
              <w:tabs>
                <w:tab w:val="left" w:pos="351"/>
              </w:tabs>
              <w:ind w:left="284" w:hanging="142"/>
              <w:rPr>
                <w:rFonts w:cs="Arial"/>
                <w:color w:val="002060"/>
                <w:sz w:val="20"/>
                <w:szCs w:val="20"/>
              </w:rPr>
            </w:pPr>
            <w:r w:rsidRPr="00706E47">
              <w:rPr>
                <w:rFonts w:cs="Arial"/>
                <w:color w:val="002060"/>
                <w:sz w:val="20"/>
                <w:szCs w:val="20"/>
              </w:rPr>
              <w:t xml:space="preserve">Αξιολόγηση και επιπτώσεις της νοσηρής παχυσαρκίας, </w:t>
            </w:r>
            <w:proofErr w:type="spellStart"/>
            <w:r w:rsidRPr="00706E47">
              <w:rPr>
                <w:rFonts w:cs="Arial"/>
                <w:color w:val="002060"/>
                <w:sz w:val="20"/>
                <w:szCs w:val="20"/>
              </w:rPr>
              <w:t>Stress</w:t>
            </w:r>
            <w:proofErr w:type="spellEnd"/>
            <w:r w:rsidRPr="00706E47">
              <w:rPr>
                <w:rFonts w:cs="Arial"/>
                <w:color w:val="002060"/>
                <w:sz w:val="20"/>
                <w:szCs w:val="20"/>
              </w:rPr>
              <w:t xml:space="preserve"> και μεταβολικό σύνδρομο</w:t>
            </w:r>
          </w:p>
          <w:p w:rsidR="00706E47" w:rsidRPr="00706E47" w:rsidRDefault="00706E47" w:rsidP="00706E47">
            <w:pPr>
              <w:pStyle w:val="ab"/>
              <w:numPr>
                <w:ilvl w:val="0"/>
                <w:numId w:val="46"/>
              </w:numPr>
              <w:tabs>
                <w:tab w:val="left" w:pos="351"/>
              </w:tabs>
              <w:ind w:left="284" w:hanging="142"/>
              <w:rPr>
                <w:rFonts w:cs="Arial"/>
                <w:color w:val="002060"/>
                <w:sz w:val="20"/>
                <w:szCs w:val="20"/>
              </w:rPr>
            </w:pPr>
            <w:r w:rsidRPr="00706E47">
              <w:rPr>
                <w:rFonts w:cs="Arial"/>
                <w:color w:val="002060"/>
                <w:sz w:val="20"/>
                <w:szCs w:val="20"/>
              </w:rPr>
              <w:t>Διατροφή και κύηση</w:t>
            </w:r>
          </w:p>
          <w:p w:rsidR="00706E47" w:rsidRPr="00706E47" w:rsidRDefault="00706E47" w:rsidP="00706E47">
            <w:pPr>
              <w:pStyle w:val="ab"/>
              <w:numPr>
                <w:ilvl w:val="0"/>
                <w:numId w:val="46"/>
              </w:numPr>
              <w:tabs>
                <w:tab w:val="left" w:pos="351"/>
              </w:tabs>
              <w:ind w:left="284" w:hanging="142"/>
              <w:rPr>
                <w:rFonts w:cs="Arial"/>
                <w:color w:val="002060"/>
                <w:sz w:val="20"/>
                <w:szCs w:val="20"/>
              </w:rPr>
            </w:pPr>
            <w:r w:rsidRPr="00706E47">
              <w:rPr>
                <w:rFonts w:cs="Arial"/>
                <w:color w:val="002060"/>
                <w:sz w:val="20"/>
                <w:szCs w:val="20"/>
              </w:rPr>
              <w:t xml:space="preserve">Σακχαρώδης διαβήτης και άσκηση </w:t>
            </w:r>
          </w:p>
          <w:p w:rsidR="00706E47" w:rsidRPr="00706E47" w:rsidRDefault="00706E47" w:rsidP="00706E47">
            <w:pPr>
              <w:pStyle w:val="ab"/>
              <w:numPr>
                <w:ilvl w:val="0"/>
                <w:numId w:val="46"/>
              </w:numPr>
              <w:tabs>
                <w:tab w:val="left" w:pos="351"/>
              </w:tabs>
              <w:ind w:left="284" w:hanging="142"/>
              <w:rPr>
                <w:rFonts w:cs="Arial"/>
                <w:color w:val="002060"/>
                <w:sz w:val="20"/>
                <w:szCs w:val="20"/>
              </w:rPr>
            </w:pPr>
            <w:r w:rsidRPr="00706E47">
              <w:rPr>
                <w:rFonts w:cs="Arial"/>
                <w:color w:val="002060"/>
                <w:sz w:val="20"/>
                <w:szCs w:val="20"/>
              </w:rPr>
              <w:t xml:space="preserve">Θεραπευτική αντιμετώπιση διαταραχών του κύκλου στις αθλήτριες </w:t>
            </w:r>
          </w:p>
          <w:p w:rsidR="00706E47" w:rsidRPr="00706E47" w:rsidRDefault="00706E47" w:rsidP="00706E47">
            <w:pPr>
              <w:pStyle w:val="ab"/>
              <w:numPr>
                <w:ilvl w:val="0"/>
                <w:numId w:val="46"/>
              </w:numPr>
              <w:tabs>
                <w:tab w:val="left" w:pos="351"/>
              </w:tabs>
              <w:ind w:left="284" w:hanging="142"/>
              <w:rPr>
                <w:rFonts w:cs="Arial"/>
                <w:color w:val="002060"/>
                <w:sz w:val="20"/>
                <w:szCs w:val="20"/>
              </w:rPr>
            </w:pPr>
            <w:r w:rsidRPr="00706E47">
              <w:rPr>
                <w:rFonts w:cs="Arial"/>
                <w:color w:val="002060"/>
                <w:sz w:val="20"/>
                <w:szCs w:val="20"/>
              </w:rPr>
              <w:t>Ο ρόλος του λιπώδους ιστού στην άσκηση</w:t>
            </w:r>
          </w:p>
          <w:p w:rsidR="00706E47" w:rsidRPr="00706E47" w:rsidRDefault="00706E47" w:rsidP="00706E47">
            <w:pPr>
              <w:pStyle w:val="ab"/>
              <w:numPr>
                <w:ilvl w:val="0"/>
                <w:numId w:val="46"/>
              </w:numPr>
              <w:tabs>
                <w:tab w:val="left" w:pos="351"/>
              </w:tabs>
              <w:ind w:left="284" w:hanging="142"/>
              <w:rPr>
                <w:rFonts w:cs="Arial"/>
                <w:color w:val="002060"/>
                <w:sz w:val="20"/>
                <w:szCs w:val="20"/>
              </w:rPr>
            </w:pPr>
            <w:r w:rsidRPr="00706E47">
              <w:rPr>
                <w:rFonts w:cs="Arial"/>
                <w:color w:val="002060"/>
                <w:sz w:val="20"/>
                <w:szCs w:val="20"/>
              </w:rPr>
              <w:t xml:space="preserve">Φυσιολογία της άσκησης, Ο ρόλος της άσκησης στο μεταβολισμό </w:t>
            </w:r>
          </w:p>
          <w:p w:rsidR="007F2826" w:rsidRPr="0092507E" w:rsidRDefault="00706E47" w:rsidP="00706E47">
            <w:pPr>
              <w:pStyle w:val="ab"/>
              <w:numPr>
                <w:ilvl w:val="0"/>
                <w:numId w:val="46"/>
              </w:numPr>
              <w:tabs>
                <w:tab w:val="left" w:pos="351"/>
              </w:tabs>
              <w:spacing w:after="0" w:line="240" w:lineRule="auto"/>
              <w:ind w:left="284" w:hanging="142"/>
              <w:rPr>
                <w:rFonts w:cs="Arial"/>
                <w:color w:val="002060"/>
                <w:sz w:val="20"/>
                <w:szCs w:val="20"/>
              </w:rPr>
            </w:pPr>
            <w:r w:rsidRPr="00706E47">
              <w:rPr>
                <w:rFonts w:cs="Arial"/>
                <w:color w:val="002060"/>
                <w:sz w:val="20"/>
                <w:szCs w:val="20"/>
              </w:rPr>
              <w:t xml:space="preserve">Δεδομένα από την επίδραση των ενδοκρινικών </w:t>
            </w:r>
            <w:proofErr w:type="spellStart"/>
            <w:r w:rsidRPr="00706E47">
              <w:rPr>
                <w:rFonts w:cs="Arial"/>
                <w:color w:val="002060"/>
                <w:sz w:val="20"/>
                <w:szCs w:val="20"/>
              </w:rPr>
              <w:t>διαταρακτών</w:t>
            </w:r>
            <w:proofErr w:type="spellEnd"/>
            <w:r w:rsidRPr="00706E47">
              <w:rPr>
                <w:rFonts w:cs="Arial"/>
                <w:color w:val="002060"/>
                <w:sz w:val="20"/>
                <w:szCs w:val="20"/>
              </w:rPr>
              <w:t xml:space="preserve"> στην εμφάνιση της εφηβείας και στη λειτουργία των </w:t>
            </w:r>
            <w:proofErr w:type="spellStart"/>
            <w:r w:rsidRPr="00706E47">
              <w:rPr>
                <w:rFonts w:cs="Arial"/>
                <w:color w:val="002060"/>
                <w:sz w:val="20"/>
                <w:szCs w:val="20"/>
              </w:rPr>
              <w:t>γονάδων</w:t>
            </w:r>
            <w:proofErr w:type="spellEnd"/>
            <w:r w:rsidRPr="00706E47">
              <w:rPr>
                <w:rFonts w:cs="Arial"/>
                <w:color w:val="002060"/>
                <w:sz w:val="20"/>
                <w:szCs w:val="20"/>
              </w:rPr>
              <w:t xml:space="preserve"> - συσχέτιση ενδοκρινικών </w:t>
            </w:r>
            <w:proofErr w:type="spellStart"/>
            <w:r w:rsidRPr="00706E47">
              <w:rPr>
                <w:rFonts w:cs="Arial"/>
                <w:color w:val="002060"/>
                <w:sz w:val="20"/>
                <w:szCs w:val="20"/>
              </w:rPr>
              <w:t>διαταρακτών</w:t>
            </w:r>
            <w:proofErr w:type="spellEnd"/>
            <w:r w:rsidRPr="00706E47">
              <w:rPr>
                <w:rFonts w:cs="Arial"/>
                <w:color w:val="002060"/>
                <w:sz w:val="20"/>
                <w:szCs w:val="20"/>
              </w:rPr>
              <w:t xml:space="preserve"> με γυναικολογικούς καρκίνους  </w:t>
            </w:r>
          </w:p>
        </w:tc>
      </w:tr>
    </w:tbl>
    <w:p w:rsidR="007F2826" w:rsidRDefault="007F2826" w:rsidP="007F2826">
      <w:pPr>
        <w:widowControl w:val="0"/>
        <w:autoSpaceDE w:val="0"/>
        <w:autoSpaceDN w:val="0"/>
        <w:adjustRightInd w:val="0"/>
        <w:spacing w:before="120" w:after="200" w:line="276" w:lineRule="auto"/>
        <w:rPr>
          <w:rFonts w:ascii="Calibri" w:hAnsi="Calibri" w:cs="Arial"/>
          <w:b/>
          <w:color w:val="000000"/>
          <w:sz w:val="22"/>
          <w:szCs w:val="22"/>
          <w:lang w:val="el-GR"/>
        </w:rPr>
      </w:pPr>
    </w:p>
    <w:p w:rsidR="007F2826" w:rsidRPr="00705AAD" w:rsidRDefault="007F2826" w:rsidP="007F2826">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7F2826" w:rsidRPr="00302EF1" w:rsidTr="008E0064">
        <w:tc>
          <w:tcPr>
            <w:tcW w:w="3306" w:type="dxa"/>
            <w:shd w:val="clear" w:color="auto" w:fill="DDD9C3" w:themeFill="background2" w:themeFillShade="E6"/>
          </w:tcPr>
          <w:p w:rsidR="007F2826" w:rsidRPr="00705AAD" w:rsidRDefault="007F2826" w:rsidP="008E0064">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 xml:space="preserve">Πρόσωπο με πρόσωπο, Εξ αποστάσεως </w:t>
            </w:r>
            <w:r w:rsidRPr="00705AAD">
              <w:rPr>
                <w:rFonts w:ascii="Calibri" w:hAnsi="Calibri" w:cs="Arial"/>
                <w:i/>
                <w:sz w:val="16"/>
                <w:szCs w:val="16"/>
                <w:lang w:val="el-GR"/>
              </w:rPr>
              <w:lastRenderedPageBreak/>
              <w:t>εκπαίδευση κ.λπ.</w:t>
            </w:r>
          </w:p>
        </w:tc>
        <w:tc>
          <w:tcPr>
            <w:tcW w:w="5166" w:type="dxa"/>
          </w:tcPr>
          <w:p w:rsidR="007F2826" w:rsidRPr="00705AAD" w:rsidRDefault="007F2826" w:rsidP="008E0064">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lastRenderedPageBreak/>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w:t>
            </w:r>
            <w:r w:rsidRPr="00F85E18">
              <w:rPr>
                <w:rFonts w:ascii="Calibri" w:hAnsi="Calibri" w:cs="Arial"/>
                <w:color w:val="002060"/>
                <w:sz w:val="20"/>
                <w:szCs w:val="20"/>
                <w:lang w:val="el-GR"/>
              </w:rPr>
              <w:lastRenderedPageBreak/>
              <w:t>διάλεξης από ξένο ομιλητή)</w:t>
            </w:r>
          </w:p>
        </w:tc>
      </w:tr>
      <w:tr w:rsidR="007F2826" w:rsidRPr="00302EF1" w:rsidTr="008E0064">
        <w:tc>
          <w:tcPr>
            <w:tcW w:w="3306" w:type="dxa"/>
            <w:shd w:val="clear" w:color="auto" w:fill="DDD9C3" w:themeFill="background2" w:themeFillShade="E6"/>
          </w:tcPr>
          <w:p w:rsidR="007F2826" w:rsidRPr="00705AAD" w:rsidRDefault="007F2826" w:rsidP="008E0064">
            <w:pPr>
              <w:jc w:val="right"/>
              <w:rPr>
                <w:rFonts w:ascii="Calibri" w:hAnsi="Calibri" w:cs="Arial"/>
                <w:i/>
                <w:sz w:val="16"/>
                <w:szCs w:val="16"/>
                <w:lang w:val="el-GR"/>
              </w:rPr>
            </w:pPr>
            <w:r w:rsidRPr="00705AAD">
              <w:rPr>
                <w:rFonts w:ascii="Calibri" w:hAnsi="Calibri" w:cs="Arial"/>
                <w:b/>
                <w:sz w:val="20"/>
                <w:szCs w:val="20"/>
                <w:lang w:val="el-GR"/>
              </w:rPr>
              <w:lastRenderedPageBreak/>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7F2826" w:rsidRPr="00F85E18" w:rsidRDefault="007F2826" w:rsidP="008E0064">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24"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7F2826" w:rsidRPr="00F72B38" w:rsidRDefault="007F2826" w:rsidP="008E0064">
            <w:pPr>
              <w:rPr>
                <w:rFonts w:ascii="Calibri" w:hAnsi="Calibri" w:cs="Arial"/>
                <w:b/>
                <w:color w:val="002060"/>
                <w:sz w:val="20"/>
                <w:szCs w:val="20"/>
                <w:lang w:val="el-GR"/>
              </w:rPr>
            </w:pPr>
          </w:p>
        </w:tc>
      </w:tr>
      <w:tr w:rsidR="007F2826" w:rsidRPr="00705AAD" w:rsidTr="008E0064">
        <w:tc>
          <w:tcPr>
            <w:tcW w:w="3306" w:type="dxa"/>
            <w:shd w:val="clear" w:color="auto" w:fill="DDD9C3" w:themeFill="background2" w:themeFillShade="E6"/>
          </w:tcPr>
          <w:p w:rsidR="007F2826" w:rsidRPr="00705AAD" w:rsidRDefault="007F2826" w:rsidP="008E0064">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7F2826" w:rsidRPr="00705AAD" w:rsidRDefault="007F2826" w:rsidP="008E0064">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7F2826" w:rsidRPr="00705AAD" w:rsidRDefault="007F2826" w:rsidP="008E0064">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7F2826" w:rsidRPr="00705AAD" w:rsidRDefault="007F2826" w:rsidP="008E0064">
            <w:pPr>
              <w:jc w:val="both"/>
              <w:rPr>
                <w:rFonts w:ascii="Calibri" w:hAnsi="Calibri" w:cs="Arial"/>
                <w:i/>
                <w:sz w:val="16"/>
                <w:szCs w:val="16"/>
                <w:lang w:val="el-GR"/>
              </w:rPr>
            </w:pPr>
          </w:p>
          <w:p w:rsidR="007F2826" w:rsidRPr="00705AAD" w:rsidRDefault="007F2826" w:rsidP="008E0064">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7F2826" w:rsidRPr="00705AAD" w:rsidTr="008E0064">
              <w:tc>
                <w:tcPr>
                  <w:tcW w:w="3086" w:type="dxa"/>
                  <w:shd w:val="clear" w:color="auto" w:fill="DDD9C3" w:themeFill="background2" w:themeFillShade="E6"/>
                  <w:vAlign w:val="center"/>
                </w:tcPr>
                <w:p w:rsidR="007F2826" w:rsidRPr="00705AAD" w:rsidRDefault="007F2826" w:rsidP="008E0064">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7F2826" w:rsidRPr="00705AAD" w:rsidRDefault="007F2826" w:rsidP="008E0064">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7F2826" w:rsidRPr="00705AAD" w:rsidTr="008E0064">
              <w:tc>
                <w:tcPr>
                  <w:tcW w:w="3086" w:type="dxa"/>
                </w:tcPr>
                <w:p w:rsidR="007F2826" w:rsidRPr="00705AAD" w:rsidRDefault="007F2826" w:rsidP="008E0064">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7F2826" w:rsidRPr="00705AAD" w:rsidRDefault="007F2826" w:rsidP="008E0064">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7F2826" w:rsidRPr="00705AAD" w:rsidTr="008E0064">
              <w:tc>
                <w:tcPr>
                  <w:tcW w:w="3086" w:type="dxa"/>
                  <w:shd w:val="clear" w:color="auto" w:fill="auto"/>
                </w:tcPr>
                <w:p w:rsidR="007F2826" w:rsidRPr="00F85E18" w:rsidRDefault="007F2826" w:rsidP="008E0064">
                  <w:pPr>
                    <w:rPr>
                      <w:rFonts w:ascii="Calibri" w:hAnsi="Calibri" w:cs="Arial"/>
                      <w:color w:val="002060"/>
                      <w:sz w:val="20"/>
                      <w:szCs w:val="20"/>
                      <w:lang w:val="el-GR"/>
                    </w:rPr>
                  </w:pPr>
                  <w:r>
                    <w:rPr>
                      <w:rFonts w:ascii="Calibri" w:hAnsi="Calibri" w:cs="Arial"/>
                      <w:color w:val="002060"/>
                      <w:sz w:val="20"/>
                      <w:szCs w:val="20"/>
                      <w:lang w:val="el-GR"/>
                    </w:rPr>
                    <w:t>Πρακτικές/Κλινικές ασκήσεις</w:t>
                  </w:r>
                </w:p>
              </w:tc>
              <w:tc>
                <w:tcPr>
                  <w:tcW w:w="1854" w:type="dxa"/>
                </w:tcPr>
                <w:p w:rsidR="007F2826" w:rsidRPr="00705AAD" w:rsidRDefault="007F2826" w:rsidP="008E0064">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7F2826" w:rsidRPr="00705AAD" w:rsidTr="008E0064">
              <w:tc>
                <w:tcPr>
                  <w:tcW w:w="3086" w:type="dxa"/>
                  <w:shd w:val="clear" w:color="auto" w:fill="auto"/>
                </w:tcPr>
                <w:p w:rsidR="007F2826" w:rsidRPr="00F85E18" w:rsidRDefault="007F2826" w:rsidP="008E0064">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7F2826" w:rsidRPr="00705AAD" w:rsidRDefault="007F2826" w:rsidP="008E0064">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7F2826" w:rsidRPr="00705AAD" w:rsidTr="008E0064">
              <w:tc>
                <w:tcPr>
                  <w:tcW w:w="3086" w:type="dxa"/>
                  <w:shd w:val="clear" w:color="auto" w:fill="auto"/>
                </w:tcPr>
                <w:p w:rsidR="007F2826" w:rsidRPr="00F85E18" w:rsidRDefault="007F2826" w:rsidP="008E0064">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7F2826" w:rsidRPr="00F85E18" w:rsidRDefault="007F2826" w:rsidP="008E0064">
                  <w:pPr>
                    <w:jc w:val="center"/>
                    <w:rPr>
                      <w:rFonts w:ascii="Calibri" w:hAnsi="Calibri" w:cs="Arial"/>
                      <w:b/>
                      <w:color w:val="002060"/>
                      <w:sz w:val="20"/>
                      <w:szCs w:val="20"/>
                      <w:lang w:val="el-GR"/>
                    </w:rPr>
                  </w:pPr>
                  <w:r>
                    <w:rPr>
                      <w:rFonts w:ascii="Calibri" w:hAnsi="Calibri" w:cs="Arial"/>
                      <w:b/>
                      <w:color w:val="002060"/>
                      <w:sz w:val="20"/>
                      <w:szCs w:val="20"/>
                      <w:lang w:val="el-GR"/>
                    </w:rPr>
                    <w:t>180</w:t>
                  </w:r>
                </w:p>
              </w:tc>
            </w:tr>
            <w:tr w:rsidR="007F2826" w:rsidRPr="00705AAD" w:rsidTr="008E0064">
              <w:tc>
                <w:tcPr>
                  <w:tcW w:w="3086" w:type="dxa"/>
                  <w:shd w:val="clear" w:color="auto" w:fill="auto"/>
                </w:tcPr>
                <w:p w:rsidR="007F2826" w:rsidRPr="00F85E18" w:rsidRDefault="007F2826" w:rsidP="008E0064">
                  <w:pPr>
                    <w:rPr>
                      <w:rFonts w:ascii="Calibri" w:hAnsi="Calibri" w:cs="Arial"/>
                      <w:color w:val="002060"/>
                      <w:sz w:val="20"/>
                      <w:szCs w:val="20"/>
                      <w:lang w:val="el-GR"/>
                    </w:rPr>
                  </w:pPr>
                </w:p>
              </w:tc>
              <w:tc>
                <w:tcPr>
                  <w:tcW w:w="1854" w:type="dxa"/>
                </w:tcPr>
                <w:p w:rsidR="007F2826" w:rsidRPr="00705AAD" w:rsidRDefault="007F2826" w:rsidP="008E0064">
                  <w:pPr>
                    <w:jc w:val="center"/>
                    <w:rPr>
                      <w:rFonts w:ascii="Calibri" w:hAnsi="Calibri" w:cs="Arial"/>
                      <w:color w:val="002060"/>
                      <w:sz w:val="20"/>
                      <w:szCs w:val="20"/>
                      <w:lang w:val="el-GR"/>
                    </w:rPr>
                  </w:pPr>
                </w:p>
              </w:tc>
            </w:tr>
            <w:tr w:rsidR="007F2826" w:rsidRPr="00705AAD" w:rsidTr="008E0064">
              <w:tc>
                <w:tcPr>
                  <w:tcW w:w="3086" w:type="dxa"/>
                  <w:shd w:val="clear" w:color="auto" w:fill="auto"/>
                </w:tcPr>
                <w:p w:rsidR="007F2826" w:rsidRPr="00F85E18" w:rsidRDefault="007F2826" w:rsidP="008E0064">
                  <w:pPr>
                    <w:rPr>
                      <w:rFonts w:ascii="Calibri" w:hAnsi="Calibri" w:cs="Arial"/>
                      <w:color w:val="002060"/>
                      <w:sz w:val="20"/>
                      <w:szCs w:val="20"/>
                      <w:lang w:val="el-GR"/>
                    </w:rPr>
                  </w:pPr>
                </w:p>
              </w:tc>
              <w:tc>
                <w:tcPr>
                  <w:tcW w:w="1854" w:type="dxa"/>
                </w:tcPr>
                <w:p w:rsidR="007F2826" w:rsidRPr="00F85E18" w:rsidRDefault="007F2826" w:rsidP="008E0064">
                  <w:pPr>
                    <w:rPr>
                      <w:rFonts w:ascii="Calibri" w:hAnsi="Calibri" w:cs="Arial"/>
                      <w:color w:val="002060"/>
                      <w:sz w:val="20"/>
                      <w:szCs w:val="20"/>
                      <w:lang w:val="el-GR"/>
                    </w:rPr>
                  </w:pPr>
                </w:p>
              </w:tc>
            </w:tr>
            <w:tr w:rsidR="007F2826" w:rsidRPr="00705AAD" w:rsidTr="008E0064">
              <w:tc>
                <w:tcPr>
                  <w:tcW w:w="3086" w:type="dxa"/>
                  <w:shd w:val="clear" w:color="auto" w:fill="auto"/>
                </w:tcPr>
                <w:p w:rsidR="007F2826" w:rsidRPr="00F85E18" w:rsidRDefault="007F2826" w:rsidP="008E0064">
                  <w:pPr>
                    <w:rPr>
                      <w:rFonts w:ascii="Calibri" w:hAnsi="Calibri" w:cs="Arial"/>
                      <w:color w:val="002060"/>
                      <w:sz w:val="20"/>
                      <w:szCs w:val="20"/>
                      <w:lang w:val="el-GR"/>
                    </w:rPr>
                  </w:pPr>
                </w:p>
              </w:tc>
              <w:tc>
                <w:tcPr>
                  <w:tcW w:w="1854" w:type="dxa"/>
                </w:tcPr>
                <w:p w:rsidR="007F2826" w:rsidRPr="00F85E18" w:rsidRDefault="007F2826" w:rsidP="008E0064">
                  <w:pPr>
                    <w:rPr>
                      <w:rFonts w:ascii="Calibri" w:hAnsi="Calibri" w:cs="Arial"/>
                      <w:color w:val="002060"/>
                      <w:sz w:val="20"/>
                      <w:szCs w:val="20"/>
                      <w:lang w:val="el-GR"/>
                    </w:rPr>
                  </w:pPr>
                </w:p>
              </w:tc>
            </w:tr>
            <w:tr w:rsidR="007F2826" w:rsidRPr="00705AAD" w:rsidTr="008E0064">
              <w:tc>
                <w:tcPr>
                  <w:tcW w:w="3086" w:type="dxa"/>
                  <w:shd w:val="clear" w:color="auto" w:fill="auto"/>
                </w:tcPr>
                <w:p w:rsidR="007F2826" w:rsidRPr="00F85E18" w:rsidRDefault="007F2826" w:rsidP="008E0064">
                  <w:pPr>
                    <w:rPr>
                      <w:rFonts w:ascii="Calibri" w:hAnsi="Calibri" w:cs="Arial"/>
                      <w:color w:val="002060"/>
                      <w:sz w:val="20"/>
                      <w:szCs w:val="20"/>
                      <w:lang w:val="el-GR"/>
                    </w:rPr>
                  </w:pPr>
                </w:p>
              </w:tc>
              <w:tc>
                <w:tcPr>
                  <w:tcW w:w="1854" w:type="dxa"/>
                </w:tcPr>
                <w:p w:rsidR="007F2826" w:rsidRPr="00F85E18" w:rsidRDefault="007F2826" w:rsidP="008E0064">
                  <w:pPr>
                    <w:rPr>
                      <w:rFonts w:ascii="Calibri" w:hAnsi="Calibri" w:cs="Arial"/>
                      <w:color w:val="002060"/>
                      <w:sz w:val="20"/>
                      <w:szCs w:val="20"/>
                      <w:lang w:val="el-GR"/>
                    </w:rPr>
                  </w:pPr>
                </w:p>
              </w:tc>
            </w:tr>
            <w:tr w:rsidR="007F2826" w:rsidRPr="00705AAD" w:rsidTr="008E0064">
              <w:tc>
                <w:tcPr>
                  <w:tcW w:w="3086" w:type="dxa"/>
                  <w:shd w:val="clear" w:color="auto" w:fill="auto"/>
                </w:tcPr>
                <w:p w:rsidR="007F2826" w:rsidRPr="00F85E18" w:rsidRDefault="007F2826" w:rsidP="008E0064">
                  <w:pPr>
                    <w:rPr>
                      <w:rFonts w:ascii="Calibri" w:hAnsi="Calibri" w:cs="Arial"/>
                      <w:color w:val="002060"/>
                      <w:sz w:val="20"/>
                      <w:szCs w:val="20"/>
                      <w:lang w:val="el-GR"/>
                    </w:rPr>
                  </w:pPr>
                </w:p>
              </w:tc>
              <w:tc>
                <w:tcPr>
                  <w:tcW w:w="1854" w:type="dxa"/>
                </w:tcPr>
                <w:p w:rsidR="007F2826" w:rsidRPr="00705AAD" w:rsidRDefault="007F2826" w:rsidP="008E0064">
                  <w:pPr>
                    <w:jc w:val="center"/>
                    <w:rPr>
                      <w:rFonts w:ascii="Calibri" w:hAnsi="Calibri" w:cs="Arial"/>
                      <w:color w:val="002060"/>
                      <w:sz w:val="20"/>
                      <w:szCs w:val="20"/>
                      <w:lang w:val="el-GR"/>
                    </w:rPr>
                  </w:pPr>
                </w:p>
              </w:tc>
            </w:tr>
          </w:tbl>
          <w:p w:rsidR="007F2826" w:rsidRPr="00705AAD" w:rsidRDefault="007F2826" w:rsidP="008E0064">
            <w:pPr>
              <w:rPr>
                <w:rFonts w:ascii="Tahoma" w:hAnsi="Tahoma" w:cs="Tahoma"/>
              </w:rPr>
            </w:pPr>
          </w:p>
        </w:tc>
      </w:tr>
      <w:tr w:rsidR="007F2826" w:rsidRPr="00727AA7" w:rsidTr="008E0064">
        <w:tc>
          <w:tcPr>
            <w:tcW w:w="3306" w:type="dxa"/>
          </w:tcPr>
          <w:p w:rsidR="007F2826" w:rsidRPr="00705AAD" w:rsidRDefault="007F2826" w:rsidP="008E0064">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7F2826" w:rsidRPr="00705AAD" w:rsidRDefault="007F2826" w:rsidP="008E0064">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7F2826" w:rsidRPr="00705AAD" w:rsidRDefault="007F2826" w:rsidP="008E0064">
            <w:pPr>
              <w:jc w:val="both"/>
              <w:rPr>
                <w:rFonts w:ascii="Calibri" w:hAnsi="Calibri" w:cs="Arial"/>
                <w:i/>
                <w:sz w:val="16"/>
                <w:szCs w:val="16"/>
                <w:lang w:val="el-GR"/>
              </w:rPr>
            </w:pPr>
          </w:p>
          <w:p w:rsidR="007F2826" w:rsidRPr="00705AAD" w:rsidRDefault="007F2826" w:rsidP="008E0064">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7F2826" w:rsidRPr="00705AAD" w:rsidRDefault="007F2826" w:rsidP="008E0064">
            <w:pPr>
              <w:jc w:val="both"/>
              <w:rPr>
                <w:rFonts w:ascii="Calibri" w:hAnsi="Calibri" w:cs="Arial"/>
                <w:i/>
                <w:sz w:val="16"/>
                <w:szCs w:val="16"/>
                <w:lang w:val="el-GR"/>
              </w:rPr>
            </w:pPr>
          </w:p>
          <w:p w:rsidR="007F2826" w:rsidRPr="00705AAD" w:rsidRDefault="007F2826" w:rsidP="008E0064">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7F2826" w:rsidRDefault="007F2826" w:rsidP="008E0064">
            <w:pPr>
              <w:rPr>
                <w:rFonts w:ascii="Calibri" w:hAnsi="Calibri" w:cs="Arial"/>
                <w:color w:val="002060"/>
                <w:sz w:val="20"/>
                <w:szCs w:val="20"/>
                <w:lang w:val="el-GR"/>
              </w:rPr>
            </w:pPr>
          </w:p>
          <w:p w:rsidR="007F2826" w:rsidRPr="00BD3A25" w:rsidRDefault="007F2826" w:rsidP="008E0064">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7F2826" w:rsidRDefault="007F2826" w:rsidP="008E0064">
            <w:pPr>
              <w:rPr>
                <w:rFonts w:ascii="Calibri" w:hAnsi="Calibri" w:cs="Arial"/>
                <w:color w:val="002060"/>
                <w:sz w:val="20"/>
                <w:szCs w:val="20"/>
                <w:lang w:val="el-GR"/>
              </w:rPr>
            </w:pPr>
          </w:p>
          <w:p w:rsidR="007F2826" w:rsidRPr="00BD3A25" w:rsidRDefault="007F2826" w:rsidP="008E0064">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7F2826" w:rsidRDefault="007F2826" w:rsidP="008E0064">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7F2826" w:rsidRPr="00BD3A25" w:rsidRDefault="007F2826" w:rsidP="008E0064">
            <w:pPr>
              <w:rPr>
                <w:rFonts w:ascii="Calibri" w:hAnsi="Calibri" w:cs="Arial"/>
                <w:color w:val="002060"/>
                <w:sz w:val="20"/>
                <w:szCs w:val="20"/>
                <w:lang w:val="el-GR"/>
              </w:rPr>
            </w:pPr>
          </w:p>
          <w:p w:rsidR="007F2826" w:rsidRDefault="007F2826" w:rsidP="008E0064">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7F2826" w:rsidRDefault="007F2826" w:rsidP="008E0064">
            <w:pPr>
              <w:rPr>
                <w:rFonts w:ascii="Calibri" w:hAnsi="Calibri" w:cs="Arial"/>
                <w:color w:val="002060"/>
                <w:lang w:val="el-GR"/>
              </w:rPr>
            </w:pPr>
          </w:p>
          <w:p w:rsidR="007F2826" w:rsidRPr="00705AAD" w:rsidRDefault="007F2826" w:rsidP="008E0064">
            <w:pPr>
              <w:rPr>
                <w:rFonts w:ascii="Calibri" w:hAnsi="Calibri" w:cs="Arial"/>
                <w:color w:val="002060"/>
                <w:lang w:val="el-GR"/>
              </w:rPr>
            </w:pPr>
          </w:p>
        </w:tc>
      </w:tr>
    </w:tbl>
    <w:p w:rsidR="007F2826" w:rsidRPr="00705AAD" w:rsidRDefault="007F2826" w:rsidP="007F2826">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7F2826" w:rsidRPr="00302EF1" w:rsidTr="008E0064">
        <w:tc>
          <w:tcPr>
            <w:tcW w:w="8472" w:type="dxa"/>
          </w:tcPr>
          <w:p w:rsidR="007F2826" w:rsidRPr="00BD3A25" w:rsidRDefault="007F2826" w:rsidP="008E0064">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7F2826" w:rsidRPr="00705AAD" w:rsidRDefault="007F2826" w:rsidP="008E0064">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tbl>
    <w:p w:rsidR="00B44D6F" w:rsidRDefault="00B44D6F" w:rsidP="00B15408">
      <w:pPr>
        <w:widowControl w:val="0"/>
        <w:pBdr>
          <w:bottom w:val="dotted" w:sz="24" w:space="1" w:color="auto"/>
        </w:pBdr>
        <w:autoSpaceDE w:val="0"/>
        <w:autoSpaceDN w:val="0"/>
        <w:adjustRightInd w:val="0"/>
        <w:spacing w:before="240" w:line="276" w:lineRule="auto"/>
        <w:jc w:val="center"/>
        <w:rPr>
          <w:rFonts w:ascii="Calibri" w:hAnsi="Calibri" w:cs="Arial"/>
          <w:b/>
          <w:color w:val="000000"/>
          <w:sz w:val="28"/>
          <w:szCs w:val="28"/>
          <w:lang w:val="el-GR"/>
        </w:rPr>
      </w:pPr>
    </w:p>
    <w:p w:rsidR="006507A4" w:rsidRDefault="006507A4" w:rsidP="006507A4">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2538D1" w:rsidRPr="00705AAD" w:rsidRDefault="002538D1" w:rsidP="002538D1">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2538D1" w:rsidRPr="00705AAD" w:rsidTr="00BF3B54">
        <w:tc>
          <w:tcPr>
            <w:tcW w:w="3205" w:type="dxa"/>
            <w:shd w:val="clear" w:color="auto" w:fill="DDD9C3" w:themeFill="background2" w:themeFillShade="E6"/>
          </w:tcPr>
          <w:p w:rsidR="002538D1" w:rsidRPr="00705AAD" w:rsidRDefault="002538D1" w:rsidP="00BF3B54">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2538D1" w:rsidRPr="0010752D" w:rsidRDefault="002538D1" w:rsidP="00BF3B54">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2538D1" w:rsidRPr="00705AAD" w:rsidTr="00BF3B54">
        <w:tc>
          <w:tcPr>
            <w:tcW w:w="3205" w:type="dxa"/>
            <w:shd w:val="clear" w:color="auto" w:fill="DDD9C3" w:themeFill="background2" w:themeFillShade="E6"/>
          </w:tcPr>
          <w:p w:rsidR="002538D1" w:rsidRPr="00705AAD" w:rsidRDefault="002538D1" w:rsidP="00BF3B54">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2538D1" w:rsidRPr="0010752D" w:rsidRDefault="002538D1" w:rsidP="00BF3B54">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2538D1" w:rsidRPr="00705AAD" w:rsidTr="00BF3B54">
        <w:tc>
          <w:tcPr>
            <w:tcW w:w="3205" w:type="dxa"/>
            <w:shd w:val="clear" w:color="auto" w:fill="DDD9C3" w:themeFill="background2" w:themeFillShade="E6"/>
          </w:tcPr>
          <w:p w:rsidR="002538D1" w:rsidRPr="00705AAD" w:rsidRDefault="002538D1" w:rsidP="00BF3B54">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2538D1" w:rsidRPr="00705AAD" w:rsidRDefault="002538D1" w:rsidP="00BF3B54">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2538D1" w:rsidRPr="00705AAD" w:rsidTr="00BF3B54">
        <w:tc>
          <w:tcPr>
            <w:tcW w:w="3205" w:type="dxa"/>
            <w:shd w:val="clear" w:color="auto" w:fill="DDD9C3" w:themeFill="background2" w:themeFillShade="E6"/>
          </w:tcPr>
          <w:p w:rsidR="002538D1" w:rsidRPr="00705AAD" w:rsidRDefault="002538D1" w:rsidP="00BF3B54">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2538D1" w:rsidRPr="0010752D" w:rsidRDefault="002538D1" w:rsidP="004B7BB1">
            <w:pPr>
              <w:rPr>
                <w:rFonts w:ascii="Calibri" w:hAnsi="Calibri" w:cs="Arial"/>
                <w:sz w:val="20"/>
                <w:szCs w:val="20"/>
                <w:lang w:val="el-GR"/>
              </w:rPr>
            </w:pPr>
            <w:r w:rsidRPr="00F85E18">
              <w:rPr>
                <w:rFonts w:ascii="Calibri" w:hAnsi="Calibri" w:cs="Arial"/>
                <w:color w:val="002060"/>
                <w:sz w:val="20"/>
                <w:szCs w:val="20"/>
                <w:lang w:val="el-GR"/>
              </w:rPr>
              <w:t>0100</w:t>
            </w:r>
            <w:r>
              <w:rPr>
                <w:rFonts w:ascii="Calibri" w:hAnsi="Calibri" w:cs="Arial"/>
                <w:color w:val="002060"/>
                <w:sz w:val="20"/>
                <w:szCs w:val="20"/>
                <w:lang w:val="el-GR"/>
              </w:rPr>
              <w:t>1</w:t>
            </w:r>
            <w:r w:rsidR="004B7BB1">
              <w:rPr>
                <w:rFonts w:ascii="Calibri" w:hAnsi="Calibri" w:cs="Arial"/>
                <w:color w:val="002060"/>
                <w:sz w:val="20"/>
                <w:szCs w:val="20"/>
                <w:lang w:val="el-GR"/>
              </w:rPr>
              <w:t>8</w:t>
            </w:r>
          </w:p>
        </w:tc>
        <w:tc>
          <w:tcPr>
            <w:tcW w:w="2505" w:type="dxa"/>
            <w:gridSpan w:val="2"/>
            <w:shd w:val="clear" w:color="auto" w:fill="DDD9C3" w:themeFill="background2" w:themeFillShade="E6"/>
          </w:tcPr>
          <w:p w:rsidR="002538D1" w:rsidRPr="00705AAD" w:rsidRDefault="002538D1" w:rsidP="00BF3B54">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2538D1" w:rsidRPr="0010752D" w:rsidRDefault="002538D1" w:rsidP="00BF3B54">
            <w:pPr>
              <w:rPr>
                <w:rFonts w:ascii="Calibri" w:hAnsi="Calibri" w:cs="Arial"/>
                <w:sz w:val="20"/>
                <w:szCs w:val="20"/>
                <w:lang w:val="el-GR"/>
              </w:rPr>
            </w:pPr>
            <w:r>
              <w:rPr>
                <w:rFonts w:ascii="Calibri" w:hAnsi="Calibri" w:cs="Arial"/>
                <w:color w:val="002060"/>
                <w:sz w:val="20"/>
                <w:szCs w:val="20"/>
                <w:lang w:val="el-GR"/>
              </w:rPr>
              <w:t>Γ</w:t>
            </w:r>
          </w:p>
        </w:tc>
      </w:tr>
      <w:tr w:rsidR="002538D1" w:rsidRPr="00302EF1" w:rsidTr="00BF3B54">
        <w:trPr>
          <w:trHeight w:val="375"/>
        </w:trPr>
        <w:tc>
          <w:tcPr>
            <w:tcW w:w="3205" w:type="dxa"/>
            <w:shd w:val="clear" w:color="auto" w:fill="DDD9C3" w:themeFill="background2" w:themeFillShade="E6"/>
            <w:vAlign w:val="center"/>
          </w:tcPr>
          <w:p w:rsidR="002538D1" w:rsidRPr="00705AAD" w:rsidRDefault="002538D1" w:rsidP="00BF3B54">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2538D1" w:rsidRPr="00790111" w:rsidRDefault="004B7BB1" w:rsidP="00BF3B54">
            <w:pPr>
              <w:rPr>
                <w:rFonts w:ascii="Calibri" w:hAnsi="Calibri" w:cs="Arial"/>
                <w:sz w:val="20"/>
                <w:szCs w:val="20"/>
                <w:lang w:val="el-GR"/>
              </w:rPr>
            </w:pPr>
            <w:proofErr w:type="spellStart"/>
            <w:r w:rsidRPr="00F22297">
              <w:rPr>
                <w:rFonts w:ascii="Calibri" w:hAnsi="Calibri" w:cs="Arial"/>
                <w:b/>
                <w:color w:val="E36C0A" w:themeColor="accent6" w:themeShade="BF"/>
                <w:sz w:val="20"/>
                <w:szCs w:val="20"/>
                <w:lang w:val="el-GR"/>
              </w:rPr>
              <w:t>Mεθοδολογία</w:t>
            </w:r>
            <w:proofErr w:type="spellEnd"/>
            <w:r w:rsidRPr="00F22297">
              <w:rPr>
                <w:rFonts w:ascii="Calibri" w:hAnsi="Calibri" w:cs="Arial"/>
                <w:b/>
                <w:color w:val="E36C0A" w:themeColor="accent6" w:themeShade="BF"/>
                <w:sz w:val="20"/>
                <w:szCs w:val="20"/>
                <w:lang w:val="el-GR"/>
              </w:rPr>
              <w:t xml:space="preserve"> και πρακτικές εφαρμογές της έρευνας στη σχέση ψυχιατρικών προβλημάτων και αναπαραγωγής</w:t>
            </w:r>
          </w:p>
        </w:tc>
      </w:tr>
      <w:tr w:rsidR="002538D1" w:rsidRPr="00705AAD" w:rsidTr="00BF3B54">
        <w:trPr>
          <w:trHeight w:val="196"/>
        </w:trPr>
        <w:tc>
          <w:tcPr>
            <w:tcW w:w="5637" w:type="dxa"/>
            <w:gridSpan w:val="3"/>
            <w:shd w:val="clear" w:color="auto" w:fill="DDD9C3" w:themeFill="background2" w:themeFillShade="E6"/>
            <w:vAlign w:val="center"/>
          </w:tcPr>
          <w:p w:rsidR="002538D1" w:rsidRPr="00705AAD" w:rsidRDefault="002538D1" w:rsidP="00BF3B54">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2538D1" w:rsidRPr="00705AAD" w:rsidRDefault="002538D1" w:rsidP="00BF3B54">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2538D1" w:rsidRPr="00705AAD" w:rsidRDefault="002538D1" w:rsidP="00BF3B54">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2538D1" w:rsidRPr="00705AAD" w:rsidTr="00BF3B54">
        <w:trPr>
          <w:trHeight w:val="194"/>
        </w:trPr>
        <w:tc>
          <w:tcPr>
            <w:tcW w:w="5637" w:type="dxa"/>
            <w:gridSpan w:val="3"/>
          </w:tcPr>
          <w:p w:rsidR="002538D1" w:rsidRPr="00705AAD" w:rsidRDefault="002538D1" w:rsidP="00BF3B54">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Διαλέξεις – πρακτικές/κλινικές ασκήσεις</w:t>
            </w:r>
          </w:p>
        </w:tc>
        <w:tc>
          <w:tcPr>
            <w:tcW w:w="1559" w:type="dxa"/>
            <w:gridSpan w:val="2"/>
          </w:tcPr>
          <w:p w:rsidR="002538D1" w:rsidRPr="00705AAD" w:rsidRDefault="002538D1" w:rsidP="00BF3B54">
            <w:pPr>
              <w:jc w:val="center"/>
              <w:rPr>
                <w:rFonts w:ascii="Calibri" w:hAnsi="Calibri" w:cs="Arial"/>
                <w:color w:val="002060"/>
                <w:sz w:val="20"/>
                <w:szCs w:val="20"/>
                <w:lang w:val="el-GR"/>
              </w:rPr>
            </w:pPr>
            <w:r>
              <w:rPr>
                <w:rFonts w:ascii="Calibri" w:hAnsi="Calibri" w:cs="Arial"/>
                <w:color w:val="002060"/>
                <w:sz w:val="20"/>
                <w:szCs w:val="20"/>
                <w:lang w:val="el-GR"/>
              </w:rPr>
              <w:t>13</w:t>
            </w:r>
          </w:p>
        </w:tc>
        <w:tc>
          <w:tcPr>
            <w:tcW w:w="1240" w:type="dxa"/>
          </w:tcPr>
          <w:p w:rsidR="002538D1" w:rsidRPr="00705AAD" w:rsidRDefault="002538D1" w:rsidP="00BF3B54">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2538D1" w:rsidRPr="00302EF1" w:rsidTr="00BF3B54">
        <w:trPr>
          <w:trHeight w:val="194"/>
        </w:trPr>
        <w:tc>
          <w:tcPr>
            <w:tcW w:w="5637" w:type="dxa"/>
            <w:gridSpan w:val="3"/>
            <w:shd w:val="clear" w:color="auto" w:fill="DDD9C3" w:themeFill="background2" w:themeFillShade="E6"/>
          </w:tcPr>
          <w:p w:rsidR="002538D1" w:rsidRPr="000D24FB" w:rsidRDefault="002538D1" w:rsidP="00BF3B54">
            <w:pPr>
              <w:rPr>
                <w:rFonts w:ascii="Calibri" w:hAnsi="Calibri" w:cs="Arial"/>
                <w:i/>
                <w:sz w:val="16"/>
                <w:szCs w:val="16"/>
                <w:lang w:val="el-GR"/>
              </w:rPr>
            </w:pPr>
            <w:r w:rsidRPr="000D24FB">
              <w:rPr>
                <w:rFonts w:ascii="Calibri" w:hAnsi="Calibri" w:cs="Arial"/>
                <w:i/>
                <w:sz w:val="16"/>
                <w:szCs w:val="16"/>
                <w:lang w:val="el-GR"/>
              </w:rPr>
              <w:lastRenderedPageBreak/>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2538D1" w:rsidRPr="00705AAD" w:rsidRDefault="002538D1" w:rsidP="00BF3B54">
            <w:pPr>
              <w:jc w:val="right"/>
              <w:rPr>
                <w:rFonts w:ascii="Calibri" w:hAnsi="Calibri" w:cs="Arial"/>
                <w:color w:val="002060"/>
                <w:sz w:val="20"/>
                <w:szCs w:val="20"/>
                <w:lang w:val="el-GR"/>
              </w:rPr>
            </w:pPr>
          </w:p>
        </w:tc>
        <w:tc>
          <w:tcPr>
            <w:tcW w:w="1240" w:type="dxa"/>
          </w:tcPr>
          <w:p w:rsidR="002538D1" w:rsidRPr="00705AAD" w:rsidRDefault="002538D1" w:rsidP="00BF3B54">
            <w:pPr>
              <w:rPr>
                <w:rFonts w:ascii="Calibri" w:hAnsi="Calibri" w:cs="Arial"/>
                <w:color w:val="002060"/>
                <w:sz w:val="20"/>
                <w:szCs w:val="20"/>
                <w:lang w:val="el-GR"/>
              </w:rPr>
            </w:pPr>
          </w:p>
        </w:tc>
      </w:tr>
      <w:tr w:rsidR="002538D1" w:rsidRPr="007E6482" w:rsidTr="00BF3B54">
        <w:trPr>
          <w:trHeight w:val="599"/>
        </w:trPr>
        <w:tc>
          <w:tcPr>
            <w:tcW w:w="3205" w:type="dxa"/>
            <w:shd w:val="clear" w:color="auto" w:fill="DDD9C3" w:themeFill="background2" w:themeFillShade="E6"/>
          </w:tcPr>
          <w:p w:rsidR="002538D1" w:rsidRPr="00705AAD" w:rsidRDefault="002538D1" w:rsidP="00BF3B5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2538D1" w:rsidRDefault="002538D1" w:rsidP="00BF3B54">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2538D1" w:rsidRPr="00705AAD" w:rsidRDefault="002538D1" w:rsidP="00BF3B54">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2538D1" w:rsidRPr="00705AAD" w:rsidRDefault="002538D1" w:rsidP="00BF3B54">
            <w:pPr>
              <w:rPr>
                <w:rFonts w:ascii="Calibri" w:hAnsi="Calibri" w:cs="Arial"/>
                <w:color w:val="002060"/>
                <w:sz w:val="20"/>
                <w:szCs w:val="20"/>
                <w:lang w:val="el-GR"/>
              </w:rPr>
            </w:pPr>
            <w:r>
              <w:rPr>
                <w:rFonts w:ascii="Calibri" w:hAnsi="Calibri" w:cs="Arial"/>
                <w:color w:val="002060"/>
                <w:sz w:val="20"/>
                <w:szCs w:val="20"/>
                <w:lang w:val="el-GR"/>
              </w:rPr>
              <w:t>Επιλογής εξειδίκευσης</w:t>
            </w:r>
          </w:p>
        </w:tc>
      </w:tr>
      <w:tr w:rsidR="002538D1" w:rsidRPr="00705AAD" w:rsidTr="00BF3B54">
        <w:tc>
          <w:tcPr>
            <w:tcW w:w="3205" w:type="dxa"/>
            <w:shd w:val="clear" w:color="auto" w:fill="DDD9C3" w:themeFill="background2" w:themeFillShade="E6"/>
          </w:tcPr>
          <w:p w:rsidR="002538D1" w:rsidRPr="00705AAD" w:rsidRDefault="002538D1" w:rsidP="00BF3B5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2538D1" w:rsidRPr="00705AAD" w:rsidRDefault="002538D1" w:rsidP="00BF3B54">
            <w:pPr>
              <w:jc w:val="right"/>
              <w:rPr>
                <w:rFonts w:ascii="Calibri" w:hAnsi="Calibri" w:cs="Arial"/>
                <w:b/>
                <w:sz w:val="20"/>
                <w:szCs w:val="20"/>
                <w:lang w:val="el-GR"/>
              </w:rPr>
            </w:pPr>
          </w:p>
        </w:tc>
        <w:tc>
          <w:tcPr>
            <w:tcW w:w="5231" w:type="dxa"/>
            <w:gridSpan w:val="5"/>
          </w:tcPr>
          <w:p w:rsidR="002538D1" w:rsidRPr="00705AAD" w:rsidRDefault="002538D1" w:rsidP="00BF3B54">
            <w:pPr>
              <w:rPr>
                <w:rFonts w:ascii="Calibri" w:hAnsi="Calibri" w:cs="Arial"/>
                <w:color w:val="002060"/>
                <w:sz w:val="20"/>
                <w:szCs w:val="20"/>
                <w:lang w:val="el-GR"/>
              </w:rPr>
            </w:pPr>
            <w:r>
              <w:rPr>
                <w:rFonts w:ascii="Calibri" w:hAnsi="Calibri" w:cs="Arial"/>
                <w:color w:val="002060"/>
                <w:sz w:val="20"/>
                <w:szCs w:val="20"/>
                <w:lang w:val="el-GR"/>
              </w:rPr>
              <w:t>-</w:t>
            </w:r>
          </w:p>
        </w:tc>
      </w:tr>
      <w:tr w:rsidR="002538D1" w:rsidRPr="00705AAD" w:rsidTr="00BF3B54">
        <w:tc>
          <w:tcPr>
            <w:tcW w:w="3205" w:type="dxa"/>
            <w:shd w:val="clear" w:color="auto" w:fill="DDD9C3" w:themeFill="background2" w:themeFillShade="E6"/>
          </w:tcPr>
          <w:p w:rsidR="002538D1" w:rsidRPr="00705AAD" w:rsidRDefault="002538D1" w:rsidP="00BF3B5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2538D1" w:rsidRPr="000D24FB" w:rsidRDefault="002538D1" w:rsidP="00BF3B54">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2538D1" w:rsidRPr="00727AA7" w:rsidTr="00BF3B54">
        <w:tc>
          <w:tcPr>
            <w:tcW w:w="3205" w:type="dxa"/>
            <w:shd w:val="clear" w:color="auto" w:fill="DDD9C3" w:themeFill="background2" w:themeFillShade="E6"/>
          </w:tcPr>
          <w:p w:rsidR="002538D1" w:rsidRPr="00705AAD" w:rsidRDefault="002538D1" w:rsidP="00BF3B5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2538D1" w:rsidRPr="00705AAD" w:rsidRDefault="002538D1" w:rsidP="00BF3B54">
            <w:pPr>
              <w:rPr>
                <w:rFonts w:ascii="Calibri" w:hAnsi="Calibri" w:cs="Arial"/>
                <w:color w:val="002060"/>
                <w:sz w:val="20"/>
                <w:szCs w:val="20"/>
                <w:lang w:val="el-GR"/>
              </w:rPr>
            </w:pPr>
            <w:r>
              <w:rPr>
                <w:rFonts w:ascii="Calibri" w:hAnsi="Calibri" w:cs="Arial"/>
                <w:color w:val="002060"/>
                <w:sz w:val="20"/>
                <w:szCs w:val="20"/>
                <w:lang w:val="el-GR"/>
              </w:rPr>
              <w:t>-</w:t>
            </w:r>
          </w:p>
        </w:tc>
      </w:tr>
      <w:tr w:rsidR="002538D1" w:rsidRPr="00705AAD" w:rsidTr="00BF3B54">
        <w:tc>
          <w:tcPr>
            <w:tcW w:w="3205" w:type="dxa"/>
            <w:shd w:val="clear" w:color="auto" w:fill="DDD9C3" w:themeFill="background2" w:themeFillShade="E6"/>
          </w:tcPr>
          <w:p w:rsidR="002538D1" w:rsidRPr="00705AAD" w:rsidRDefault="002538D1" w:rsidP="00BF3B54">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2538D1" w:rsidRPr="000D24FB" w:rsidRDefault="002538D1" w:rsidP="00BF3B54">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2538D1" w:rsidRDefault="002538D1" w:rsidP="002538D1">
      <w:pPr>
        <w:widowControl w:val="0"/>
        <w:autoSpaceDE w:val="0"/>
        <w:autoSpaceDN w:val="0"/>
        <w:adjustRightInd w:val="0"/>
        <w:rPr>
          <w:rFonts w:ascii="Calibri" w:hAnsi="Calibri" w:cs="Arial"/>
          <w:b/>
          <w:color w:val="000000"/>
          <w:sz w:val="22"/>
          <w:szCs w:val="22"/>
          <w:lang w:val="el-GR"/>
        </w:rPr>
      </w:pPr>
    </w:p>
    <w:p w:rsidR="002538D1" w:rsidRPr="0036093D" w:rsidRDefault="002538D1" w:rsidP="002538D1">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2538D1" w:rsidRPr="00705AAD" w:rsidTr="00BF3B54">
        <w:tc>
          <w:tcPr>
            <w:tcW w:w="8472" w:type="dxa"/>
            <w:gridSpan w:val="2"/>
            <w:tcBorders>
              <w:bottom w:val="nil"/>
            </w:tcBorders>
            <w:shd w:val="clear" w:color="auto" w:fill="DDD9C3" w:themeFill="background2" w:themeFillShade="E6"/>
          </w:tcPr>
          <w:p w:rsidR="002538D1" w:rsidRPr="00705AAD" w:rsidRDefault="002538D1" w:rsidP="00BF3B54">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2538D1" w:rsidRPr="00302EF1" w:rsidTr="00BF3B54">
        <w:tc>
          <w:tcPr>
            <w:tcW w:w="8472" w:type="dxa"/>
            <w:gridSpan w:val="2"/>
            <w:tcBorders>
              <w:top w:val="nil"/>
            </w:tcBorders>
            <w:shd w:val="clear" w:color="auto" w:fill="DDD9C3" w:themeFill="background2" w:themeFillShade="E6"/>
          </w:tcPr>
          <w:p w:rsidR="002538D1" w:rsidRPr="00705AAD" w:rsidRDefault="002538D1" w:rsidP="00BF3B5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2538D1" w:rsidRPr="00705AAD" w:rsidRDefault="002538D1" w:rsidP="00BF3B54">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2538D1" w:rsidRPr="00705AAD" w:rsidRDefault="002538D1" w:rsidP="00BF3B54">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2538D1" w:rsidRPr="00F21D37" w:rsidRDefault="002538D1" w:rsidP="00BF3B54">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2538D1" w:rsidRPr="00705AAD" w:rsidRDefault="002538D1" w:rsidP="00BF3B54">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2538D1" w:rsidRPr="00302EF1" w:rsidTr="00BF3B54">
        <w:tc>
          <w:tcPr>
            <w:tcW w:w="8472" w:type="dxa"/>
            <w:gridSpan w:val="2"/>
          </w:tcPr>
          <w:p w:rsidR="00BF3B54" w:rsidRPr="00BF3B54" w:rsidRDefault="002538D1" w:rsidP="00BF3B54">
            <w:pPr>
              <w:jc w:val="both"/>
              <w:rPr>
                <w:rFonts w:ascii="Calibri" w:hAnsi="Calibri"/>
                <w:bCs/>
                <w:color w:val="002060"/>
                <w:sz w:val="20"/>
                <w:szCs w:val="20"/>
                <w:lang w:val="el-GR"/>
              </w:rPr>
            </w:pPr>
            <w:r w:rsidRPr="00BF3B54">
              <w:rPr>
                <w:rFonts w:ascii="Calibri" w:hAnsi="Calibri"/>
                <w:bCs/>
                <w:color w:val="002060"/>
                <w:sz w:val="20"/>
                <w:szCs w:val="20"/>
                <w:lang w:val="el-GR"/>
              </w:rPr>
              <w:t>Σκοπός του μαθήματος είναι</w:t>
            </w:r>
            <w:r w:rsidR="00BF3B54">
              <w:rPr>
                <w:rFonts w:ascii="Calibri" w:hAnsi="Calibri"/>
                <w:bCs/>
                <w:color w:val="002060"/>
                <w:sz w:val="20"/>
                <w:szCs w:val="20"/>
                <w:lang w:val="el-GR"/>
              </w:rPr>
              <w:t xml:space="preserve"> </w:t>
            </w:r>
            <w:r w:rsidR="00BF3B54" w:rsidRPr="00BF3B54">
              <w:rPr>
                <w:rFonts w:ascii="Calibri" w:hAnsi="Calibri"/>
                <w:bCs/>
                <w:color w:val="002060"/>
                <w:sz w:val="20"/>
                <w:szCs w:val="20"/>
                <w:lang w:val="el-GR"/>
              </w:rPr>
              <w:t>οι φοιτητές να γνωρίσουν τα βασικά ψυχιατρικά προβλήματα που σχετίζονται με την αναπαραγωγή κα</w:t>
            </w:r>
            <w:r w:rsidR="002C3317">
              <w:rPr>
                <w:rFonts w:ascii="Calibri" w:hAnsi="Calibri"/>
                <w:bCs/>
                <w:color w:val="002060"/>
                <w:sz w:val="20"/>
                <w:szCs w:val="20"/>
                <w:lang w:val="el-GR"/>
              </w:rPr>
              <w:t>θώς και</w:t>
            </w:r>
            <w:r w:rsidR="00BF3B54" w:rsidRPr="00BF3B54">
              <w:rPr>
                <w:rFonts w:ascii="Calibri" w:hAnsi="Calibri"/>
                <w:bCs/>
                <w:color w:val="002060"/>
                <w:sz w:val="20"/>
                <w:szCs w:val="20"/>
                <w:lang w:val="el-GR"/>
              </w:rPr>
              <w:t xml:space="preserve"> τα πιο σύγχρονα ερευνητικά δεδομένα σε αυτό το γνωστικό αντικείμενο, ώστε:</w:t>
            </w:r>
          </w:p>
          <w:p w:rsidR="00BF3B54" w:rsidRPr="00BF3B54" w:rsidRDefault="00BF3B54" w:rsidP="00BF3B54">
            <w:pPr>
              <w:jc w:val="both"/>
              <w:rPr>
                <w:rFonts w:ascii="Calibri" w:hAnsi="Calibri"/>
                <w:bCs/>
                <w:color w:val="002060"/>
                <w:sz w:val="20"/>
                <w:szCs w:val="20"/>
                <w:lang w:val="el-GR"/>
              </w:rPr>
            </w:pPr>
            <w:r w:rsidRPr="00BF3B54">
              <w:rPr>
                <w:rFonts w:ascii="Calibri" w:hAnsi="Calibri"/>
                <w:bCs/>
                <w:color w:val="002060"/>
                <w:sz w:val="20"/>
                <w:szCs w:val="20"/>
                <w:lang w:val="el-GR"/>
              </w:rPr>
              <w:t>- να μπορούν να αναγνωρίζουν και να κατανοούν</w:t>
            </w:r>
            <w:r w:rsidR="002C3317">
              <w:rPr>
                <w:rFonts w:ascii="Calibri" w:hAnsi="Calibri"/>
                <w:bCs/>
                <w:color w:val="002060"/>
                <w:sz w:val="20"/>
                <w:szCs w:val="20"/>
                <w:lang w:val="el-GR"/>
              </w:rPr>
              <w:t xml:space="preserve"> ψυχιατρικά ζητήματα</w:t>
            </w:r>
          </w:p>
          <w:p w:rsidR="00BF3B54" w:rsidRPr="00BF3B54" w:rsidRDefault="00BF3B54" w:rsidP="00BF3B54">
            <w:pPr>
              <w:jc w:val="both"/>
              <w:rPr>
                <w:rFonts w:ascii="Calibri" w:hAnsi="Calibri"/>
                <w:bCs/>
                <w:color w:val="002060"/>
                <w:sz w:val="20"/>
                <w:szCs w:val="20"/>
                <w:lang w:val="el-GR"/>
              </w:rPr>
            </w:pPr>
            <w:r w:rsidRPr="00BF3B54">
              <w:rPr>
                <w:rFonts w:ascii="Calibri" w:hAnsi="Calibri"/>
                <w:bCs/>
                <w:color w:val="002060"/>
                <w:sz w:val="20"/>
                <w:szCs w:val="20"/>
                <w:lang w:val="el-GR"/>
              </w:rPr>
              <w:t>- να μπορούν να παρέχουν την κατάλληλη ψυχολογική φροντίδα και υποστήριξη σε ζευγάρια που επιθυμούν να</w:t>
            </w:r>
            <w:r w:rsidR="002C3317">
              <w:rPr>
                <w:rFonts w:ascii="Calibri" w:hAnsi="Calibri"/>
                <w:bCs/>
                <w:color w:val="002060"/>
                <w:sz w:val="20"/>
                <w:szCs w:val="20"/>
                <w:lang w:val="el-GR"/>
              </w:rPr>
              <w:t xml:space="preserve"> </w:t>
            </w:r>
            <w:r w:rsidRPr="00BF3B54">
              <w:rPr>
                <w:rFonts w:ascii="Calibri" w:hAnsi="Calibri"/>
                <w:bCs/>
                <w:color w:val="002060"/>
                <w:sz w:val="20"/>
                <w:szCs w:val="20"/>
                <w:lang w:val="el-GR"/>
              </w:rPr>
              <w:t>αποκτήσουν παιδιά, αλλά και σε ασθενείς με γυναικολογικά και μαιευτικά προβλήματα</w:t>
            </w:r>
          </w:p>
          <w:p w:rsidR="002538D1" w:rsidRPr="00C509E3" w:rsidRDefault="00BF3B54" w:rsidP="00BF3B54">
            <w:pPr>
              <w:jc w:val="both"/>
              <w:rPr>
                <w:rFonts w:ascii="Calibri" w:hAnsi="Calibri" w:cs="Arial"/>
                <w:color w:val="002060"/>
                <w:sz w:val="20"/>
                <w:szCs w:val="20"/>
                <w:lang w:val="el-GR"/>
              </w:rPr>
            </w:pPr>
            <w:r w:rsidRPr="00BF3B54">
              <w:rPr>
                <w:rFonts w:ascii="Calibri" w:hAnsi="Calibri"/>
                <w:bCs/>
                <w:color w:val="002060"/>
                <w:sz w:val="20"/>
                <w:szCs w:val="20"/>
                <w:lang w:val="el-GR"/>
              </w:rPr>
              <w:t xml:space="preserve">- να ευαισθητοποιούνται σε αυτού του είδους τα θέματα και να προσπαθούν να βελτιώνουν την πρακτική τους. </w:t>
            </w:r>
          </w:p>
        </w:tc>
      </w:tr>
      <w:tr w:rsidR="002538D1" w:rsidRPr="00705AAD" w:rsidTr="00BF3B54">
        <w:tblPrEx>
          <w:tblLook w:val="0000"/>
        </w:tblPrEx>
        <w:tc>
          <w:tcPr>
            <w:tcW w:w="8472" w:type="dxa"/>
            <w:gridSpan w:val="2"/>
            <w:tcBorders>
              <w:bottom w:val="nil"/>
            </w:tcBorders>
            <w:shd w:val="clear" w:color="auto" w:fill="DDD9C3" w:themeFill="background2" w:themeFillShade="E6"/>
          </w:tcPr>
          <w:p w:rsidR="002538D1" w:rsidRPr="00705AAD" w:rsidRDefault="002538D1" w:rsidP="00BF3B54">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2538D1" w:rsidRPr="00302EF1" w:rsidTr="00BF3B54">
        <w:tc>
          <w:tcPr>
            <w:tcW w:w="8472" w:type="dxa"/>
            <w:gridSpan w:val="2"/>
            <w:tcBorders>
              <w:top w:val="nil"/>
              <w:bottom w:val="nil"/>
            </w:tcBorders>
            <w:shd w:val="clear" w:color="auto" w:fill="DDD9C3" w:themeFill="background2" w:themeFillShade="E6"/>
          </w:tcPr>
          <w:p w:rsidR="002538D1" w:rsidRPr="00705AAD" w:rsidRDefault="002538D1" w:rsidP="00BF3B54">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538D1" w:rsidRPr="007E6482" w:rsidTr="00BF3B54">
        <w:tblPrEx>
          <w:tblLook w:val="0000"/>
        </w:tblPrEx>
        <w:tc>
          <w:tcPr>
            <w:tcW w:w="3964" w:type="dxa"/>
            <w:tcBorders>
              <w:top w:val="nil"/>
              <w:bottom w:val="single" w:sz="4" w:space="0" w:color="auto"/>
              <w:right w:val="nil"/>
            </w:tcBorders>
            <w:shd w:val="clear" w:color="auto" w:fill="DDD9C3" w:themeFill="background2" w:themeFillShade="E6"/>
          </w:tcPr>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2538D1" w:rsidRDefault="002538D1" w:rsidP="00BF3B54">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2538D1" w:rsidRDefault="002538D1" w:rsidP="00BF3B54">
            <w:pPr>
              <w:rPr>
                <w:rFonts w:ascii="Calibri" w:hAnsi="Calibri" w:cs="Arial"/>
                <w:i/>
                <w:sz w:val="16"/>
                <w:szCs w:val="16"/>
                <w:lang w:val="el-GR"/>
              </w:rPr>
            </w:pPr>
            <w:r>
              <w:rPr>
                <w:rFonts w:ascii="Calibri" w:hAnsi="Calibri" w:cs="Arial"/>
                <w:i/>
                <w:sz w:val="16"/>
                <w:szCs w:val="16"/>
                <w:lang w:val="el-GR"/>
              </w:rPr>
              <w:t>……</w:t>
            </w:r>
          </w:p>
          <w:p w:rsidR="002538D1" w:rsidRDefault="002538D1" w:rsidP="00BF3B54">
            <w:pPr>
              <w:rPr>
                <w:rFonts w:ascii="Calibri" w:hAnsi="Calibri" w:cs="Arial"/>
                <w:i/>
                <w:sz w:val="16"/>
                <w:szCs w:val="16"/>
                <w:lang w:val="el-GR"/>
              </w:rPr>
            </w:pPr>
            <w:r>
              <w:rPr>
                <w:rFonts w:ascii="Calibri" w:hAnsi="Calibri" w:cs="Arial"/>
                <w:i/>
                <w:sz w:val="16"/>
                <w:szCs w:val="16"/>
                <w:lang w:val="el-GR"/>
              </w:rPr>
              <w:t>Άλλες…</w:t>
            </w:r>
          </w:p>
          <w:p w:rsidR="002538D1" w:rsidRPr="00705AAD" w:rsidRDefault="002538D1" w:rsidP="00BF3B54">
            <w:pPr>
              <w:rPr>
                <w:rFonts w:ascii="Calibri" w:hAnsi="Calibri" w:cs="Arial"/>
                <w:b/>
                <w:sz w:val="20"/>
                <w:szCs w:val="20"/>
                <w:lang w:val="el-GR"/>
              </w:rPr>
            </w:pPr>
            <w:r>
              <w:rPr>
                <w:rFonts w:ascii="Calibri" w:hAnsi="Calibri" w:cs="Arial"/>
                <w:i/>
                <w:sz w:val="16"/>
                <w:szCs w:val="16"/>
                <w:lang w:val="el-GR"/>
              </w:rPr>
              <w:t>…….</w:t>
            </w:r>
          </w:p>
        </w:tc>
      </w:tr>
      <w:tr w:rsidR="002538D1" w:rsidRPr="00302EF1" w:rsidTr="00BF3B54">
        <w:trPr>
          <w:trHeight w:val="60"/>
        </w:trPr>
        <w:tc>
          <w:tcPr>
            <w:tcW w:w="8472" w:type="dxa"/>
            <w:gridSpan w:val="2"/>
            <w:tcBorders>
              <w:bottom w:val="single" w:sz="4" w:space="0" w:color="auto"/>
            </w:tcBorders>
          </w:tcPr>
          <w:p w:rsidR="002538D1" w:rsidRPr="00C73180" w:rsidRDefault="002538D1" w:rsidP="00BF3B54">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τεχνολογιών </w:t>
            </w:r>
          </w:p>
          <w:p w:rsidR="002538D1" w:rsidRPr="00C73180" w:rsidRDefault="002538D1" w:rsidP="00BF3B54">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2538D1" w:rsidRDefault="002538D1" w:rsidP="00BF3B54">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2538D1" w:rsidRPr="00C73180" w:rsidRDefault="002538D1" w:rsidP="00BF3B54">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εργασία-εργασία σε διεπιστημονικό περιβάλλον</w:t>
            </w:r>
          </w:p>
          <w:p w:rsidR="002538D1" w:rsidRPr="00C73180" w:rsidRDefault="002538D1" w:rsidP="00BF3B54">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2538D1" w:rsidRPr="00705AAD" w:rsidRDefault="002538D1" w:rsidP="00BF3B54">
            <w:pPr>
              <w:widowControl w:val="0"/>
              <w:autoSpaceDE w:val="0"/>
              <w:autoSpaceDN w:val="0"/>
              <w:adjustRightInd w:val="0"/>
              <w:rPr>
                <w:rFonts w:ascii="Calibri" w:hAnsi="Calibri" w:cs="Arial"/>
                <w:i/>
                <w:sz w:val="16"/>
                <w:szCs w:val="16"/>
                <w:lang w:val="el-GR"/>
              </w:rPr>
            </w:pPr>
            <w:r w:rsidRPr="00C73180">
              <w:rPr>
                <w:rFonts w:ascii="Calibri" w:hAnsi="Calibri" w:cs="Arial"/>
                <w:color w:val="002060"/>
                <w:sz w:val="20"/>
                <w:szCs w:val="20"/>
                <w:lang w:val="el-GR"/>
              </w:rPr>
              <w:t>-Προαγωγή της ελεύθερης, δημιουργικής, κριτικής και επαγωγικής σκέψης</w:t>
            </w:r>
          </w:p>
        </w:tc>
      </w:tr>
    </w:tbl>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6507A4" w:rsidRDefault="006507A4"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Pr="00705AAD"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538D1" w:rsidRPr="00CF7DB7" w:rsidTr="00BF3B54">
        <w:tc>
          <w:tcPr>
            <w:tcW w:w="8472" w:type="dxa"/>
          </w:tcPr>
          <w:p w:rsidR="004C4EF9" w:rsidRPr="004C4EF9" w:rsidRDefault="004C4EF9" w:rsidP="004C4EF9">
            <w:pPr>
              <w:pStyle w:val="ab"/>
              <w:numPr>
                <w:ilvl w:val="0"/>
                <w:numId w:val="46"/>
              </w:numPr>
              <w:tabs>
                <w:tab w:val="left" w:pos="351"/>
              </w:tabs>
              <w:ind w:left="284" w:hanging="142"/>
              <w:rPr>
                <w:rFonts w:cs="Arial"/>
                <w:color w:val="002060"/>
                <w:sz w:val="20"/>
                <w:szCs w:val="20"/>
              </w:rPr>
            </w:pPr>
            <w:r w:rsidRPr="004C4EF9">
              <w:rPr>
                <w:rFonts w:cs="Arial"/>
                <w:color w:val="002060"/>
                <w:sz w:val="20"/>
                <w:szCs w:val="20"/>
              </w:rPr>
              <w:t xml:space="preserve">Εισαγωγή στην έρευνα στην ψυχική υγεία της αναπαραγωγής </w:t>
            </w:r>
          </w:p>
          <w:p w:rsidR="004C4EF9" w:rsidRPr="004C4EF9" w:rsidRDefault="004C4EF9" w:rsidP="004C4EF9">
            <w:pPr>
              <w:pStyle w:val="ab"/>
              <w:numPr>
                <w:ilvl w:val="0"/>
                <w:numId w:val="46"/>
              </w:numPr>
              <w:tabs>
                <w:tab w:val="left" w:pos="351"/>
              </w:tabs>
              <w:ind w:left="284" w:hanging="142"/>
              <w:rPr>
                <w:rFonts w:cs="Arial"/>
                <w:color w:val="002060"/>
                <w:sz w:val="20"/>
                <w:szCs w:val="20"/>
              </w:rPr>
            </w:pPr>
            <w:r w:rsidRPr="004C4EF9">
              <w:rPr>
                <w:rFonts w:cs="Arial"/>
                <w:color w:val="002060"/>
                <w:sz w:val="20"/>
                <w:szCs w:val="20"/>
              </w:rPr>
              <w:t>Γενικές αρχές ψυχομετρίας και πρακτικές εφαρμογές στην ψυχική υγεία της αναπαραγωγής</w:t>
            </w:r>
          </w:p>
          <w:p w:rsidR="004C4EF9" w:rsidRPr="004C4EF9" w:rsidRDefault="004C4EF9" w:rsidP="004C4EF9">
            <w:pPr>
              <w:pStyle w:val="ab"/>
              <w:numPr>
                <w:ilvl w:val="0"/>
                <w:numId w:val="46"/>
              </w:numPr>
              <w:tabs>
                <w:tab w:val="left" w:pos="351"/>
              </w:tabs>
              <w:ind w:left="284" w:hanging="142"/>
              <w:rPr>
                <w:rFonts w:cs="Arial"/>
                <w:color w:val="002060"/>
                <w:sz w:val="20"/>
                <w:szCs w:val="20"/>
              </w:rPr>
            </w:pPr>
            <w:r w:rsidRPr="004C4EF9">
              <w:rPr>
                <w:rFonts w:cs="Arial"/>
                <w:color w:val="002060"/>
                <w:sz w:val="20"/>
                <w:szCs w:val="20"/>
              </w:rPr>
              <w:t>Βασικά κλινικά στοιχεία σε σχέση με τις αποβολές</w:t>
            </w:r>
          </w:p>
          <w:p w:rsidR="004C4EF9" w:rsidRPr="004C4EF9" w:rsidRDefault="004C4EF9" w:rsidP="004C4EF9">
            <w:pPr>
              <w:pStyle w:val="ab"/>
              <w:numPr>
                <w:ilvl w:val="0"/>
                <w:numId w:val="46"/>
              </w:numPr>
              <w:tabs>
                <w:tab w:val="left" w:pos="351"/>
              </w:tabs>
              <w:ind w:left="284" w:hanging="142"/>
              <w:rPr>
                <w:rFonts w:cs="Arial"/>
                <w:color w:val="002060"/>
                <w:sz w:val="20"/>
                <w:szCs w:val="20"/>
              </w:rPr>
            </w:pPr>
            <w:r w:rsidRPr="004C4EF9">
              <w:rPr>
                <w:rFonts w:cs="Arial"/>
                <w:color w:val="002060"/>
                <w:sz w:val="20"/>
                <w:szCs w:val="20"/>
              </w:rPr>
              <w:lastRenderedPageBreak/>
              <w:t>Άγχος στην κύηση. Ανασκόπηση ερευνητικής βιβλιογραφίας και εργα</w:t>
            </w:r>
            <w:r>
              <w:rPr>
                <w:rFonts w:cs="Arial"/>
                <w:color w:val="002060"/>
                <w:sz w:val="20"/>
                <w:szCs w:val="20"/>
              </w:rPr>
              <w:t>στήριο σε ερευνητικό πρωτόκολλο</w:t>
            </w:r>
          </w:p>
          <w:p w:rsidR="004C4EF9" w:rsidRPr="004C4EF9" w:rsidRDefault="004C4EF9" w:rsidP="004C4EF9">
            <w:pPr>
              <w:pStyle w:val="ab"/>
              <w:numPr>
                <w:ilvl w:val="0"/>
                <w:numId w:val="46"/>
              </w:numPr>
              <w:tabs>
                <w:tab w:val="left" w:pos="351"/>
              </w:tabs>
              <w:ind w:left="284" w:hanging="142"/>
              <w:rPr>
                <w:rFonts w:cs="Arial"/>
                <w:color w:val="002060"/>
                <w:sz w:val="20"/>
                <w:szCs w:val="20"/>
              </w:rPr>
            </w:pPr>
            <w:proofErr w:type="spellStart"/>
            <w:r w:rsidRPr="004C4EF9">
              <w:rPr>
                <w:rFonts w:cs="Arial"/>
                <w:color w:val="002060"/>
                <w:sz w:val="20"/>
                <w:szCs w:val="20"/>
              </w:rPr>
              <w:t>Λοχειακή</w:t>
            </w:r>
            <w:proofErr w:type="spellEnd"/>
            <w:r w:rsidRPr="004C4EF9">
              <w:rPr>
                <w:rFonts w:cs="Arial"/>
                <w:color w:val="002060"/>
                <w:sz w:val="20"/>
                <w:szCs w:val="20"/>
              </w:rPr>
              <w:t xml:space="preserve"> Κατάθλιψη -</w:t>
            </w:r>
            <w:r>
              <w:rPr>
                <w:rFonts w:cs="Arial"/>
                <w:color w:val="002060"/>
                <w:sz w:val="20"/>
                <w:szCs w:val="20"/>
              </w:rPr>
              <w:t xml:space="preserve"> </w:t>
            </w:r>
            <w:r w:rsidRPr="004C4EF9">
              <w:rPr>
                <w:rFonts w:cs="Arial"/>
                <w:color w:val="002060"/>
                <w:sz w:val="20"/>
                <w:szCs w:val="20"/>
              </w:rPr>
              <w:t>Δυσφορία (</w:t>
            </w:r>
            <w:proofErr w:type="spellStart"/>
            <w:r w:rsidRPr="004C4EF9">
              <w:rPr>
                <w:rFonts w:cs="Arial"/>
                <w:color w:val="002060"/>
                <w:sz w:val="20"/>
                <w:szCs w:val="20"/>
              </w:rPr>
              <w:t>Blues</w:t>
            </w:r>
            <w:proofErr w:type="spellEnd"/>
            <w:r w:rsidRPr="004C4EF9">
              <w:rPr>
                <w:rFonts w:cs="Arial"/>
                <w:color w:val="002060"/>
                <w:sz w:val="20"/>
                <w:szCs w:val="20"/>
              </w:rPr>
              <w:t>) της λοχείας</w:t>
            </w:r>
          </w:p>
          <w:p w:rsidR="004C4EF9" w:rsidRPr="004C4EF9" w:rsidRDefault="004C4EF9" w:rsidP="004C4EF9">
            <w:pPr>
              <w:pStyle w:val="ab"/>
              <w:numPr>
                <w:ilvl w:val="0"/>
                <w:numId w:val="46"/>
              </w:numPr>
              <w:tabs>
                <w:tab w:val="left" w:pos="351"/>
              </w:tabs>
              <w:ind w:left="284" w:hanging="142"/>
              <w:rPr>
                <w:rFonts w:cs="Arial"/>
                <w:color w:val="002060"/>
                <w:sz w:val="20"/>
                <w:szCs w:val="20"/>
              </w:rPr>
            </w:pPr>
            <w:r w:rsidRPr="004C4EF9">
              <w:rPr>
                <w:rFonts w:cs="Arial"/>
                <w:color w:val="002060"/>
                <w:sz w:val="20"/>
                <w:szCs w:val="20"/>
              </w:rPr>
              <w:t>Διαταραχές πρόσληψης τροφής και γυναικεία αναπαραγωγή</w:t>
            </w:r>
          </w:p>
          <w:p w:rsidR="004C4EF9" w:rsidRPr="004C4EF9" w:rsidRDefault="004C4EF9" w:rsidP="004C4EF9">
            <w:pPr>
              <w:pStyle w:val="ab"/>
              <w:numPr>
                <w:ilvl w:val="0"/>
                <w:numId w:val="46"/>
              </w:numPr>
              <w:tabs>
                <w:tab w:val="left" w:pos="351"/>
              </w:tabs>
              <w:ind w:left="284" w:hanging="142"/>
              <w:rPr>
                <w:rFonts w:cs="Arial"/>
                <w:color w:val="002060"/>
                <w:sz w:val="20"/>
                <w:szCs w:val="20"/>
              </w:rPr>
            </w:pPr>
            <w:r w:rsidRPr="004C4EF9">
              <w:rPr>
                <w:rFonts w:cs="Arial"/>
                <w:color w:val="002060"/>
                <w:sz w:val="20"/>
                <w:szCs w:val="20"/>
              </w:rPr>
              <w:t xml:space="preserve">Ψυχολογικές αντιδράσεις και </w:t>
            </w:r>
            <w:proofErr w:type="spellStart"/>
            <w:r w:rsidRPr="004C4EF9">
              <w:rPr>
                <w:rFonts w:cs="Arial"/>
                <w:color w:val="002060"/>
                <w:sz w:val="20"/>
                <w:szCs w:val="20"/>
              </w:rPr>
              <w:t>υπογονιμότητα</w:t>
            </w:r>
            <w:proofErr w:type="spellEnd"/>
            <w:r w:rsidRPr="004C4EF9">
              <w:rPr>
                <w:rFonts w:cs="Arial"/>
                <w:color w:val="002060"/>
                <w:sz w:val="20"/>
                <w:szCs w:val="20"/>
              </w:rPr>
              <w:t>. Επιδράσεις του ψυχολογικού στρες στην έκβαση της εξωσωματικής γονιμοποίησης</w:t>
            </w:r>
          </w:p>
          <w:p w:rsidR="004C4EF9" w:rsidRPr="004C4EF9" w:rsidRDefault="004C4EF9" w:rsidP="004C4EF9">
            <w:pPr>
              <w:pStyle w:val="ab"/>
              <w:numPr>
                <w:ilvl w:val="0"/>
                <w:numId w:val="46"/>
              </w:numPr>
              <w:tabs>
                <w:tab w:val="left" w:pos="351"/>
              </w:tabs>
              <w:ind w:left="284" w:hanging="142"/>
              <w:rPr>
                <w:rFonts w:cs="Arial"/>
                <w:color w:val="002060"/>
                <w:sz w:val="20"/>
                <w:szCs w:val="20"/>
              </w:rPr>
            </w:pPr>
            <w:r w:rsidRPr="004C4EF9">
              <w:rPr>
                <w:rFonts w:cs="Arial"/>
                <w:color w:val="002060"/>
                <w:sz w:val="20"/>
                <w:szCs w:val="20"/>
              </w:rPr>
              <w:t xml:space="preserve">Ψυχική υγεία της εμμηνόπαυσης. Έρευνα και </w:t>
            </w:r>
            <w:r>
              <w:rPr>
                <w:rFonts w:cs="Arial"/>
                <w:color w:val="002060"/>
                <w:sz w:val="20"/>
                <w:szCs w:val="20"/>
              </w:rPr>
              <w:t>ερευνητικές προοπτικές</w:t>
            </w:r>
          </w:p>
          <w:p w:rsidR="004C4EF9" w:rsidRPr="004C4EF9" w:rsidRDefault="004C4EF9" w:rsidP="004C4EF9">
            <w:pPr>
              <w:pStyle w:val="ab"/>
              <w:numPr>
                <w:ilvl w:val="0"/>
                <w:numId w:val="46"/>
              </w:numPr>
              <w:tabs>
                <w:tab w:val="left" w:pos="351"/>
              </w:tabs>
              <w:ind w:left="284" w:hanging="142"/>
              <w:rPr>
                <w:rFonts w:cs="Arial"/>
                <w:color w:val="002060"/>
                <w:sz w:val="20"/>
                <w:szCs w:val="20"/>
              </w:rPr>
            </w:pPr>
            <w:r w:rsidRPr="004C4EF9">
              <w:rPr>
                <w:rFonts w:cs="Arial"/>
                <w:color w:val="002060"/>
                <w:sz w:val="20"/>
                <w:szCs w:val="20"/>
              </w:rPr>
              <w:t xml:space="preserve">Μετάβαση στη </w:t>
            </w:r>
            <w:proofErr w:type="spellStart"/>
            <w:r w:rsidRPr="004C4EF9">
              <w:rPr>
                <w:rFonts w:cs="Arial"/>
                <w:color w:val="002060"/>
                <w:sz w:val="20"/>
                <w:szCs w:val="20"/>
              </w:rPr>
              <w:t>γονεϊκότητα</w:t>
            </w:r>
            <w:proofErr w:type="spellEnd"/>
            <w:r w:rsidRPr="004C4EF9">
              <w:rPr>
                <w:rFonts w:cs="Arial"/>
                <w:color w:val="002060"/>
                <w:sz w:val="20"/>
                <w:szCs w:val="20"/>
              </w:rPr>
              <w:t xml:space="preserve"> (TTP </w:t>
            </w:r>
            <w:proofErr w:type="spellStart"/>
            <w:r w:rsidRPr="004C4EF9">
              <w:rPr>
                <w:rFonts w:cs="Arial"/>
                <w:color w:val="002060"/>
                <w:sz w:val="20"/>
                <w:szCs w:val="20"/>
              </w:rPr>
              <w:t>transition</w:t>
            </w:r>
            <w:proofErr w:type="spellEnd"/>
            <w:r w:rsidRPr="004C4EF9">
              <w:rPr>
                <w:rFonts w:cs="Arial"/>
                <w:color w:val="002060"/>
                <w:sz w:val="20"/>
                <w:szCs w:val="20"/>
              </w:rPr>
              <w:t xml:space="preserve"> </w:t>
            </w:r>
            <w:proofErr w:type="spellStart"/>
            <w:r w:rsidRPr="004C4EF9">
              <w:rPr>
                <w:rFonts w:cs="Arial"/>
                <w:color w:val="002060"/>
                <w:sz w:val="20"/>
                <w:szCs w:val="20"/>
              </w:rPr>
              <w:t>to</w:t>
            </w:r>
            <w:proofErr w:type="spellEnd"/>
            <w:r w:rsidRPr="004C4EF9">
              <w:rPr>
                <w:rFonts w:cs="Arial"/>
                <w:color w:val="002060"/>
                <w:sz w:val="20"/>
                <w:szCs w:val="20"/>
              </w:rPr>
              <w:t xml:space="preserve"> </w:t>
            </w:r>
            <w:proofErr w:type="spellStart"/>
            <w:r w:rsidRPr="004C4EF9">
              <w:rPr>
                <w:rFonts w:cs="Arial"/>
                <w:color w:val="002060"/>
                <w:sz w:val="20"/>
                <w:szCs w:val="20"/>
              </w:rPr>
              <w:t>parenthood</w:t>
            </w:r>
            <w:proofErr w:type="spellEnd"/>
            <w:r w:rsidRPr="004C4EF9">
              <w:rPr>
                <w:rFonts w:cs="Arial"/>
                <w:color w:val="002060"/>
                <w:sz w:val="20"/>
                <w:szCs w:val="20"/>
              </w:rPr>
              <w:t>), ο ερχομός του πρώτου παιδιού και η επιρροή του στη σχέση του ζευγαριού</w:t>
            </w:r>
          </w:p>
          <w:p w:rsidR="004C4EF9" w:rsidRPr="004C4EF9" w:rsidRDefault="004C4EF9" w:rsidP="004C4EF9">
            <w:pPr>
              <w:pStyle w:val="ab"/>
              <w:numPr>
                <w:ilvl w:val="0"/>
                <w:numId w:val="46"/>
              </w:numPr>
              <w:tabs>
                <w:tab w:val="left" w:pos="351"/>
              </w:tabs>
              <w:ind w:left="284" w:hanging="142"/>
              <w:rPr>
                <w:rFonts w:cs="Arial"/>
                <w:color w:val="002060"/>
                <w:sz w:val="20"/>
                <w:szCs w:val="20"/>
              </w:rPr>
            </w:pPr>
            <w:r w:rsidRPr="004C4EF9">
              <w:rPr>
                <w:rFonts w:cs="Arial"/>
                <w:color w:val="002060"/>
                <w:sz w:val="20"/>
                <w:szCs w:val="20"/>
              </w:rPr>
              <w:t xml:space="preserve">Η ενδοοικογενειακή βία στη γυναίκα, στην έγκυο, στη νέα μητέρα και οι ψυχικές, σωματικές και κοινωνικές επιπτώσεις της </w:t>
            </w:r>
          </w:p>
          <w:p w:rsidR="002538D1" w:rsidRPr="0092507E" w:rsidRDefault="004C4EF9" w:rsidP="004C4EF9">
            <w:pPr>
              <w:pStyle w:val="ab"/>
              <w:numPr>
                <w:ilvl w:val="0"/>
                <w:numId w:val="46"/>
              </w:numPr>
              <w:tabs>
                <w:tab w:val="left" w:pos="351"/>
              </w:tabs>
              <w:spacing w:after="0" w:line="240" w:lineRule="auto"/>
              <w:ind w:left="284" w:hanging="142"/>
              <w:rPr>
                <w:rFonts w:cs="Arial"/>
                <w:color w:val="002060"/>
                <w:sz w:val="20"/>
                <w:szCs w:val="20"/>
              </w:rPr>
            </w:pPr>
            <w:proofErr w:type="spellStart"/>
            <w:r w:rsidRPr="004C4EF9">
              <w:rPr>
                <w:rFonts w:cs="Arial"/>
                <w:color w:val="002060"/>
                <w:sz w:val="20"/>
                <w:szCs w:val="20"/>
              </w:rPr>
              <w:t>Γνωσιακή</w:t>
            </w:r>
            <w:proofErr w:type="spellEnd"/>
            <w:r w:rsidRPr="004C4EF9">
              <w:rPr>
                <w:rFonts w:cs="Arial"/>
                <w:color w:val="002060"/>
                <w:sz w:val="20"/>
                <w:szCs w:val="20"/>
              </w:rPr>
              <w:t>-</w:t>
            </w:r>
            <w:proofErr w:type="spellStart"/>
            <w:r w:rsidRPr="004C4EF9">
              <w:rPr>
                <w:rFonts w:cs="Arial"/>
                <w:color w:val="002060"/>
                <w:sz w:val="20"/>
                <w:szCs w:val="20"/>
              </w:rPr>
              <w:t>συμπεριφορική</w:t>
            </w:r>
            <w:proofErr w:type="spellEnd"/>
            <w:r w:rsidRPr="004C4EF9">
              <w:rPr>
                <w:rFonts w:cs="Arial"/>
                <w:color w:val="002060"/>
                <w:sz w:val="20"/>
                <w:szCs w:val="20"/>
              </w:rPr>
              <w:t xml:space="preserve"> θεραπεία</w:t>
            </w:r>
          </w:p>
        </w:tc>
      </w:tr>
    </w:tbl>
    <w:p w:rsidR="002538D1"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p>
    <w:p w:rsidR="002538D1" w:rsidRPr="00705AAD" w:rsidRDefault="002538D1" w:rsidP="002538D1">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2538D1" w:rsidRPr="00302EF1" w:rsidTr="00BF3B54">
        <w:tc>
          <w:tcPr>
            <w:tcW w:w="3306" w:type="dxa"/>
            <w:shd w:val="clear" w:color="auto" w:fill="DDD9C3" w:themeFill="background2" w:themeFillShade="E6"/>
          </w:tcPr>
          <w:p w:rsidR="002538D1" w:rsidRPr="00705AAD" w:rsidRDefault="002538D1" w:rsidP="00BF3B54">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2538D1" w:rsidRPr="00705AAD" w:rsidRDefault="002538D1" w:rsidP="00BF3B54">
            <w:pPr>
              <w:spacing w:line="276" w:lineRule="auto"/>
              <w:jc w:val="both"/>
              <w:rPr>
                <w:rFonts w:ascii="Calibri" w:eastAsia="Calibri" w:hAnsi="Calibri"/>
                <w:iCs/>
                <w:color w:val="002060"/>
                <w:lang w:val="el-GR"/>
              </w:rPr>
            </w:pPr>
            <w:r w:rsidRPr="00F85E18">
              <w:rPr>
                <w:rFonts w:ascii="Calibri" w:hAnsi="Calibri" w:cs="Arial"/>
                <w:color w:val="002060"/>
                <w:sz w:val="20"/>
                <w:szCs w:val="20"/>
                <w:lang w:val="el-GR"/>
              </w:rPr>
              <w:t>Δια ζώσης (ή και εξ αποστάσεως</w:t>
            </w:r>
            <w:r>
              <w:rPr>
                <w:rFonts w:ascii="Calibri" w:hAnsi="Calibri" w:cs="Arial"/>
                <w:color w:val="002060"/>
                <w:sz w:val="20"/>
                <w:szCs w:val="20"/>
                <w:lang w:val="el-GR"/>
              </w:rPr>
              <w:t>,</w:t>
            </w:r>
            <w:r w:rsidRPr="00F85E18">
              <w:rPr>
                <w:rFonts w:ascii="Calibri" w:hAnsi="Calibri" w:cs="Arial"/>
                <w:color w:val="002060"/>
                <w:sz w:val="20"/>
                <w:szCs w:val="20"/>
                <w:lang w:val="el-GR"/>
              </w:rPr>
              <w:t xml:space="preserve"> σε περίπτωση παράδοσης διάλεξης από ξένο ομιλητή)</w:t>
            </w:r>
          </w:p>
        </w:tc>
      </w:tr>
      <w:tr w:rsidR="002538D1" w:rsidRPr="00302EF1" w:rsidTr="00BF3B54">
        <w:tc>
          <w:tcPr>
            <w:tcW w:w="3306" w:type="dxa"/>
            <w:shd w:val="clear" w:color="auto" w:fill="DDD9C3" w:themeFill="background2" w:themeFillShade="E6"/>
          </w:tcPr>
          <w:p w:rsidR="002538D1" w:rsidRPr="00705AAD" w:rsidRDefault="002538D1" w:rsidP="00BF3B54">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538D1" w:rsidRPr="00F85E18" w:rsidRDefault="002538D1" w:rsidP="00BF3B54">
            <w:pPr>
              <w:pStyle w:val="Default"/>
              <w:jc w:val="both"/>
              <w:rPr>
                <w:color w:val="001F5F"/>
                <w:sz w:val="20"/>
                <w:szCs w:val="20"/>
              </w:rPr>
            </w:pPr>
            <w:r>
              <w:rPr>
                <w:color w:val="001F5F"/>
                <w:sz w:val="20"/>
                <w:szCs w:val="20"/>
              </w:rPr>
              <w:t xml:space="preserve">Υποστήριξη της μαθησιακής διαδικασίας μέσω του </w:t>
            </w:r>
            <w:proofErr w:type="spellStart"/>
            <w:r>
              <w:rPr>
                <w:color w:val="001F5F"/>
                <w:sz w:val="20"/>
                <w:szCs w:val="20"/>
              </w:rPr>
              <w:t>ιστοχώρου</w:t>
            </w:r>
            <w:proofErr w:type="spellEnd"/>
            <w:r>
              <w:rPr>
                <w:color w:val="001F5F"/>
                <w:sz w:val="20"/>
                <w:szCs w:val="20"/>
              </w:rPr>
              <w:t xml:space="preserve"> του ΠΜΣ </w:t>
            </w:r>
            <w:hyperlink r:id="rId25" w:history="1">
              <w:r w:rsidRPr="00DB4094">
                <w:rPr>
                  <w:rStyle w:val="-"/>
                  <w:rFonts w:cs="Calibri"/>
                  <w:sz w:val="20"/>
                  <w:szCs w:val="20"/>
                  <w:lang w:val="en-US"/>
                </w:rPr>
                <w:t>www</w:t>
              </w:r>
              <w:r w:rsidRPr="00DB4094">
                <w:rPr>
                  <w:rStyle w:val="-"/>
                  <w:rFonts w:cs="Calibri"/>
                  <w:sz w:val="20"/>
                  <w:szCs w:val="20"/>
                </w:rPr>
                <w:t>.</w:t>
              </w:r>
              <w:proofErr w:type="spellStart"/>
              <w:r w:rsidRPr="00DB4094">
                <w:rPr>
                  <w:rStyle w:val="-"/>
                  <w:rFonts w:cs="Calibri"/>
                  <w:sz w:val="20"/>
                  <w:szCs w:val="20"/>
                  <w:lang w:val="en-US"/>
                </w:rPr>
                <w:t>researchreproduction</w:t>
              </w:r>
              <w:proofErr w:type="spellEnd"/>
              <w:r w:rsidRPr="00DB4094">
                <w:rPr>
                  <w:rStyle w:val="-"/>
                  <w:rFonts w:cs="Calibri"/>
                  <w:sz w:val="20"/>
                  <w:szCs w:val="20"/>
                </w:rPr>
                <w:t>.</w:t>
              </w:r>
              <w:proofErr w:type="spellStart"/>
              <w:r w:rsidRPr="00DB4094">
                <w:rPr>
                  <w:rStyle w:val="-"/>
                  <w:rFonts w:cs="Calibri"/>
                  <w:sz w:val="20"/>
                  <w:szCs w:val="20"/>
                  <w:lang w:val="en-US"/>
                </w:rPr>
                <w:t>gr</w:t>
              </w:r>
              <w:proofErr w:type="spellEnd"/>
            </w:hyperlink>
            <w:r w:rsidRPr="00F85E18">
              <w:rPr>
                <w:color w:val="001F5F"/>
                <w:sz w:val="20"/>
                <w:szCs w:val="20"/>
              </w:rPr>
              <w:t xml:space="preserve"> (</w:t>
            </w:r>
            <w:r>
              <w:rPr>
                <w:color w:val="001F5F"/>
                <w:sz w:val="20"/>
                <w:szCs w:val="20"/>
              </w:rPr>
              <w:t>υλικό διδασκαλίας)</w:t>
            </w:r>
          </w:p>
          <w:p w:rsidR="002538D1" w:rsidRPr="00F72B38" w:rsidRDefault="002538D1" w:rsidP="00BF3B54">
            <w:pPr>
              <w:rPr>
                <w:rFonts w:ascii="Calibri" w:hAnsi="Calibri" w:cs="Arial"/>
                <w:b/>
                <w:color w:val="002060"/>
                <w:sz w:val="20"/>
                <w:szCs w:val="20"/>
                <w:lang w:val="el-GR"/>
              </w:rPr>
            </w:pPr>
          </w:p>
        </w:tc>
      </w:tr>
      <w:tr w:rsidR="002538D1" w:rsidRPr="00705AAD" w:rsidTr="00BF3B54">
        <w:tc>
          <w:tcPr>
            <w:tcW w:w="3306" w:type="dxa"/>
            <w:shd w:val="clear" w:color="auto" w:fill="DDD9C3" w:themeFill="background2" w:themeFillShade="E6"/>
          </w:tcPr>
          <w:p w:rsidR="002538D1" w:rsidRPr="00705AAD" w:rsidRDefault="002538D1" w:rsidP="00BF3B54">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2538D1" w:rsidRPr="00705AAD" w:rsidRDefault="002538D1" w:rsidP="00BF3B54">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2538D1" w:rsidRPr="00705AAD" w:rsidRDefault="002538D1" w:rsidP="00BF3B54">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2538D1" w:rsidRPr="00705AAD" w:rsidRDefault="002538D1" w:rsidP="00BF3B54">
            <w:pPr>
              <w:jc w:val="both"/>
              <w:rPr>
                <w:rFonts w:ascii="Calibri" w:hAnsi="Calibri" w:cs="Arial"/>
                <w:i/>
                <w:sz w:val="16"/>
                <w:szCs w:val="16"/>
                <w:lang w:val="el-GR"/>
              </w:rPr>
            </w:pPr>
          </w:p>
          <w:p w:rsidR="002538D1" w:rsidRPr="00705AAD" w:rsidRDefault="002538D1" w:rsidP="00BF3B54">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2538D1" w:rsidRPr="00705AAD" w:rsidTr="00BF3B54">
              <w:tc>
                <w:tcPr>
                  <w:tcW w:w="3086" w:type="dxa"/>
                  <w:shd w:val="clear" w:color="auto" w:fill="DDD9C3" w:themeFill="background2" w:themeFillShade="E6"/>
                  <w:vAlign w:val="center"/>
                </w:tcPr>
                <w:p w:rsidR="002538D1" w:rsidRPr="00705AAD" w:rsidRDefault="002538D1" w:rsidP="00BF3B54">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2538D1" w:rsidRPr="00705AAD" w:rsidRDefault="002538D1" w:rsidP="00BF3B54">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2538D1" w:rsidRPr="00705AAD" w:rsidTr="00BF3B54">
              <w:tc>
                <w:tcPr>
                  <w:tcW w:w="3086" w:type="dxa"/>
                </w:tcPr>
                <w:p w:rsidR="002538D1" w:rsidRPr="00705AAD" w:rsidRDefault="002538D1" w:rsidP="00BF3B54">
                  <w:pPr>
                    <w:rPr>
                      <w:rFonts w:ascii="Calibri" w:hAnsi="Calibri"/>
                      <w:iCs/>
                      <w:color w:val="002060"/>
                      <w:sz w:val="22"/>
                      <w:szCs w:val="22"/>
                      <w:lang w:val="el-GR"/>
                    </w:rPr>
                  </w:pPr>
                  <w:r>
                    <w:rPr>
                      <w:rFonts w:ascii="Calibri" w:hAnsi="Calibri" w:cs="Arial"/>
                      <w:color w:val="002060"/>
                      <w:sz w:val="20"/>
                      <w:szCs w:val="20"/>
                      <w:lang w:val="el-GR"/>
                    </w:rPr>
                    <w:t xml:space="preserve">Διαλέξεις </w:t>
                  </w:r>
                </w:p>
              </w:tc>
              <w:tc>
                <w:tcPr>
                  <w:tcW w:w="1854" w:type="dxa"/>
                </w:tcPr>
                <w:p w:rsidR="002538D1" w:rsidRPr="00705AAD" w:rsidRDefault="002538D1" w:rsidP="00BF3B54">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2538D1" w:rsidRPr="00705AAD" w:rsidTr="00BF3B54">
              <w:tc>
                <w:tcPr>
                  <w:tcW w:w="3086" w:type="dxa"/>
                  <w:shd w:val="clear" w:color="auto" w:fill="auto"/>
                </w:tcPr>
                <w:p w:rsidR="002538D1" w:rsidRPr="00F85E18" w:rsidRDefault="002538D1" w:rsidP="00BF3B54">
                  <w:pPr>
                    <w:rPr>
                      <w:rFonts w:ascii="Calibri" w:hAnsi="Calibri" w:cs="Arial"/>
                      <w:color w:val="002060"/>
                      <w:sz w:val="20"/>
                      <w:szCs w:val="20"/>
                      <w:lang w:val="el-GR"/>
                    </w:rPr>
                  </w:pPr>
                  <w:r>
                    <w:rPr>
                      <w:rFonts w:ascii="Calibri" w:hAnsi="Calibri" w:cs="Arial"/>
                      <w:color w:val="002060"/>
                      <w:sz w:val="20"/>
                      <w:szCs w:val="20"/>
                      <w:lang w:val="el-GR"/>
                    </w:rPr>
                    <w:t>Πρακτικές/Κλινικές ασκήσεις</w:t>
                  </w:r>
                </w:p>
              </w:tc>
              <w:tc>
                <w:tcPr>
                  <w:tcW w:w="1854" w:type="dxa"/>
                </w:tcPr>
                <w:p w:rsidR="002538D1" w:rsidRPr="00705AAD" w:rsidRDefault="002538D1" w:rsidP="00BF3B54">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2538D1" w:rsidRPr="00705AAD" w:rsidTr="00BF3B54">
              <w:tc>
                <w:tcPr>
                  <w:tcW w:w="3086" w:type="dxa"/>
                  <w:shd w:val="clear" w:color="auto" w:fill="auto"/>
                </w:tcPr>
                <w:p w:rsidR="002538D1" w:rsidRPr="00F85E18" w:rsidRDefault="002538D1" w:rsidP="00BF3B54">
                  <w:pPr>
                    <w:rPr>
                      <w:rFonts w:ascii="Calibri" w:hAnsi="Calibri" w:cs="Arial"/>
                      <w:color w:val="002060"/>
                      <w:sz w:val="20"/>
                      <w:szCs w:val="20"/>
                      <w:lang w:val="el-GR"/>
                    </w:rPr>
                  </w:pPr>
                  <w:r w:rsidRPr="00F85E18">
                    <w:rPr>
                      <w:rFonts w:ascii="Calibri" w:hAnsi="Calibri" w:cs="Arial"/>
                      <w:color w:val="002060"/>
                      <w:sz w:val="20"/>
                      <w:szCs w:val="20"/>
                      <w:lang w:val="el-GR"/>
                    </w:rPr>
                    <w:t xml:space="preserve">Αυτοτελής </w:t>
                  </w:r>
                  <w:r>
                    <w:rPr>
                      <w:rFonts w:ascii="Calibri" w:hAnsi="Calibri" w:cs="Arial"/>
                      <w:color w:val="002060"/>
                      <w:sz w:val="20"/>
                      <w:szCs w:val="20"/>
                      <w:lang w:val="el-GR"/>
                    </w:rPr>
                    <w:t>Μ</w:t>
                  </w:r>
                  <w:r w:rsidRPr="00F85E18">
                    <w:rPr>
                      <w:rFonts w:ascii="Calibri" w:hAnsi="Calibri" w:cs="Arial"/>
                      <w:color w:val="002060"/>
                      <w:sz w:val="20"/>
                      <w:szCs w:val="20"/>
                      <w:lang w:val="el-GR"/>
                    </w:rPr>
                    <w:t>ελέτη</w:t>
                  </w:r>
                </w:p>
              </w:tc>
              <w:tc>
                <w:tcPr>
                  <w:tcW w:w="1854" w:type="dxa"/>
                </w:tcPr>
                <w:p w:rsidR="002538D1" w:rsidRPr="00705AAD" w:rsidRDefault="002538D1" w:rsidP="00BF3B54">
                  <w:pPr>
                    <w:jc w:val="center"/>
                    <w:rPr>
                      <w:rFonts w:ascii="Calibri" w:hAnsi="Calibri" w:cs="Arial"/>
                      <w:color w:val="002060"/>
                      <w:sz w:val="20"/>
                      <w:szCs w:val="20"/>
                      <w:lang w:val="el-GR"/>
                    </w:rPr>
                  </w:pPr>
                  <w:r>
                    <w:rPr>
                      <w:rFonts w:ascii="Calibri" w:hAnsi="Calibri" w:cs="Arial"/>
                      <w:color w:val="002060"/>
                      <w:sz w:val="20"/>
                      <w:szCs w:val="20"/>
                      <w:lang w:val="el-GR"/>
                    </w:rPr>
                    <w:t>60</w:t>
                  </w:r>
                </w:p>
              </w:tc>
            </w:tr>
            <w:tr w:rsidR="002538D1" w:rsidRPr="00705AAD" w:rsidTr="00BF3B54">
              <w:tc>
                <w:tcPr>
                  <w:tcW w:w="3086" w:type="dxa"/>
                  <w:shd w:val="clear" w:color="auto" w:fill="auto"/>
                </w:tcPr>
                <w:p w:rsidR="002538D1" w:rsidRPr="00F85E18" w:rsidRDefault="002538D1" w:rsidP="00BF3B54">
                  <w:pPr>
                    <w:rPr>
                      <w:rFonts w:ascii="Calibri" w:hAnsi="Calibri" w:cs="Arial"/>
                      <w:b/>
                      <w:color w:val="002060"/>
                      <w:sz w:val="20"/>
                      <w:szCs w:val="20"/>
                      <w:lang w:val="el-GR"/>
                    </w:rPr>
                  </w:pPr>
                  <w:r w:rsidRPr="00F85E18">
                    <w:rPr>
                      <w:rFonts w:ascii="Calibri" w:hAnsi="Calibri" w:cs="Arial"/>
                      <w:b/>
                      <w:color w:val="002060"/>
                      <w:sz w:val="20"/>
                      <w:szCs w:val="20"/>
                      <w:lang w:val="el-GR"/>
                    </w:rPr>
                    <w:t>Σύνολο Μαθήματος</w:t>
                  </w:r>
                  <w:r>
                    <w:rPr>
                      <w:rFonts w:ascii="Calibri" w:hAnsi="Calibri" w:cs="Arial"/>
                      <w:b/>
                      <w:color w:val="002060"/>
                      <w:sz w:val="20"/>
                      <w:szCs w:val="20"/>
                      <w:lang w:val="el-GR"/>
                    </w:rPr>
                    <w:t xml:space="preserve"> (</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2538D1" w:rsidRPr="00F85E18" w:rsidRDefault="002538D1" w:rsidP="00BF3B54">
                  <w:pPr>
                    <w:jc w:val="center"/>
                    <w:rPr>
                      <w:rFonts w:ascii="Calibri" w:hAnsi="Calibri" w:cs="Arial"/>
                      <w:b/>
                      <w:color w:val="002060"/>
                      <w:sz w:val="20"/>
                      <w:szCs w:val="20"/>
                      <w:lang w:val="el-GR"/>
                    </w:rPr>
                  </w:pPr>
                  <w:r>
                    <w:rPr>
                      <w:rFonts w:ascii="Calibri" w:hAnsi="Calibri" w:cs="Arial"/>
                      <w:b/>
                      <w:color w:val="002060"/>
                      <w:sz w:val="20"/>
                      <w:szCs w:val="20"/>
                      <w:lang w:val="el-GR"/>
                    </w:rPr>
                    <w:t>180</w:t>
                  </w:r>
                </w:p>
              </w:tc>
            </w:tr>
            <w:tr w:rsidR="002538D1" w:rsidRPr="00705AAD" w:rsidTr="00BF3B54">
              <w:tc>
                <w:tcPr>
                  <w:tcW w:w="3086" w:type="dxa"/>
                  <w:shd w:val="clear" w:color="auto" w:fill="auto"/>
                </w:tcPr>
                <w:p w:rsidR="002538D1" w:rsidRPr="00F85E18" w:rsidRDefault="002538D1" w:rsidP="00BF3B54">
                  <w:pPr>
                    <w:rPr>
                      <w:rFonts w:ascii="Calibri" w:hAnsi="Calibri" w:cs="Arial"/>
                      <w:color w:val="002060"/>
                      <w:sz w:val="20"/>
                      <w:szCs w:val="20"/>
                      <w:lang w:val="el-GR"/>
                    </w:rPr>
                  </w:pPr>
                </w:p>
              </w:tc>
              <w:tc>
                <w:tcPr>
                  <w:tcW w:w="1854" w:type="dxa"/>
                </w:tcPr>
                <w:p w:rsidR="002538D1" w:rsidRPr="00705AAD" w:rsidRDefault="002538D1" w:rsidP="00BF3B54">
                  <w:pPr>
                    <w:jc w:val="center"/>
                    <w:rPr>
                      <w:rFonts w:ascii="Calibri" w:hAnsi="Calibri" w:cs="Arial"/>
                      <w:color w:val="002060"/>
                      <w:sz w:val="20"/>
                      <w:szCs w:val="20"/>
                      <w:lang w:val="el-GR"/>
                    </w:rPr>
                  </w:pPr>
                </w:p>
              </w:tc>
            </w:tr>
            <w:tr w:rsidR="002538D1" w:rsidRPr="00705AAD" w:rsidTr="00BF3B54">
              <w:tc>
                <w:tcPr>
                  <w:tcW w:w="3086" w:type="dxa"/>
                  <w:shd w:val="clear" w:color="auto" w:fill="auto"/>
                </w:tcPr>
                <w:p w:rsidR="002538D1" w:rsidRPr="00F85E18" w:rsidRDefault="002538D1" w:rsidP="00BF3B54">
                  <w:pPr>
                    <w:rPr>
                      <w:rFonts w:ascii="Calibri" w:hAnsi="Calibri" w:cs="Arial"/>
                      <w:color w:val="002060"/>
                      <w:sz w:val="20"/>
                      <w:szCs w:val="20"/>
                      <w:lang w:val="el-GR"/>
                    </w:rPr>
                  </w:pPr>
                </w:p>
              </w:tc>
              <w:tc>
                <w:tcPr>
                  <w:tcW w:w="1854" w:type="dxa"/>
                </w:tcPr>
                <w:p w:rsidR="002538D1" w:rsidRPr="00F85E18" w:rsidRDefault="002538D1" w:rsidP="00BF3B54">
                  <w:pPr>
                    <w:rPr>
                      <w:rFonts w:ascii="Calibri" w:hAnsi="Calibri" w:cs="Arial"/>
                      <w:color w:val="002060"/>
                      <w:sz w:val="20"/>
                      <w:szCs w:val="20"/>
                      <w:lang w:val="el-GR"/>
                    </w:rPr>
                  </w:pPr>
                </w:p>
              </w:tc>
            </w:tr>
            <w:tr w:rsidR="002538D1" w:rsidRPr="00705AAD" w:rsidTr="00BF3B54">
              <w:tc>
                <w:tcPr>
                  <w:tcW w:w="3086" w:type="dxa"/>
                  <w:shd w:val="clear" w:color="auto" w:fill="auto"/>
                </w:tcPr>
                <w:p w:rsidR="002538D1" w:rsidRPr="00F85E18" w:rsidRDefault="002538D1" w:rsidP="00BF3B54">
                  <w:pPr>
                    <w:rPr>
                      <w:rFonts w:ascii="Calibri" w:hAnsi="Calibri" w:cs="Arial"/>
                      <w:color w:val="002060"/>
                      <w:sz w:val="20"/>
                      <w:szCs w:val="20"/>
                      <w:lang w:val="el-GR"/>
                    </w:rPr>
                  </w:pPr>
                </w:p>
              </w:tc>
              <w:tc>
                <w:tcPr>
                  <w:tcW w:w="1854" w:type="dxa"/>
                </w:tcPr>
                <w:p w:rsidR="002538D1" w:rsidRPr="00F85E18" w:rsidRDefault="002538D1" w:rsidP="00BF3B54">
                  <w:pPr>
                    <w:rPr>
                      <w:rFonts w:ascii="Calibri" w:hAnsi="Calibri" w:cs="Arial"/>
                      <w:color w:val="002060"/>
                      <w:sz w:val="20"/>
                      <w:szCs w:val="20"/>
                      <w:lang w:val="el-GR"/>
                    </w:rPr>
                  </w:pPr>
                </w:p>
              </w:tc>
            </w:tr>
            <w:tr w:rsidR="002538D1" w:rsidRPr="00705AAD" w:rsidTr="00BF3B54">
              <w:tc>
                <w:tcPr>
                  <w:tcW w:w="3086" w:type="dxa"/>
                  <w:shd w:val="clear" w:color="auto" w:fill="auto"/>
                </w:tcPr>
                <w:p w:rsidR="002538D1" w:rsidRPr="00F85E18" w:rsidRDefault="002538D1" w:rsidP="00BF3B54">
                  <w:pPr>
                    <w:rPr>
                      <w:rFonts w:ascii="Calibri" w:hAnsi="Calibri" w:cs="Arial"/>
                      <w:color w:val="002060"/>
                      <w:sz w:val="20"/>
                      <w:szCs w:val="20"/>
                      <w:lang w:val="el-GR"/>
                    </w:rPr>
                  </w:pPr>
                </w:p>
              </w:tc>
              <w:tc>
                <w:tcPr>
                  <w:tcW w:w="1854" w:type="dxa"/>
                </w:tcPr>
                <w:p w:rsidR="002538D1" w:rsidRPr="00F85E18" w:rsidRDefault="002538D1" w:rsidP="00BF3B54">
                  <w:pPr>
                    <w:rPr>
                      <w:rFonts w:ascii="Calibri" w:hAnsi="Calibri" w:cs="Arial"/>
                      <w:color w:val="002060"/>
                      <w:sz w:val="20"/>
                      <w:szCs w:val="20"/>
                      <w:lang w:val="el-GR"/>
                    </w:rPr>
                  </w:pPr>
                </w:p>
              </w:tc>
            </w:tr>
            <w:tr w:rsidR="002538D1" w:rsidRPr="00705AAD" w:rsidTr="00BF3B54">
              <w:tc>
                <w:tcPr>
                  <w:tcW w:w="3086" w:type="dxa"/>
                  <w:shd w:val="clear" w:color="auto" w:fill="auto"/>
                </w:tcPr>
                <w:p w:rsidR="002538D1" w:rsidRPr="00F85E18" w:rsidRDefault="002538D1" w:rsidP="00BF3B54">
                  <w:pPr>
                    <w:rPr>
                      <w:rFonts w:ascii="Calibri" w:hAnsi="Calibri" w:cs="Arial"/>
                      <w:color w:val="002060"/>
                      <w:sz w:val="20"/>
                      <w:szCs w:val="20"/>
                      <w:lang w:val="el-GR"/>
                    </w:rPr>
                  </w:pPr>
                </w:p>
              </w:tc>
              <w:tc>
                <w:tcPr>
                  <w:tcW w:w="1854" w:type="dxa"/>
                </w:tcPr>
                <w:p w:rsidR="002538D1" w:rsidRPr="00705AAD" w:rsidRDefault="002538D1" w:rsidP="00BF3B54">
                  <w:pPr>
                    <w:jc w:val="center"/>
                    <w:rPr>
                      <w:rFonts w:ascii="Calibri" w:hAnsi="Calibri" w:cs="Arial"/>
                      <w:color w:val="002060"/>
                      <w:sz w:val="20"/>
                      <w:szCs w:val="20"/>
                      <w:lang w:val="el-GR"/>
                    </w:rPr>
                  </w:pPr>
                </w:p>
              </w:tc>
            </w:tr>
          </w:tbl>
          <w:p w:rsidR="002538D1" w:rsidRPr="00705AAD" w:rsidRDefault="002538D1" w:rsidP="00BF3B54">
            <w:pPr>
              <w:rPr>
                <w:rFonts w:ascii="Tahoma" w:hAnsi="Tahoma" w:cs="Tahoma"/>
              </w:rPr>
            </w:pPr>
          </w:p>
        </w:tc>
      </w:tr>
      <w:tr w:rsidR="002538D1" w:rsidRPr="00727AA7" w:rsidTr="00BF3B54">
        <w:tc>
          <w:tcPr>
            <w:tcW w:w="3306" w:type="dxa"/>
          </w:tcPr>
          <w:p w:rsidR="002538D1" w:rsidRPr="00705AAD" w:rsidRDefault="002538D1" w:rsidP="00BF3B54">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2538D1" w:rsidRPr="00705AAD" w:rsidRDefault="002538D1" w:rsidP="00BF3B54">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2538D1" w:rsidRPr="00705AAD" w:rsidRDefault="002538D1" w:rsidP="00BF3B54">
            <w:pPr>
              <w:jc w:val="both"/>
              <w:rPr>
                <w:rFonts w:ascii="Calibri" w:hAnsi="Calibri" w:cs="Arial"/>
                <w:i/>
                <w:sz w:val="16"/>
                <w:szCs w:val="16"/>
                <w:lang w:val="el-GR"/>
              </w:rPr>
            </w:pPr>
          </w:p>
          <w:p w:rsidR="002538D1" w:rsidRPr="00705AAD" w:rsidRDefault="002538D1" w:rsidP="00BF3B54">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538D1" w:rsidRPr="00705AAD" w:rsidRDefault="002538D1" w:rsidP="00BF3B54">
            <w:pPr>
              <w:jc w:val="both"/>
              <w:rPr>
                <w:rFonts w:ascii="Calibri" w:hAnsi="Calibri" w:cs="Arial"/>
                <w:i/>
                <w:sz w:val="16"/>
                <w:szCs w:val="16"/>
                <w:lang w:val="el-GR"/>
              </w:rPr>
            </w:pPr>
          </w:p>
          <w:p w:rsidR="002538D1" w:rsidRPr="00705AAD" w:rsidRDefault="002538D1" w:rsidP="00BF3B54">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2538D1" w:rsidRDefault="002538D1" w:rsidP="00BF3B54">
            <w:pPr>
              <w:rPr>
                <w:rFonts w:ascii="Calibri" w:hAnsi="Calibri" w:cs="Arial"/>
                <w:color w:val="002060"/>
                <w:sz w:val="20"/>
                <w:szCs w:val="20"/>
                <w:lang w:val="el-GR"/>
              </w:rPr>
            </w:pPr>
          </w:p>
          <w:p w:rsidR="002538D1" w:rsidRPr="00BD3A25" w:rsidRDefault="002538D1" w:rsidP="00BF3B54">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2538D1" w:rsidRDefault="002538D1" w:rsidP="00BF3B54">
            <w:pPr>
              <w:rPr>
                <w:rFonts w:ascii="Calibri" w:hAnsi="Calibri" w:cs="Arial"/>
                <w:color w:val="002060"/>
                <w:sz w:val="20"/>
                <w:szCs w:val="20"/>
                <w:lang w:val="el-GR"/>
              </w:rPr>
            </w:pPr>
          </w:p>
          <w:p w:rsidR="002538D1" w:rsidRPr="00BD3A25" w:rsidRDefault="002538D1" w:rsidP="00BF3B54">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2538D1" w:rsidRDefault="002538D1" w:rsidP="00BF3B54">
            <w:pPr>
              <w:rPr>
                <w:rFonts w:ascii="Calibri" w:hAnsi="Calibri" w:cs="Arial"/>
                <w:color w:val="002060"/>
                <w:sz w:val="20"/>
                <w:szCs w:val="20"/>
                <w:lang w:val="el-GR"/>
              </w:rPr>
            </w:pPr>
            <w:r w:rsidRPr="00BD3A25">
              <w:rPr>
                <w:rFonts w:ascii="Calibri" w:hAnsi="Calibri" w:cs="Arial"/>
                <w:color w:val="002060"/>
                <w:sz w:val="20"/>
                <w:szCs w:val="20"/>
                <w:lang w:val="el-GR"/>
              </w:rPr>
              <w:t>Γραπτή τελική εξέταση που περιλαμβάνει</w:t>
            </w:r>
            <w:r>
              <w:rPr>
                <w:rFonts w:ascii="Calibri" w:hAnsi="Calibri" w:cs="Arial"/>
                <w:color w:val="002060"/>
                <w:sz w:val="20"/>
                <w:szCs w:val="20"/>
                <w:lang w:val="el-GR"/>
              </w:rPr>
              <w:t xml:space="preserve"> ε</w:t>
            </w:r>
            <w:r w:rsidRPr="00BD3A25">
              <w:rPr>
                <w:rFonts w:ascii="Calibri" w:hAnsi="Calibri" w:cs="Arial"/>
                <w:color w:val="002060"/>
                <w:sz w:val="20"/>
                <w:szCs w:val="20"/>
                <w:lang w:val="el-GR"/>
              </w:rPr>
              <w:t xml:space="preserve">ρωτήσεις </w:t>
            </w:r>
            <w:r>
              <w:rPr>
                <w:rFonts w:ascii="Calibri" w:hAnsi="Calibri" w:cs="Arial"/>
                <w:color w:val="002060"/>
                <w:sz w:val="20"/>
                <w:szCs w:val="20"/>
                <w:lang w:val="el-GR"/>
              </w:rPr>
              <w:t>πολλαπλής επιλογής</w:t>
            </w:r>
          </w:p>
          <w:p w:rsidR="002538D1" w:rsidRPr="00BD3A25" w:rsidRDefault="002538D1" w:rsidP="00BF3B54">
            <w:pPr>
              <w:rPr>
                <w:rFonts w:ascii="Calibri" w:hAnsi="Calibri" w:cs="Arial"/>
                <w:color w:val="002060"/>
                <w:sz w:val="20"/>
                <w:szCs w:val="20"/>
                <w:lang w:val="el-GR"/>
              </w:rPr>
            </w:pPr>
          </w:p>
          <w:p w:rsidR="002538D1" w:rsidRDefault="002538D1" w:rsidP="00BF3B54">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2538D1" w:rsidRDefault="002538D1" w:rsidP="00BF3B54">
            <w:pPr>
              <w:rPr>
                <w:rFonts w:ascii="Calibri" w:hAnsi="Calibri" w:cs="Arial"/>
                <w:color w:val="002060"/>
                <w:lang w:val="el-GR"/>
              </w:rPr>
            </w:pPr>
          </w:p>
          <w:p w:rsidR="002538D1" w:rsidRPr="00705AAD" w:rsidRDefault="002538D1" w:rsidP="00BF3B54">
            <w:pPr>
              <w:rPr>
                <w:rFonts w:ascii="Calibri" w:hAnsi="Calibri" w:cs="Arial"/>
                <w:color w:val="002060"/>
                <w:lang w:val="el-GR"/>
              </w:rPr>
            </w:pPr>
          </w:p>
        </w:tc>
      </w:tr>
    </w:tbl>
    <w:p w:rsidR="002538D1" w:rsidRPr="00705AAD" w:rsidRDefault="002538D1" w:rsidP="002538D1">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538D1" w:rsidRPr="00302EF1" w:rsidTr="00BF3B54">
        <w:tc>
          <w:tcPr>
            <w:tcW w:w="8472" w:type="dxa"/>
          </w:tcPr>
          <w:p w:rsidR="002538D1" w:rsidRPr="00BD3A25" w:rsidRDefault="002538D1" w:rsidP="00BF3B54">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Pr="00BD3A25">
              <w:rPr>
                <w:rFonts w:cs="Arial"/>
                <w:color w:val="002060"/>
                <w:sz w:val="20"/>
                <w:szCs w:val="20"/>
              </w:rPr>
              <w:t xml:space="preserve">Καταγράφεται στις εκπαιδευτικές σημειώσεις </w:t>
            </w:r>
            <w:r>
              <w:rPr>
                <w:rFonts w:cs="Arial"/>
                <w:color w:val="002060"/>
                <w:sz w:val="20"/>
                <w:szCs w:val="20"/>
              </w:rPr>
              <w:t>έκαστου διδάσκοντος</w:t>
            </w:r>
            <w:r w:rsidRPr="00BD3A25">
              <w:rPr>
                <w:rFonts w:cs="Arial"/>
                <w:color w:val="002060"/>
                <w:sz w:val="20"/>
                <w:szCs w:val="20"/>
              </w:rPr>
              <w:t xml:space="preserve">. </w:t>
            </w:r>
          </w:p>
          <w:p w:rsidR="002538D1" w:rsidRPr="00705AAD" w:rsidRDefault="002538D1" w:rsidP="00BF3B54">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r w:rsidRPr="00BD3A25">
              <w:rPr>
                <w:rFonts w:ascii="Calibri" w:hAnsi="Calibri" w:cs="Arial"/>
                <w:color w:val="002060"/>
                <w:sz w:val="20"/>
                <w:szCs w:val="20"/>
                <w:lang w:val="el-GR"/>
              </w:rPr>
              <w:t>Επιστημονικά άρθρα προτείνονται στις εκπαιδευτικές σημειώσεις και αναφέρονται και προφορικά.</w:t>
            </w:r>
          </w:p>
        </w:tc>
      </w:tr>
      <w:bookmarkEnd w:id="0"/>
    </w:tbl>
    <w:p w:rsidR="008629EE" w:rsidRDefault="008629EE" w:rsidP="008629EE">
      <w:pPr>
        <w:widowControl w:val="0"/>
        <w:pBdr>
          <w:bottom w:val="dotted" w:sz="24" w:space="1" w:color="auto"/>
        </w:pBdr>
        <w:autoSpaceDE w:val="0"/>
        <w:autoSpaceDN w:val="0"/>
        <w:adjustRightInd w:val="0"/>
        <w:spacing w:before="240" w:line="276" w:lineRule="auto"/>
        <w:jc w:val="center"/>
        <w:rPr>
          <w:rFonts w:ascii="Calibri" w:hAnsi="Calibri" w:cs="Arial"/>
          <w:b/>
          <w:color w:val="000000"/>
          <w:sz w:val="28"/>
          <w:szCs w:val="28"/>
          <w:lang w:val="el-GR"/>
        </w:rPr>
      </w:pPr>
    </w:p>
    <w:p w:rsidR="006507A4" w:rsidRDefault="006507A4" w:rsidP="006507A4">
      <w:pPr>
        <w:pStyle w:val="ad"/>
        <w:jc w:val="center"/>
        <w:rPr>
          <w:rFonts w:ascii="Calibri" w:hAnsi="Calibri" w:cs="Arial"/>
          <w:b/>
          <w:color w:val="000000"/>
          <w:sz w:val="22"/>
          <w:szCs w:val="22"/>
          <w:lang w:val="el-GR"/>
        </w:rPr>
      </w:pPr>
      <w:r w:rsidRPr="00910A0B">
        <w:rPr>
          <w:rFonts w:ascii="Calibri" w:hAnsi="Calibri" w:cs="Arial"/>
          <w:b/>
          <w:color w:val="000000"/>
          <w:sz w:val="22"/>
          <w:szCs w:val="22"/>
          <w:lang w:val="el-GR"/>
        </w:rPr>
        <w:t>ΠΕΡΙΓΡΑΜΜΑ ΜΑΘΗΜΑΤ</w:t>
      </w:r>
      <w:r>
        <w:rPr>
          <w:rFonts w:ascii="Calibri" w:hAnsi="Calibri" w:cs="Arial"/>
          <w:b/>
          <w:color w:val="000000"/>
          <w:sz w:val="22"/>
          <w:szCs w:val="22"/>
          <w:lang w:val="el-GR"/>
        </w:rPr>
        <w:t>ΟΣ</w:t>
      </w:r>
    </w:p>
    <w:p w:rsidR="008629EE" w:rsidRPr="00705AAD" w:rsidRDefault="008629EE" w:rsidP="008629EE">
      <w:pPr>
        <w:widowControl w:val="0"/>
        <w:autoSpaceDE w:val="0"/>
        <w:autoSpaceDN w:val="0"/>
        <w:adjustRightInd w:val="0"/>
        <w:spacing w:before="120" w:after="120" w:line="276" w:lineRule="auto"/>
        <w:rPr>
          <w:rFonts w:ascii="Calibri" w:hAnsi="Calibri" w:cs="Arial"/>
          <w:b/>
          <w:color w:val="000000"/>
          <w:sz w:val="22"/>
          <w:szCs w:val="22"/>
        </w:rPr>
      </w:pPr>
      <w:r w:rsidRPr="00B450AA">
        <w:rPr>
          <w:rFonts w:ascii="Calibri" w:hAnsi="Calibri" w:cs="Arial"/>
          <w:b/>
          <w:color w:val="000000"/>
          <w:sz w:val="22"/>
          <w:szCs w:val="22"/>
        </w:rPr>
        <w:t xml:space="preserve">(1) </w:t>
      </w: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8629EE" w:rsidRPr="00705AAD" w:rsidTr="00FF1306">
        <w:tc>
          <w:tcPr>
            <w:tcW w:w="3205" w:type="dxa"/>
            <w:shd w:val="clear" w:color="auto" w:fill="DDD9C3" w:themeFill="background2" w:themeFillShade="E6"/>
          </w:tcPr>
          <w:p w:rsidR="008629EE" w:rsidRPr="00705AAD" w:rsidRDefault="008629EE" w:rsidP="00FF1306">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8629EE" w:rsidRPr="0010752D" w:rsidRDefault="008629EE" w:rsidP="00FF1306">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8629EE" w:rsidRPr="00705AAD" w:rsidTr="00FF1306">
        <w:tc>
          <w:tcPr>
            <w:tcW w:w="3205" w:type="dxa"/>
            <w:shd w:val="clear" w:color="auto" w:fill="DDD9C3" w:themeFill="background2" w:themeFillShade="E6"/>
          </w:tcPr>
          <w:p w:rsidR="008629EE" w:rsidRPr="00705AAD" w:rsidRDefault="008629EE" w:rsidP="00FF1306">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8629EE" w:rsidRPr="0010752D" w:rsidRDefault="008629EE" w:rsidP="00FF1306">
            <w:pPr>
              <w:rPr>
                <w:rFonts w:ascii="Calibri" w:hAnsi="Calibri" w:cs="Arial"/>
                <w:color w:val="002060"/>
                <w:sz w:val="20"/>
                <w:szCs w:val="20"/>
                <w:lang w:val="el-GR"/>
              </w:rPr>
            </w:pPr>
            <w:r>
              <w:rPr>
                <w:rFonts w:ascii="Calibri" w:hAnsi="Calibri" w:cs="Arial"/>
                <w:color w:val="002060"/>
                <w:sz w:val="20"/>
                <w:szCs w:val="20"/>
                <w:lang w:val="el-GR"/>
              </w:rPr>
              <w:t>ΙΑΤΡΙΚΗ ΣΧΟΛΗ</w:t>
            </w:r>
          </w:p>
        </w:tc>
      </w:tr>
      <w:tr w:rsidR="008629EE" w:rsidRPr="00705AAD" w:rsidTr="00FF1306">
        <w:tc>
          <w:tcPr>
            <w:tcW w:w="3205" w:type="dxa"/>
            <w:shd w:val="clear" w:color="auto" w:fill="DDD9C3" w:themeFill="background2" w:themeFillShade="E6"/>
          </w:tcPr>
          <w:p w:rsidR="008629EE" w:rsidRPr="00705AAD" w:rsidRDefault="008629EE" w:rsidP="00FF1306">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8629EE" w:rsidRPr="00705AAD" w:rsidRDefault="008629EE" w:rsidP="00FF1306">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8629EE" w:rsidRPr="00705AAD" w:rsidTr="00FF1306">
        <w:tc>
          <w:tcPr>
            <w:tcW w:w="3205" w:type="dxa"/>
            <w:shd w:val="clear" w:color="auto" w:fill="DDD9C3" w:themeFill="background2" w:themeFillShade="E6"/>
          </w:tcPr>
          <w:p w:rsidR="008629EE" w:rsidRPr="00705AAD" w:rsidRDefault="008629EE" w:rsidP="00FF1306">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8629EE" w:rsidRPr="0010752D" w:rsidRDefault="008629EE" w:rsidP="008629EE">
            <w:pPr>
              <w:rPr>
                <w:rFonts w:ascii="Calibri" w:hAnsi="Calibri" w:cs="Arial"/>
                <w:sz w:val="20"/>
                <w:szCs w:val="20"/>
                <w:lang w:val="el-GR"/>
              </w:rPr>
            </w:pPr>
            <w:r w:rsidRPr="00F85E18">
              <w:rPr>
                <w:rFonts w:ascii="Calibri" w:hAnsi="Calibri" w:cs="Arial"/>
                <w:color w:val="002060"/>
                <w:sz w:val="20"/>
                <w:szCs w:val="20"/>
                <w:lang w:val="el-GR"/>
              </w:rPr>
              <w:t>0100</w:t>
            </w:r>
            <w:r>
              <w:rPr>
                <w:rFonts w:ascii="Calibri" w:hAnsi="Calibri" w:cs="Arial"/>
                <w:color w:val="002060"/>
                <w:sz w:val="20"/>
                <w:szCs w:val="20"/>
                <w:lang w:val="el-GR"/>
              </w:rPr>
              <w:t>25</w:t>
            </w:r>
          </w:p>
        </w:tc>
        <w:tc>
          <w:tcPr>
            <w:tcW w:w="2505" w:type="dxa"/>
            <w:gridSpan w:val="2"/>
            <w:shd w:val="clear" w:color="auto" w:fill="DDD9C3" w:themeFill="background2" w:themeFillShade="E6"/>
          </w:tcPr>
          <w:p w:rsidR="008629EE" w:rsidRPr="00705AAD" w:rsidRDefault="008629EE" w:rsidP="00FF1306">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8629EE" w:rsidRPr="0010752D" w:rsidRDefault="008629EE" w:rsidP="00FF1306">
            <w:pPr>
              <w:rPr>
                <w:rFonts w:ascii="Calibri" w:hAnsi="Calibri" w:cs="Arial"/>
                <w:sz w:val="20"/>
                <w:szCs w:val="20"/>
                <w:lang w:val="el-GR"/>
              </w:rPr>
            </w:pPr>
            <w:r>
              <w:rPr>
                <w:rFonts w:ascii="Calibri" w:hAnsi="Calibri" w:cs="Arial"/>
                <w:color w:val="002060"/>
                <w:sz w:val="20"/>
                <w:szCs w:val="20"/>
                <w:lang w:val="el-GR"/>
              </w:rPr>
              <w:t>Δ</w:t>
            </w:r>
          </w:p>
        </w:tc>
      </w:tr>
      <w:tr w:rsidR="008629EE" w:rsidRPr="00F35A7F" w:rsidTr="00FF1306">
        <w:trPr>
          <w:trHeight w:val="375"/>
        </w:trPr>
        <w:tc>
          <w:tcPr>
            <w:tcW w:w="3205" w:type="dxa"/>
            <w:shd w:val="clear" w:color="auto" w:fill="DDD9C3" w:themeFill="background2" w:themeFillShade="E6"/>
            <w:vAlign w:val="center"/>
          </w:tcPr>
          <w:p w:rsidR="008629EE" w:rsidRPr="00705AAD" w:rsidRDefault="008629EE" w:rsidP="00FF1306">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8629EE" w:rsidRPr="008629EE" w:rsidRDefault="008629EE" w:rsidP="00FF1306">
            <w:pPr>
              <w:rPr>
                <w:rFonts w:ascii="Calibri" w:hAnsi="Calibri" w:cs="Arial"/>
                <w:b/>
                <w:color w:val="E36C0A" w:themeColor="accent6" w:themeShade="BF"/>
                <w:sz w:val="20"/>
                <w:szCs w:val="20"/>
                <w:lang w:val="el-GR"/>
              </w:rPr>
            </w:pPr>
            <w:r w:rsidRPr="008629EE">
              <w:rPr>
                <w:rFonts w:ascii="Calibri" w:hAnsi="Calibri" w:cs="Arial"/>
                <w:b/>
                <w:color w:val="E36C0A" w:themeColor="accent6" w:themeShade="BF"/>
                <w:sz w:val="20"/>
                <w:szCs w:val="20"/>
                <w:lang w:val="el-GR"/>
              </w:rPr>
              <w:t>Διπλωματική Εργασία</w:t>
            </w:r>
          </w:p>
        </w:tc>
      </w:tr>
      <w:tr w:rsidR="008629EE" w:rsidRPr="00705AAD" w:rsidTr="00FF1306">
        <w:trPr>
          <w:trHeight w:val="196"/>
        </w:trPr>
        <w:tc>
          <w:tcPr>
            <w:tcW w:w="5637" w:type="dxa"/>
            <w:gridSpan w:val="3"/>
            <w:shd w:val="clear" w:color="auto" w:fill="DDD9C3" w:themeFill="background2" w:themeFillShade="E6"/>
            <w:vAlign w:val="center"/>
          </w:tcPr>
          <w:p w:rsidR="008629EE" w:rsidRPr="00705AAD" w:rsidRDefault="008629EE" w:rsidP="00FF1306">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8629EE" w:rsidRPr="00705AAD" w:rsidRDefault="008629EE" w:rsidP="00FF1306">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8629EE" w:rsidRPr="00705AAD" w:rsidRDefault="008629EE" w:rsidP="00FF1306">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8629EE" w:rsidRPr="00705AAD" w:rsidTr="00FF1306">
        <w:trPr>
          <w:trHeight w:val="194"/>
        </w:trPr>
        <w:tc>
          <w:tcPr>
            <w:tcW w:w="5637" w:type="dxa"/>
            <w:gridSpan w:val="3"/>
          </w:tcPr>
          <w:p w:rsidR="008629EE" w:rsidRPr="00705AAD" w:rsidRDefault="008629EE" w:rsidP="00FF1306">
            <w:pPr>
              <w:tabs>
                <w:tab w:val="left" w:pos="3531"/>
              </w:tabs>
              <w:jc w:val="right"/>
              <w:rPr>
                <w:rFonts w:ascii="Calibri" w:hAnsi="Calibri" w:cs="Arial"/>
                <w:color w:val="002060"/>
                <w:sz w:val="20"/>
                <w:szCs w:val="20"/>
                <w:lang w:val="el-GR"/>
              </w:rPr>
            </w:pPr>
            <w:r>
              <w:rPr>
                <w:rFonts w:ascii="Calibri" w:hAnsi="Calibri" w:cs="Arial"/>
                <w:color w:val="002060"/>
                <w:sz w:val="20"/>
                <w:szCs w:val="20"/>
                <w:lang w:val="el-GR"/>
              </w:rPr>
              <w:t>Διπλωματική εργασία</w:t>
            </w:r>
          </w:p>
        </w:tc>
        <w:tc>
          <w:tcPr>
            <w:tcW w:w="1559" w:type="dxa"/>
            <w:gridSpan w:val="2"/>
          </w:tcPr>
          <w:p w:rsidR="008629EE" w:rsidRPr="00705AAD" w:rsidRDefault="008629EE" w:rsidP="00FF1306">
            <w:pPr>
              <w:jc w:val="center"/>
              <w:rPr>
                <w:rFonts w:ascii="Calibri" w:hAnsi="Calibri" w:cs="Arial"/>
                <w:color w:val="002060"/>
                <w:sz w:val="20"/>
                <w:szCs w:val="20"/>
                <w:lang w:val="el-GR"/>
              </w:rPr>
            </w:pPr>
          </w:p>
        </w:tc>
        <w:tc>
          <w:tcPr>
            <w:tcW w:w="1240" w:type="dxa"/>
          </w:tcPr>
          <w:p w:rsidR="008629EE" w:rsidRPr="00705AAD" w:rsidRDefault="008629EE" w:rsidP="00FF1306">
            <w:pPr>
              <w:jc w:val="center"/>
              <w:rPr>
                <w:rFonts w:ascii="Calibri" w:hAnsi="Calibri" w:cs="Arial"/>
                <w:color w:val="002060"/>
                <w:sz w:val="20"/>
                <w:szCs w:val="20"/>
                <w:lang w:val="el-GR"/>
              </w:rPr>
            </w:pPr>
            <w:r>
              <w:rPr>
                <w:rFonts w:ascii="Calibri" w:hAnsi="Calibri" w:cs="Arial"/>
                <w:color w:val="002060"/>
                <w:sz w:val="20"/>
                <w:szCs w:val="20"/>
                <w:lang w:val="el-GR"/>
              </w:rPr>
              <w:t>30</w:t>
            </w:r>
          </w:p>
        </w:tc>
      </w:tr>
      <w:tr w:rsidR="008629EE" w:rsidRPr="00302EF1" w:rsidTr="00FF1306">
        <w:trPr>
          <w:trHeight w:val="194"/>
        </w:trPr>
        <w:tc>
          <w:tcPr>
            <w:tcW w:w="5637" w:type="dxa"/>
            <w:gridSpan w:val="3"/>
            <w:shd w:val="clear" w:color="auto" w:fill="DDD9C3" w:themeFill="background2" w:themeFillShade="E6"/>
          </w:tcPr>
          <w:p w:rsidR="008629EE" w:rsidRPr="000D24FB" w:rsidRDefault="008629EE" w:rsidP="00FF1306">
            <w:pPr>
              <w:rPr>
                <w:rFonts w:ascii="Calibri" w:hAnsi="Calibri" w:cs="Arial"/>
                <w:i/>
                <w:sz w:val="16"/>
                <w:szCs w:val="16"/>
                <w:lang w:val="el-GR"/>
              </w:rPr>
            </w:pPr>
            <w:r w:rsidRPr="000D24FB">
              <w:rPr>
                <w:rFonts w:ascii="Calibri" w:hAnsi="Calibri" w:cs="Arial"/>
                <w:i/>
                <w:sz w:val="16"/>
                <w:szCs w:val="16"/>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8629EE" w:rsidRPr="00705AAD" w:rsidRDefault="008629EE" w:rsidP="00FF1306">
            <w:pPr>
              <w:jc w:val="right"/>
              <w:rPr>
                <w:rFonts w:ascii="Calibri" w:hAnsi="Calibri" w:cs="Arial"/>
                <w:color w:val="002060"/>
                <w:sz w:val="20"/>
                <w:szCs w:val="20"/>
                <w:lang w:val="el-GR"/>
              </w:rPr>
            </w:pPr>
          </w:p>
        </w:tc>
        <w:tc>
          <w:tcPr>
            <w:tcW w:w="1240" w:type="dxa"/>
          </w:tcPr>
          <w:p w:rsidR="008629EE" w:rsidRPr="00705AAD" w:rsidRDefault="008629EE" w:rsidP="00FF1306">
            <w:pPr>
              <w:rPr>
                <w:rFonts w:ascii="Calibri" w:hAnsi="Calibri" w:cs="Arial"/>
                <w:color w:val="002060"/>
                <w:sz w:val="20"/>
                <w:szCs w:val="20"/>
                <w:lang w:val="el-GR"/>
              </w:rPr>
            </w:pPr>
          </w:p>
        </w:tc>
      </w:tr>
      <w:tr w:rsidR="008629EE" w:rsidRPr="007E6482" w:rsidTr="00FF1306">
        <w:trPr>
          <w:trHeight w:val="599"/>
        </w:trPr>
        <w:tc>
          <w:tcPr>
            <w:tcW w:w="3205" w:type="dxa"/>
            <w:shd w:val="clear" w:color="auto" w:fill="DDD9C3" w:themeFill="background2" w:themeFillShade="E6"/>
          </w:tcPr>
          <w:p w:rsidR="008629EE" w:rsidRPr="00705AAD" w:rsidRDefault="008629EE" w:rsidP="00FF1306">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8629EE" w:rsidRDefault="008629EE" w:rsidP="00FF1306">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Pr="00727AA7">
              <w:rPr>
                <w:rFonts w:ascii="Calibri" w:hAnsi="Calibri" w:cs="Arial"/>
                <w:i/>
                <w:sz w:val="16"/>
                <w:szCs w:val="16"/>
                <w:lang w:val="el-GR"/>
              </w:rPr>
              <w:t>,</w:t>
            </w:r>
            <w:r w:rsidRPr="001E191C">
              <w:rPr>
                <w:rFonts w:ascii="Calibri" w:hAnsi="Calibri" w:cs="Arial"/>
                <w:i/>
                <w:sz w:val="16"/>
                <w:szCs w:val="16"/>
                <w:lang w:val="el-GR"/>
              </w:rPr>
              <w:t xml:space="preserve"> </w:t>
            </w:r>
          </w:p>
          <w:p w:rsidR="008629EE" w:rsidRPr="00705AAD" w:rsidRDefault="008629EE" w:rsidP="00FF1306">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8629EE" w:rsidRPr="00705AAD" w:rsidRDefault="008629EE" w:rsidP="00FF1306">
            <w:pPr>
              <w:rPr>
                <w:rFonts w:ascii="Calibri" w:hAnsi="Calibri" w:cs="Arial"/>
                <w:color w:val="002060"/>
                <w:sz w:val="20"/>
                <w:szCs w:val="20"/>
                <w:lang w:val="el-GR"/>
              </w:rPr>
            </w:pPr>
            <w:r>
              <w:rPr>
                <w:rFonts w:ascii="Calibri" w:hAnsi="Calibri" w:cs="Arial"/>
                <w:color w:val="002060"/>
                <w:sz w:val="20"/>
                <w:szCs w:val="20"/>
                <w:lang w:val="el-GR"/>
              </w:rPr>
              <w:t>Διπλωματική</w:t>
            </w:r>
          </w:p>
        </w:tc>
      </w:tr>
      <w:tr w:rsidR="008629EE" w:rsidRPr="00705AAD" w:rsidTr="00FF1306">
        <w:tc>
          <w:tcPr>
            <w:tcW w:w="3205" w:type="dxa"/>
            <w:shd w:val="clear" w:color="auto" w:fill="DDD9C3" w:themeFill="background2" w:themeFillShade="E6"/>
          </w:tcPr>
          <w:p w:rsidR="008629EE" w:rsidRPr="00705AAD" w:rsidRDefault="008629EE" w:rsidP="00FF1306">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8629EE" w:rsidRPr="00705AAD" w:rsidRDefault="008629EE" w:rsidP="00FF1306">
            <w:pPr>
              <w:jc w:val="right"/>
              <w:rPr>
                <w:rFonts w:ascii="Calibri" w:hAnsi="Calibri" w:cs="Arial"/>
                <w:b/>
                <w:sz w:val="20"/>
                <w:szCs w:val="20"/>
                <w:lang w:val="el-GR"/>
              </w:rPr>
            </w:pPr>
          </w:p>
        </w:tc>
        <w:tc>
          <w:tcPr>
            <w:tcW w:w="5231" w:type="dxa"/>
            <w:gridSpan w:val="5"/>
          </w:tcPr>
          <w:p w:rsidR="008629EE" w:rsidRPr="00705AAD" w:rsidRDefault="008629EE" w:rsidP="00FF1306">
            <w:pPr>
              <w:rPr>
                <w:rFonts w:ascii="Calibri" w:hAnsi="Calibri" w:cs="Arial"/>
                <w:color w:val="002060"/>
                <w:sz w:val="20"/>
                <w:szCs w:val="20"/>
                <w:lang w:val="el-GR"/>
              </w:rPr>
            </w:pPr>
          </w:p>
        </w:tc>
      </w:tr>
      <w:tr w:rsidR="008629EE" w:rsidRPr="00705AAD" w:rsidTr="00FF1306">
        <w:tc>
          <w:tcPr>
            <w:tcW w:w="3205" w:type="dxa"/>
            <w:shd w:val="clear" w:color="auto" w:fill="DDD9C3" w:themeFill="background2" w:themeFillShade="E6"/>
          </w:tcPr>
          <w:p w:rsidR="008629EE" w:rsidRPr="00705AAD" w:rsidRDefault="008629EE" w:rsidP="00FF1306">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8629EE" w:rsidRPr="000D24FB" w:rsidRDefault="008629EE" w:rsidP="00FF1306">
            <w:pPr>
              <w:rPr>
                <w:rFonts w:ascii="Calibri" w:hAnsi="Calibri" w:cs="Arial"/>
                <w:color w:val="002060"/>
                <w:sz w:val="20"/>
                <w:szCs w:val="20"/>
                <w:lang w:val="el-GR"/>
              </w:rPr>
            </w:pPr>
            <w:r>
              <w:rPr>
                <w:rFonts w:ascii="Calibri" w:hAnsi="Calibri" w:cs="Arial"/>
                <w:color w:val="002060"/>
                <w:sz w:val="20"/>
                <w:szCs w:val="20"/>
                <w:lang w:val="el-GR"/>
              </w:rPr>
              <w:t>Ελληνική (ή και Αγγλική)</w:t>
            </w:r>
          </w:p>
        </w:tc>
      </w:tr>
      <w:tr w:rsidR="008629EE" w:rsidRPr="00727AA7" w:rsidTr="00FF1306">
        <w:tc>
          <w:tcPr>
            <w:tcW w:w="3205" w:type="dxa"/>
            <w:shd w:val="clear" w:color="auto" w:fill="DDD9C3" w:themeFill="background2" w:themeFillShade="E6"/>
          </w:tcPr>
          <w:p w:rsidR="008629EE" w:rsidRPr="00705AAD" w:rsidRDefault="008629EE" w:rsidP="00FF1306">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8629EE" w:rsidRPr="00705AAD" w:rsidRDefault="008629EE" w:rsidP="00FF1306">
            <w:pPr>
              <w:rPr>
                <w:rFonts w:ascii="Calibri" w:hAnsi="Calibri" w:cs="Arial"/>
                <w:color w:val="002060"/>
                <w:sz w:val="20"/>
                <w:szCs w:val="20"/>
                <w:lang w:val="el-GR"/>
              </w:rPr>
            </w:pPr>
            <w:r>
              <w:rPr>
                <w:rFonts w:ascii="Calibri" w:hAnsi="Calibri" w:cs="Arial"/>
                <w:color w:val="002060"/>
                <w:sz w:val="20"/>
                <w:szCs w:val="20"/>
                <w:lang w:val="el-GR"/>
              </w:rPr>
              <w:t>-</w:t>
            </w:r>
          </w:p>
        </w:tc>
      </w:tr>
      <w:tr w:rsidR="008629EE" w:rsidRPr="00705AAD" w:rsidTr="00FF1306">
        <w:tc>
          <w:tcPr>
            <w:tcW w:w="3205" w:type="dxa"/>
            <w:shd w:val="clear" w:color="auto" w:fill="DDD9C3" w:themeFill="background2" w:themeFillShade="E6"/>
          </w:tcPr>
          <w:p w:rsidR="008629EE" w:rsidRPr="00705AAD" w:rsidRDefault="008629EE" w:rsidP="00FF1306">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8629EE" w:rsidRPr="000D24FB" w:rsidRDefault="008629EE" w:rsidP="00FF1306">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8629EE" w:rsidRDefault="008629EE" w:rsidP="008629EE">
      <w:pPr>
        <w:widowControl w:val="0"/>
        <w:autoSpaceDE w:val="0"/>
        <w:autoSpaceDN w:val="0"/>
        <w:adjustRightInd w:val="0"/>
        <w:rPr>
          <w:rFonts w:ascii="Calibri" w:hAnsi="Calibri" w:cs="Arial"/>
          <w:b/>
          <w:color w:val="000000"/>
          <w:sz w:val="22"/>
          <w:szCs w:val="22"/>
          <w:lang w:val="el-GR"/>
        </w:rPr>
      </w:pPr>
    </w:p>
    <w:p w:rsidR="008629EE" w:rsidRPr="0036093D" w:rsidRDefault="008629EE" w:rsidP="008629EE">
      <w:pPr>
        <w:widowControl w:val="0"/>
        <w:autoSpaceDE w:val="0"/>
        <w:autoSpaceDN w:val="0"/>
        <w:adjustRightInd w:val="0"/>
        <w:rPr>
          <w:rFonts w:ascii="Calibri" w:hAnsi="Calibri" w:cs="Arial"/>
          <w:b/>
          <w:color w:val="000000"/>
          <w:sz w:val="22"/>
          <w:szCs w:val="22"/>
        </w:rPr>
      </w:pPr>
      <w:r>
        <w:rPr>
          <w:rFonts w:ascii="Calibri" w:hAnsi="Calibri" w:cs="Arial"/>
          <w:b/>
          <w:color w:val="000000"/>
          <w:sz w:val="22"/>
          <w:szCs w:val="22"/>
          <w:lang w:val="el-GR"/>
        </w:rPr>
        <w:t xml:space="preserve">(2) </w:t>
      </w:r>
      <w:r w:rsidRPr="00705AAD">
        <w:rPr>
          <w:rFonts w:ascii="Calibri" w:hAnsi="Calibri" w:cs="Arial"/>
          <w:b/>
          <w:color w:val="000000"/>
          <w:sz w:val="22"/>
          <w:szCs w:val="22"/>
          <w:lang w:val="el-GR"/>
        </w:rPr>
        <w:t>ΜΑΘΗΣΙΑΚΑ ΑΠΟΤΕΛΕΣΜΑΤΑ</w:t>
      </w:r>
    </w:p>
    <w:tbl>
      <w:tblPr>
        <w:tblpPr w:leftFromText="180" w:rightFromText="180" w:vertAnchor="text" w:horzAnchor="margin" w:tblpY="25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8629EE" w:rsidRPr="00705AAD" w:rsidTr="00FF1306">
        <w:tc>
          <w:tcPr>
            <w:tcW w:w="8472" w:type="dxa"/>
            <w:gridSpan w:val="2"/>
            <w:tcBorders>
              <w:bottom w:val="nil"/>
            </w:tcBorders>
            <w:shd w:val="clear" w:color="auto" w:fill="DDD9C3" w:themeFill="background2" w:themeFillShade="E6"/>
          </w:tcPr>
          <w:p w:rsidR="008629EE" w:rsidRPr="00705AAD" w:rsidRDefault="008629EE" w:rsidP="00FF1306">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8629EE" w:rsidRPr="00302EF1" w:rsidTr="00FF1306">
        <w:tc>
          <w:tcPr>
            <w:tcW w:w="8472" w:type="dxa"/>
            <w:gridSpan w:val="2"/>
            <w:tcBorders>
              <w:top w:val="nil"/>
            </w:tcBorders>
            <w:shd w:val="clear" w:color="auto" w:fill="DDD9C3" w:themeFill="background2" w:themeFillShade="E6"/>
          </w:tcPr>
          <w:p w:rsidR="008629EE" w:rsidRPr="00705AAD" w:rsidRDefault="008629EE" w:rsidP="00FF1306">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629EE" w:rsidRPr="00705AAD" w:rsidRDefault="008629EE" w:rsidP="00FF1306">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8629EE" w:rsidRPr="00705AAD" w:rsidRDefault="008629EE" w:rsidP="00FF1306">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8629EE" w:rsidRPr="00F21D37" w:rsidRDefault="008629EE" w:rsidP="00FF1306">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8629EE" w:rsidRPr="00705AAD" w:rsidRDefault="008629EE" w:rsidP="00FF1306">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8629EE" w:rsidRPr="00302EF1" w:rsidTr="00FF1306">
        <w:tc>
          <w:tcPr>
            <w:tcW w:w="8472" w:type="dxa"/>
            <w:gridSpan w:val="2"/>
          </w:tcPr>
          <w:p w:rsidR="00F248C6" w:rsidRDefault="008629EE" w:rsidP="00F248C6">
            <w:pPr>
              <w:pStyle w:val="ab"/>
              <w:spacing w:after="0" w:line="240" w:lineRule="auto"/>
              <w:ind w:left="40"/>
              <w:contextualSpacing w:val="0"/>
              <w:jc w:val="both"/>
              <w:rPr>
                <w:rFonts w:cs="Arial"/>
                <w:color w:val="002060"/>
                <w:sz w:val="20"/>
                <w:szCs w:val="20"/>
              </w:rPr>
            </w:pPr>
            <w:r w:rsidRPr="00F248C6">
              <w:rPr>
                <w:rFonts w:cs="Arial"/>
                <w:color w:val="002060"/>
                <w:sz w:val="20"/>
                <w:szCs w:val="20"/>
              </w:rPr>
              <w:t>Με τη λήξη</w:t>
            </w:r>
            <w:r w:rsidR="00F248C6">
              <w:rPr>
                <w:rFonts w:cs="Arial"/>
                <w:color w:val="002060"/>
                <w:sz w:val="20"/>
                <w:szCs w:val="20"/>
              </w:rPr>
              <w:t xml:space="preserve"> όλων</w:t>
            </w:r>
            <w:r w:rsidRPr="00F248C6">
              <w:rPr>
                <w:rFonts w:cs="Arial"/>
                <w:color w:val="002060"/>
                <w:sz w:val="20"/>
                <w:szCs w:val="20"/>
              </w:rPr>
              <w:t xml:space="preserve"> </w:t>
            </w:r>
            <w:r w:rsidR="00F248C6">
              <w:rPr>
                <w:rFonts w:cs="Arial"/>
                <w:color w:val="002060"/>
                <w:sz w:val="20"/>
                <w:szCs w:val="20"/>
              </w:rPr>
              <w:t>των μαθημάτων</w:t>
            </w:r>
            <w:r w:rsidRPr="00F248C6">
              <w:rPr>
                <w:rFonts w:cs="Arial"/>
                <w:color w:val="002060"/>
                <w:sz w:val="20"/>
                <w:szCs w:val="20"/>
              </w:rPr>
              <w:t xml:space="preserve"> οι φοιτητές οφείλουν να φέρουν σε πέρας ένα ερευνητικό έργο από μηδενική βάση μέχρι την υλοποίησή του (</w:t>
            </w:r>
            <w:r w:rsidR="00F248C6">
              <w:rPr>
                <w:rFonts w:cs="Arial"/>
                <w:color w:val="002060"/>
                <w:sz w:val="20"/>
                <w:szCs w:val="20"/>
              </w:rPr>
              <w:t>παρουσίαση/</w:t>
            </w:r>
            <w:r w:rsidRPr="00F248C6">
              <w:rPr>
                <w:rFonts w:cs="Arial"/>
                <w:color w:val="002060"/>
                <w:sz w:val="20"/>
                <w:szCs w:val="20"/>
              </w:rPr>
              <w:t>ανακοίνωση/</w:t>
            </w:r>
            <w:proofErr w:type="spellStart"/>
            <w:r w:rsidRPr="00F248C6">
              <w:rPr>
                <w:rFonts w:cs="Arial"/>
                <w:color w:val="002060"/>
                <w:sz w:val="20"/>
                <w:szCs w:val="20"/>
              </w:rPr>
              <w:t>δημοσίευση</w:t>
            </w:r>
            <w:proofErr w:type="spellEnd"/>
            <w:r w:rsidRPr="00F248C6">
              <w:rPr>
                <w:rFonts w:cs="Arial"/>
                <w:color w:val="002060"/>
                <w:sz w:val="20"/>
                <w:szCs w:val="20"/>
              </w:rPr>
              <w:t xml:space="preserve">). </w:t>
            </w:r>
          </w:p>
          <w:p w:rsidR="008629EE" w:rsidRPr="00C509E3" w:rsidRDefault="00F248C6" w:rsidP="00F248C6">
            <w:pPr>
              <w:pStyle w:val="ab"/>
              <w:spacing w:after="0" w:line="240" w:lineRule="auto"/>
              <w:ind w:left="40"/>
              <w:contextualSpacing w:val="0"/>
              <w:jc w:val="both"/>
              <w:rPr>
                <w:rFonts w:cs="Arial"/>
                <w:color w:val="002060"/>
                <w:sz w:val="20"/>
                <w:szCs w:val="20"/>
              </w:rPr>
            </w:pPr>
            <w:r>
              <w:rPr>
                <w:rFonts w:cs="Arial"/>
                <w:color w:val="002060"/>
                <w:sz w:val="20"/>
                <w:szCs w:val="20"/>
              </w:rPr>
              <w:t>Η</w:t>
            </w:r>
            <w:r w:rsidR="008629EE" w:rsidRPr="00F248C6">
              <w:rPr>
                <w:rFonts w:cs="Arial"/>
                <w:color w:val="002060"/>
                <w:sz w:val="20"/>
                <w:szCs w:val="20"/>
              </w:rPr>
              <w:t xml:space="preserve"> διπλωματική εργασία αποτελεί τον έλεγχο ποιότητας του ΠΜΣ. </w:t>
            </w:r>
            <w:r>
              <w:rPr>
                <w:rFonts w:cs="Arial"/>
                <w:color w:val="002060"/>
                <w:sz w:val="20"/>
                <w:szCs w:val="20"/>
              </w:rPr>
              <w:t>Μ</w:t>
            </w:r>
            <w:r w:rsidR="008629EE" w:rsidRPr="00F248C6">
              <w:rPr>
                <w:rFonts w:cs="Arial"/>
                <w:color w:val="002060"/>
                <w:sz w:val="20"/>
                <w:szCs w:val="20"/>
              </w:rPr>
              <w:t>ε αυτό</w:t>
            </w:r>
            <w:r>
              <w:rPr>
                <w:rFonts w:cs="Arial"/>
                <w:color w:val="002060"/>
                <w:sz w:val="20"/>
                <w:szCs w:val="20"/>
              </w:rPr>
              <w:t>ν</w:t>
            </w:r>
            <w:r w:rsidR="008629EE" w:rsidRPr="00F248C6">
              <w:rPr>
                <w:rFonts w:cs="Arial"/>
                <w:color w:val="002060"/>
                <w:sz w:val="20"/>
                <w:szCs w:val="20"/>
              </w:rPr>
              <w:t xml:space="preserve"> τον τρόπο οι απόφοιτοι </w:t>
            </w:r>
            <w:r w:rsidRPr="00F248C6">
              <w:rPr>
                <w:rFonts w:cs="Arial"/>
                <w:color w:val="002060"/>
                <w:sz w:val="20"/>
                <w:szCs w:val="20"/>
              </w:rPr>
              <w:t xml:space="preserve"> μπορούν </w:t>
            </w:r>
            <w:r w:rsidR="008629EE" w:rsidRPr="00F248C6">
              <w:rPr>
                <w:rFonts w:cs="Arial"/>
                <w:color w:val="002060"/>
                <w:sz w:val="20"/>
                <w:szCs w:val="20"/>
              </w:rPr>
              <w:t xml:space="preserve">να δείξουν </w:t>
            </w:r>
            <w:r>
              <w:rPr>
                <w:rFonts w:cs="Arial"/>
                <w:color w:val="002060"/>
                <w:sz w:val="20"/>
                <w:szCs w:val="20"/>
              </w:rPr>
              <w:t>πώς και σε ποιο βαθμό</w:t>
            </w:r>
            <w:r w:rsidR="008629EE" w:rsidRPr="00F248C6">
              <w:rPr>
                <w:rFonts w:cs="Arial"/>
                <w:color w:val="002060"/>
                <w:sz w:val="20"/>
                <w:szCs w:val="20"/>
              </w:rPr>
              <w:t xml:space="preserve"> ωφελήθηκαν από το ΠΜΣ</w:t>
            </w:r>
            <w:r>
              <w:rPr>
                <w:rFonts w:cs="Arial"/>
                <w:color w:val="002060"/>
                <w:sz w:val="20"/>
                <w:szCs w:val="20"/>
              </w:rPr>
              <w:t>.</w:t>
            </w:r>
          </w:p>
        </w:tc>
      </w:tr>
      <w:tr w:rsidR="008629EE" w:rsidRPr="00705AAD" w:rsidTr="00FF1306">
        <w:tblPrEx>
          <w:tblLook w:val="0000"/>
        </w:tblPrEx>
        <w:tc>
          <w:tcPr>
            <w:tcW w:w="8472" w:type="dxa"/>
            <w:gridSpan w:val="2"/>
            <w:tcBorders>
              <w:bottom w:val="nil"/>
            </w:tcBorders>
            <w:shd w:val="clear" w:color="auto" w:fill="DDD9C3" w:themeFill="background2" w:themeFillShade="E6"/>
          </w:tcPr>
          <w:p w:rsidR="008629EE" w:rsidRPr="00705AAD" w:rsidRDefault="008629EE" w:rsidP="00FF1306">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8629EE" w:rsidRPr="00302EF1" w:rsidTr="00FF1306">
        <w:tc>
          <w:tcPr>
            <w:tcW w:w="8472" w:type="dxa"/>
            <w:gridSpan w:val="2"/>
            <w:tcBorders>
              <w:top w:val="nil"/>
              <w:bottom w:val="nil"/>
            </w:tcBorders>
            <w:shd w:val="clear" w:color="auto" w:fill="DDD9C3" w:themeFill="background2" w:themeFillShade="E6"/>
          </w:tcPr>
          <w:p w:rsidR="008629EE" w:rsidRPr="00705AAD" w:rsidRDefault="008629EE" w:rsidP="00FF1306">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629EE" w:rsidRPr="007E6482" w:rsidTr="00FF1306">
        <w:tblPrEx>
          <w:tblLook w:val="0000"/>
        </w:tblPrEx>
        <w:tc>
          <w:tcPr>
            <w:tcW w:w="3964" w:type="dxa"/>
            <w:tcBorders>
              <w:top w:val="nil"/>
              <w:bottom w:val="single" w:sz="4" w:space="0" w:color="auto"/>
              <w:right w:val="nil"/>
            </w:tcBorders>
            <w:shd w:val="clear" w:color="auto" w:fill="DDD9C3" w:themeFill="background2" w:themeFillShade="E6"/>
          </w:tcPr>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8629EE" w:rsidRDefault="008629EE" w:rsidP="00FF1306">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8629EE" w:rsidRDefault="008629EE" w:rsidP="00FF1306">
            <w:pPr>
              <w:rPr>
                <w:rFonts w:ascii="Calibri" w:hAnsi="Calibri" w:cs="Arial"/>
                <w:i/>
                <w:sz w:val="16"/>
                <w:szCs w:val="16"/>
                <w:lang w:val="el-GR"/>
              </w:rPr>
            </w:pPr>
            <w:r>
              <w:rPr>
                <w:rFonts w:ascii="Calibri" w:hAnsi="Calibri" w:cs="Arial"/>
                <w:i/>
                <w:sz w:val="16"/>
                <w:szCs w:val="16"/>
                <w:lang w:val="el-GR"/>
              </w:rPr>
              <w:t>……</w:t>
            </w:r>
          </w:p>
          <w:p w:rsidR="008629EE" w:rsidRDefault="008629EE" w:rsidP="00FF1306">
            <w:pPr>
              <w:rPr>
                <w:rFonts w:ascii="Calibri" w:hAnsi="Calibri" w:cs="Arial"/>
                <w:i/>
                <w:sz w:val="16"/>
                <w:szCs w:val="16"/>
                <w:lang w:val="el-GR"/>
              </w:rPr>
            </w:pPr>
            <w:r>
              <w:rPr>
                <w:rFonts w:ascii="Calibri" w:hAnsi="Calibri" w:cs="Arial"/>
                <w:i/>
                <w:sz w:val="16"/>
                <w:szCs w:val="16"/>
                <w:lang w:val="el-GR"/>
              </w:rPr>
              <w:t>Άλλες…</w:t>
            </w:r>
          </w:p>
          <w:p w:rsidR="008629EE" w:rsidRPr="00705AAD" w:rsidRDefault="008629EE" w:rsidP="00FF1306">
            <w:pPr>
              <w:rPr>
                <w:rFonts w:ascii="Calibri" w:hAnsi="Calibri" w:cs="Arial"/>
                <w:b/>
                <w:sz w:val="20"/>
                <w:szCs w:val="20"/>
                <w:lang w:val="el-GR"/>
              </w:rPr>
            </w:pPr>
            <w:r>
              <w:rPr>
                <w:rFonts w:ascii="Calibri" w:hAnsi="Calibri" w:cs="Arial"/>
                <w:i/>
                <w:sz w:val="16"/>
                <w:szCs w:val="16"/>
                <w:lang w:val="el-GR"/>
              </w:rPr>
              <w:t>…….</w:t>
            </w:r>
          </w:p>
        </w:tc>
      </w:tr>
      <w:tr w:rsidR="008629EE" w:rsidRPr="00302EF1" w:rsidTr="00FF1306">
        <w:trPr>
          <w:trHeight w:val="60"/>
        </w:trPr>
        <w:tc>
          <w:tcPr>
            <w:tcW w:w="8472" w:type="dxa"/>
            <w:gridSpan w:val="2"/>
            <w:tcBorders>
              <w:bottom w:val="single" w:sz="4" w:space="0" w:color="auto"/>
            </w:tcBorders>
          </w:tcPr>
          <w:p w:rsidR="008629EE" w:rsidRPr="00C73180" w:rsidRDefault="008629EE" w:rsidP="00FF1306">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-Αναζήτηση, ανάλυση και σύνθεση δεδομένων και πληροφοριών, με τη χρήση και των απαραίτητων </w:t>
            </w:r>
            <w:r w:rsidRPr="00C73180">
              <w:rPr>
                <w:rFonts w:ascii="Calibri" w:hAnsi="Calibri" w:cs="Arial"/>
                <w:color w:val="002060"/>
                <w:sz w:val="20"/>
                <w:szCs w:val="20"/>
                <w:lang w:val="el-GR"/>
              </w:rPr>
              <w:lastRenderedPageBreak/>
              <w:t xml:space="preserve">τεχνολογιών </w:t>
            </w:r>
          </w:p>
          <w:p w:rsidR="008629EE" w:rsidRPr="00C73180" w:rsidRDefault="008629EE" w:rsidP="00FF1306">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-Λήψη αποφάσεων </w:t>
            </w:r>
          </w:p>
          <w:p w:rsidR="008629EE" w:rsidRDefault="008629EE" w:rsidP="00FF1306">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-Αυτόνομη εργασία </w:t>
            </w:r>
          </w:p>
          <w:p w:rsidR="008629EE" w:rsidRPr="00C73180" w:rsidRDefault="008629EE" w:rsidP="00FF1306">
            <w:pPr>
              <w:widowControl w:val="0"/>
              <w:autoSpaceDE w:val="0"/>
              <w:autoSpaceDN w:val="0"/>
              <w:adjustRightInd w:val="0"/>
              <w:jc w:val="both"/>
              <w:rPr>
                <w:rFonts w:ascii="Calibri" w:hAnsi="Calibri" w:cs="Arial"/>
                <w:color w:val="002060"/>
                <w:sz w:val="20"/>
                <w:szCs w:val="20"/>
                <w:lang w:val="el-GR"/>
              </w:rPr>
            </w:pPr>
            <w:r>
              <w:rPr>
                <w:rFonts w:ascii="Calibri" w:hAnsi="Calibri" w:cs="Arial"/>
                <w:color w:val="002060"/>
                <w:sz w:val="20"/>
                <w:szCs w:val="20"/>
                <w:lang w:val="el-GR"/>
              </w:rPr>
              <w:t>-Ομαδική εργασία-εργασία σε διεπιστημονικό περιβάλλον</w:t>
            </w:r>
          </w:p>
          <w:p w:rsidR="008629EE" w:rsidRPr="00C73180" w:rsidRDefault="008629EE" w:rsidP="00FF1306">
            <w:pPr>
              <w:widowControl w:val="0"/>
              <w:autoSpaceDE w:val="0"/>
              <w:autoSpaceDN w:val="0"/>
              <w:adjustRightInd w:val="0"/>
              <w:jc w:val="both"/>
              <w:rPr>
                <w:rFonts w:ascii="Calibri" w:hAnsi="Calibri" w:cs="Arial"/>
                <w:color w:val="002060"/>
                <w:sz w:val="20"/>
                <w:szCs w:val="20"/>
                <w:lang w:val="el-GR"/>
              </w:rPr>
            </w:pPr>
            <w:r w:rsidRPr="00C73180">
              <w:rPr>
                <w:rFonts w:ascii="Calibri" w:hAnsi="Calibri" w:cs="Arial"/>
                <w:color w:val="002060"/>
                <w:sz w:val="20"/>
                <w:szCs w:val="20"/>
                <w:lang w:val="el-GR"/>
              </w:rPr>
              <w:t xml:space="preserve">-Παραγωγή νέων ερευνητικών ιδεών </w:t>
            </w:r>
          </w:p>
          <w:p w:rsidR="008629EE" w:rsidRPr="00705AAD" w:rsidRDefault="008629EE" w:rsidP="00FF1306">
            <w:pPr>
              <w:widowControl w:val="0"/>
              <w:autoSpaceDE w:val="0"/>
              <w:autoSpaceDN w:val="0"/>
              <w:adjustRightInd w:val="0"/>
              <w:rPr>
                <w:rFonts w:ascii="Calibri" w:hAnsi="Calibri" w:cs="Arial"/>
                <w:i/>
                <w:sz w:val="16"/>
                <w:szCs w:val="16"/>
                <w:lang w:val="el-GR"/>
              </w:rPr>
            </w:pPr>
            <w:r w:rsidRPr="00C73180">
              <w:rPr>
                <w:rFonts w:ascii="Calibri" w:hAnsi="Calibri" w:cs="Arial"/>
                <w:color w:val="002060"/>
                <w:sz w:val="20"/>
                <w:szCs w:val="20"/>
                <w:lang w:val="el-GR"/>
              </w:rPr>
              <w:t>-Προαγωγή της ελεύθερης, δημιουργικής, κριτικής και επαγωγικής σκέψης</w:t>
            </w:r>
          </w:p>
        </w:tc>
      </w:tr>
    </w:tbl>
    <w:p w:rsidR="008629EE" w:rsidRDefault="008629EE" w:rsidP="008629EE">
      <w:pPr>
        <w:widowControl w:val="0"/>
        <w:autoSpaceDE w:val="0"/>
        <w:autoSpaceDN w:val="0"/>
        <w:adjustRightInd w:val="0"/>
        <w:spacing w:before="120" w:after="200" w:line="276" w:lineRule="auto"/>
        <w:rPr>
          <w:rFonts w:ascii="Calibri" w:hAnsi="Calibri" w:cs="Arial"/>
          <w:b/>
          <w:color w:val="000000"/>
          <w:sz w:val="22"/>
          <w:szCs w:val="22"/>
          <w:lang w:val="el-GR"/>
        </w:rPr>
      </w:pPr>
    </w:p>
    <w:p w:rsidR="008629EE" w:rsidRDefault="008629EE" w:rsidP="008629EE">
      <w:pPr>
        <w:widowControl w:val="0"/>
        <w:autoSpaceDE w:val="0"/>
        <w:autoSpaceDN w:val="0"/>
        <w:adjustRightInd w:val="0"/>
        <w:spacing w:before="120" w:after="200" w:line="276" w:lineRule="auto"/>
        <w:rPr>
          <w:rFonts w:ascii="Calibri" w:hAnsi="Calibri" w:cs="Arial"/>
          <w:b/>
          <w:color w:val="000000"/>
          <w:sz w:val="22"/>
          <w:szCs w:val="22"/>
          <w:lang w:val="el-GR"/>
        </w:rPr>
      </w:pPr>
    </w:p>
    <w:p w:rsidR="008629EE" w:rsidRDefault="008629EE" w:rsidP="008629EE">
      <w:pPr>
        <w:widowControl w:val="0"/>
        <w:autoSpaceDE w:val="0"/>
        <w:autoSpaceDN w:val="0"/>
        <w:adjustRightInd w:val="0"/>
        <w:spacing w:before="120" w:after="200" w:line="276" w:lineRule="auto"/>
        <w:rPr>
          <w:rFonts w:ascii="Calibri" w:hAnsi="Calibri" w:cs="Arial"/>
          <w:b/>
          <w:color w:val="000000"/>
          <w:sz w:val="22"/>
          <w:szCs w:val="22"/>
          <w:lang w:val="el-GR"/>
        </w:rPr>
      </w:pPr>
    </w:p>
    <w:p w:rsidR="008629EE" w:rsidRDefault="008629EE" w:rsidP="008629EE">
      <w:pPr>
        <w:widowControl w:val="0"/>
        <w:autoSpaceDE w:val="0"/>
        <w:autoSpaceDN w:val="0"/>
        <w:adjustRightInd w:val="0"/>
        <w:spacing w:before="120" w:after="200" w:line="276" w:lineRule="auto"/>
        <w:rPr>
          <w:rFonts w:ascii="Calibri" w:hAnsi="Calibri" w:cs="Arial"/>
          <w:b/>
          <w:color w:val="000000"/>
          <w:sz w:val="22"/>
          <w:szCs w:val="22"/>
          <w:lang w:val="el-GR"/>
        </w:rPr>
      </w:pPr>
    </w:p>
    <w:p w:rsidR="008629EE" w:rsidRPr="00705AAD" w:rsidRDefault="008629EE" w:rsidP="008629EE">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(3) </w:t>
      </w: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8629EE" w:rsidRPr="00302EF1" w:rsidTr="00FF1306">
        <w:tc>
          <w:tcPr>
            <w:tcW w:w="8472" w:type="dxa"/>
          </w:tcPr>
          <w:p w:rsidR="008629EE" w:rsidRPr="008629EE" w:rsidRDefault="008629EE" w:rsidP="00F248C6">
            <w:pPr>
              <w:tabs>
                <w:tab w:val="left" w:pos="351"/>
              </w:tabs>
              <w:jc w:val="both"/>
              <w:rPr>
                <w:rFonts w:cs="Arial"/>
                <w:color w:val="002060"/>
                <w:sz w:val="20"/>
                <w:szCs w:val="20"/>
                <w:lang w:val="el-GR"/>
              </w:rPr>
            </w:pPr>
            <w:r w:rsidRPr="00F248C6">
              <w:rPr>
                <w:rFonts w:ascii="Calibri" w:hAnsi="Calibri" w:cs="Arial"/>
                <w:color w:val="002060"/>
                <w:sz w:val="20"/>
                <w:szCs w:val="20"/>
                <w:lang w:val="el-GR"/>
              </w:rPr>
              <w:t xml:space="preserve">Το </w:t>
            </w:r>
            <w:r w:rsidR="00F248C6">
              <w:rPr>
                <w:rFonts w:ascii="Calibri" w:hAnsi="Calibri" w:cs="Arial"/>
                <w:color w:val="002060"/>
                <w:sz w:val="20"/>
                <w:szCs w:val="20"/>
                <w:lang w:val="el-GR"/>
              </w:rPr>
              <w:t xml:space="preserve">αντικείμενο της </w:t>
            </w:r>
            <w:r w:rsidRPr="00F248C6">
              <w:rPr>
                <w:rFonts w:ascii="Calibri" w:hAnsi="Calibri" w:cs="Arial"/>
                <w:color w:val="002060"/>
                <w:sz w:val="20"/>
                <w:szCs w:val="20"/>
                <w:lang w:val="el-GR"/>
              </w:rPr>
              <w:t>Διπλωματικής Εργασίας πρέπει να είναι συναφές με τα μαθήματα του προγράμματος, μπορεί να έχει ερευνητικό χαρακτήρα ή να αποτελεί βιβλιογραφική ανασκόπηση.</w:t>
            </w:r>
          </w:p>
        </w:tc>
      </w:tr>
    </w:tbl>
    <w:p w:rsidR="00F248C6" w:rsidRDefault="00F248C6" w:rsidP="00F248C6">
      <w:pPr>
        <w:widowControl w:val="0"/>
        <w:autoSpaceDE w:val="0"/>
        <w:autoSpaceDN w:val="0"/>
        <w:adjustRightInd w:val="0"/>
        <w:spacing w:before="120" w:after="120" w:line="276" w:lineRule="auto"/>
        <w:rPr>
          <w:rFonts w:ascii="Calibri" w:hAnsi="Calibri" w:cs="Arial"/>
          <w:b/>
          <w:color w:val="000000"/>
          <w:sz w:val="22"/>
          <w:szCs w:val="22"/>
          <w:lang w:val="el-GR"/>
        </w:rPr>
      </w:pPr>
    </w:p>
    <w:p w:rsidR="008629EE" w:rsidRPr="00705AAD" w:rsidRDefault="008629EE" w:rsidP="008629EE">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8629EE" w:rsidRPr="00302EF1" w:rsidTr="00FF1306">
        <w:tc>
          <w:tcPr>
            <w:tcW w:w="3306" w:type="dxa"/>
            <w:shd w:val="clear" w:color="auto" w:fill="DDD9C3" w:themeFill="background2" w:themeFillShade="E6"/>
          </w:tcPr>
          <w:p w:rsidR="008629EE" w:rsidRPr="00705AAD" w:rsidRDefault="008629EE" w:rsidP="00FF1306">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8629EE" w:rsidRPr="00705AAD" w:rsidRDefault="008629EE" w:rsidP="00FF1306">
            <w:pPr>
              <w:spacing w:line="276" w:lineRule="auto"/>
              <w:jc w:val="both"/>
              <w:rPr>
                <w:rFonts w:ascii="Calibri" w:eastAsia="Calibri" w:hAnsi="Calibri"/>
                <w:iCs/>
                <w:color w:val="002060"/>
                <w:lang w:val="el-GR"/>
              </w:rPr>
            </w:pPr>
          </w:p>
        </w:tc>
      </w:tr>
      <w:tr w:rsidR="008629EE" w:rsidRPr="00302EF1" w:rsidTr="00FF1306">
        <w:tc>
          <w:tcPr>
            <w:tcW w:w="3306" w:type="dxa"/>
            <w:shd w:val="clear" w:color="auto" w:fill="DDD9C3" w:themeFill="background2" w:themeFillShade="E6"/>
          </w:tcPr>
          <w:p w:rsidR="008629EE" w:rsidRPr="00705AAD" w:rsidRDefault="008629EE" w:rsidP="00FF1306">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8629EE" w:rsidRPr="00F72B38" w:rsidRDefault="008629EE" w:rsidP="008629EE">
            <w:pPr>
              <w:pStyle w:val="Default"/>
              <w:jc w:val="both"/>
              <w:rPr>
                <w:rFonts w:cs="Arial"/>
                <w:b/>
                <w:color w:val="002060"/>
                <w:sz w:val="20"/>
                <w:szCs w:val="20"/>
              </w:rPr>
            </w:pPr>
          </w:p>
        </w:tc>
      </w:tr>
      <w:tr w:rsidR="008629EE" w:rsidRPr="00705AAD" w:rsidTr="00FF1306">
        <w:tc>
          <w:tcPr>
            <w:tcW w:w="3306" w:type="dxa"/>
            <w:shd w:val="clear" w:color="auto" w:fill="DDD9C3" w:themeFill="background2" w:themeFillShade="E6"/>
          </w:tcPr>
          <w:p w:rsidR="008629EE" w:rsidRPr="00705AAD" w:rsidRDefault="008629EE" w:rsidP="00FF1306">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8629EE" w:rsidRPr="00705AAD" w:rsidRDefault="008629EE" w:rsidP="00FF1306">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8629EE" w:rsidRPr="00705AAD" w:rsidRDefault="008629EE" w:rsidP="00FF1306">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8629EE" w:rsidRPr="00705AAD" w:rsidRDefault="008629EE" w:rsidP="00FF1306">
            <w:pPr>
              <w:jc w:val="both"/>
              <w:rPr>
                <w:rFonts w:ascii="Calibri" w:hAnsi="Calibri" w:cs="Arial"/>
                <w:i/>
                <w:sz w:val="16"/>
                <w:szCs w:val="16"/>
                <w:lang w:val="el-GR"/>
              </w:rPr>
            </w:pPr>
          </w:p>
          <w:p w:rsidR="008629EE" w:rsidRPr="00705AAD" w:rsidRDefault="008629EE" w:rsidP="00FF1306">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3086"/>
              <w:gridCol w:w="1854"/>
            </w:tblGrid>
            <w:tr w:rsidR="008629EE" w:rsidRPr="00705AAD" w:rsidTr="00FF1306">
              <w:tc>
                <w:tcPr>
                  <w:tcW w:w="3086" w:type="dxa"/>
                  <w:shd w:val="clear" w:color="auto" w:fill="DDD9C3" w:themeFill="background2" w:themeFillShade="E6"/>
                  <w:vAlign w:val="center"/>
                </w:tcPr>
                <w:p w:rsidR="008629EE" w:rsidRPr="00705AAD" w:rsidRDefault="008629EE" w:rsidP="00FF1306">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54" w:type="dxa"/>
                  <w:shd w:val="clear" w:color="auto" w:fill="DDD9C3" w:themeFill="background2" w:themeFillShade="E6"/>
                  <w:vAlign w:val="center"/>
                </w:tcPr>
                <w:p w:rsidR="008629EE" w:rsidRPr="00705AAD" w:rsidRDefault="008629EE" w:rsidP="00FF1306">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8629EE" w:rsidRPr="008629EE" w:rsidTr="00FF1306">
              <w:tc>
                <w:tcPr>
                  <w:tcW w:w="3086" w:type="dxa"/>
                </w:tcPr>
                <w:p w:rsidR="008629EE" w:rsidRPr="00705AAD" w:rsidRDefault="008629EE" w:rsidP="00F248C6">
                  <w:pPr>
                    <w:rPr>
                      <w:rFonts w:ascii="Calibri" w:hAnsi="Calibri"/>
                      <w:iCs/>
                      <w:color w:val="002060"/>
                      <w:sz w:val="22"/>
                      <w:szCs w:val="22"/>
                      <w:lang w:val="el-GR"/>
                    </w:rPr>
                  </w:pPr>
                  <w:r w:rsidRPr="00F85E18">
                    <w:rPr>
                      <w:rFonts w:ascii="Calibri" w:hAnsi="Calibri" w:cs="Arial"/>
                      <w:b/>
                      <w:color w:val="002060"/>
                      <w:sz w:val="20"/>
                      <w:szCs w:val="20"/>
                      <w:lang w:val="el-GR"/>
                    </w:rPr>
                    <w:t xml:space="preserve">Σύνολο </w:t>
                  </w:r>
                  <w:r>
                    <w:rPr>
                      <w:rFonts w:ascii="Calibri" w:hAnsi="Calibri" w:cs="Arial"/>
                      <w:b/>
                      <w:color w:val="002060"/>
                      <w:sz w:val="20"/>
                      <w:szCs w:val="20"/>
                      <w:lang w:val="el-GR"/>
                    </w:rPr>
                    <w:t>(</w:t>
                  </w:r>
                  <w:r w:rsidRPr="00FE4B45">
                    <w:rPr>
                      <w:rFonts w:ascii="Calibri" w:hAnsi="Calibri" w:cs="Arial"/>
                      <w:b/>
                      <w:i/>
                      <w:color w:val="002060"/>
                      <w:sz w:val="16"/>
                      <w:szCs w:val="16"/>
                      <w:lang w:val="el-GR"/>
                    </w:rPr>
                    <w:t>30 ώρες φόρτου εργασίας / πιστωτική μονάδα</w:t>
                  </w:r>
                  <w:r>
                    <w:rPr>
                      <w:rFonts w:ascii="Calibri" w:hAnsi="Calibri" w:cs="Arial"/>
                      <w:b/>
                      <w:color w:val="002060"/>
                      <w:sz w:val="20"/>
                      <w:szCs w:val="20"/>
                      <w:lang w:val="el-GR"/>
                    </w:rPr>
                    <w:t>)</w:t>
                  </w:r>
                </w:p>
              </w:tc>
              <w:tc>
                <w:tcPr>
                  <w:tcW w:w="1854" w:type="dxa"/>
                </w:tcPr>
                <w:p w:rsidR="008629EE" w:rsidRPr="00705AAD" w:rsidRDefault="008629EE" w:rsidP="00FF1306">
                  <w:pPr>
                    <w:jc w:val="center"/>
                    <w:rPr>
                      <w:rFonts w:ascii="Calibri" w:hAnsi="Calibri" w:cs="Arial"/>
                      <w:color w:val="002060"/>
                      <w:sz w:val="20"/>
                      <w:szCs w:val="20"/>
                      <w:lang w:val="el-GR"/>
                    </w:rPr>
                  </w:pPr>
                  <w:r>
                    <w:rPr>
                      <w:rFonts w:ascii="Calibri" w:hAnsi="Calibri" w:cs="Arial"/>
                      <w:b/>
                      <w:color w:val="002060"/>
                      <w:sz w:val="20"/>
                      <w:szCs w:val="20"/>
                      <w:lang w:val="el-GR"/>
                    </w:rPr>
                    <w:t>90</w:t>
                  </w:r>
                  <w:r w:rsidR="00F248C6">
                    <w:rPr>
                      <w:rFonts w:ascii="Calibri" w:hAnsi="Calibri" w:cs="Arial"/>
                      <w:b/>
                      <w:color w:val="002060"/>
                      <w:sz w:val="20"/>
                      <w:szCs w:val="20"/>
                      <w:lang w:val="el-GR"/>
                    </w:rPr>
                    <w:t>0</w:t>
                  </w:r>
                </w:p>
              </w:tc>
            </w:tr>
            <w:tr w:rsidR="008629EE" w:rsidRPr="008629EE" w:rsidTr="00FF1306">
              <w:tc>
                <w:tcPr>
                  <w:tcW w:w="3086" w:type="dxa"/>
                  <w:shd w:val="clear" w:color="auto" w:fill="auto"/>
                </w:tcPr>
                <w:p w:rsidR="008629EE" w:rsidRPr="00F85E18" w:rsidRDefault="008629EE" w:rsidP="00FF1306">
                  <w:pPr>
                    <w:rPr>
                      <w:rFonts w:ascii="Calibri" w:hAnsi="Calibri" w:cs="Arial"/>
                      <w:color w:val="002060"/>
                      <w:sz w:val="20"/>
                      <w:szCs w:val="20"/>
                      <w:lang w:val="el-GR"/>
                    </w:rPr>
                  </w:pPr>
                </w:p>
              </w:tc>
              <w:tc>
                <w:tcPr>
                  <w:tcW w:w="1854" w:type="dxa"/>
                </w:tcPr>
                <w:p w:rsidR="008629EE" w:rsidRPr="00705AAD" w:rsidRDefault="008629EE" w:rsidP="00FF1306">
                  <w:pPr>
                    <w:jc w:val="center"/>
                    <w:rPr>
                      <w:rFonts w:ascii="Calibri" w:hAnsi="Calibri" w:cs="Arial"/>
                      <w:color w:val="002060"/>
                      <w:sz w:val="20"/>
                      <w:szCs w:val="20"/>
                      <w:lang w:val="el-GR"/>
                    </w:rPr>
                  </w:pPr>
                </w:p>
              </w:tc>
            </w:tr>
            <w:tr w:rsidR="008629EE" w:rsidRPr="008629EE" w:rsidTr="00FF1306">
              <w:tc>
                <w:tcPr>
                  <w:tcW w:w="3086" w:type="dxa"/>
                  <w:shd w:val="clear" w:color="auto" w:fill="auto"/>
                </w:tcPr>
                <w:p w:rsidR="008629EE" w:rsidRPr="00F85E18" w:rsidRDefault="008629EE" w:rsidP="00FF1306">
                  <w:pPr>
                    <w:rPr>
                      <w:rFonts w:ascii="Calibri" w:hAnsi="Calibri" w:cs="Arial"/>
                      <w:color w:val="002060"/>
                      <w:sz w:val="20"/>
                      <w:szCs w:val="20"/>
                      <w:lang w:val="el-GR"/>
                    </w:rPr>
                  </w:pPr>
                </w:p>
              </w:tc>
              <w:tc>
                <w:tcPr>
                  <w:tcW w:w="1854" w:type="dxa"/>
                </w:tcPr>
                <w:p w:rsidR="008629EE" w:rsidRPr="00705AAD" w:rsidRDefault="008629EE" w:rsidP="00FF1306">
                  <w:pPr>
                    <w:jc w:val="center"/>
                    <w:rPr>
                      <w:rFonts w:ascii="Calibri" w:hAnsi="Calibri" w:cs="Arial"/>
                      <w:color w:val="002060"/>
                      <w:sz w:val="20"/>
                      <w:szCs w:val="20"/>
                      <w:lang w:val="el-GR"/>
                    </w:rPr>
                  </w:pPr>
                </w:p>
              </w:tc>
            </w:tr>
            <w:tr w:rsidR="008629EE" w:rsidRPr="00705AAD" w:rsidTr="00FF1306">
              <w:tc>
                <w:tcPr>
                  <w:tcW w:w="3086" w:type="dxa"/>
                  <w:shd w:val="clear" w:color="auto" w:fill="auto"/>
                </w:tcPr>
                <w:p w:rsidR="008629EE" w:rsidRPr="00F85E18" w:rsidRDefault="008629EE" w:rsidP="00FF1306">
                  <w:pPr>
                    <w:rPr>
                      <w:rFonts w:ascii="Calibri" w:hAnsi="Calibri" w:cs="Arial"/>
                      <w:b/>
                      <w:color w:val="002060"/>
                      <w:sz w:val="20"/>
                      <w:szCs w:val="20"/>
                      <w:lang w:val="el-GR"/>
                    </w:rPr>
                  </w:pPr>
                </w:p>
              </w:tc>
              <w:tc>
                <w:tcPr>
                  <w:tcW w:w="1854" w:type="dxa"/>
                </w:tcPr>
                <w:p w:rsidR="008629EE" w:rsidRPr="00F85E18" w:rsidRDefault="008629EE" w:rsidP="00FF1306">
                  <w:pPr>
                    <w:jc w:val="center"/>
                    <w:rPr>
                      <w:rFonts w:ascii="Calibri" w:hAnsi="Calibri" w:cs="Arial"/>
                      <w:b/>
                      <w:color w:val="002060"/>
                      <w:sz w:val="20"/>
                      <w:szCs w:val="20"/>
                      <w:lang w:val="el-GR"/>
                    </w:rPr>
                  </w:pPr>
                </w:p>
              </w:tc>
            </w:tr>
            <w:tr w:rsidR="008629EE" w:rsidRPr="00705AAD" w:rsidTr="00FF1306">
              <w:tc>
                <w:tcPr>
                  <w:tcW w:w="3086" w:type="dxa"/>
                  <w:shd w:val="clear" w:color="auto" w:fill="auto"/>
                </w:tcPr>
                <w:p w:rsidR="008629EE" w:rsidRPr="00F85E18" w:rsidRDefault="008629EE" w:rsidP="00FF1306">
                  <w:pPr>
                    <w:rPr>
                      <w:rFonts w:ascii="Calibri" w:hAnsi="Calibri" w:cs="Arial"/>
                      <w:color w:val="002060"/>
                      <w:sz w:val="20"/>
                      <w:szCs w:val="20"/>
                      <w:lang w:val="el-GR"/>
                    </w:rPr>
                  </w:pPr>
                </w:p>
              </w:tc>
              <w:tc>
                <w:tcPr>
                  <w:tcW w:w="1854" w:type="dxa"/>
                </w:tcPr>
                <w:p w:rsidR="008629EE" w:rsidRPr="00705AAD" w:rsidRDefault="008629EE" w:rsidP="00FF1306">
                  <w:pPr>
                    <w:jc w:val="center"/>
                    <w:rPr>
                      <w:rFonts w:ascii="Calibri" w:hAnsi="Calibri" w:cs="Arial"/>
                      <w:color w:val="002060"/>
                      <w:sz w:val="20"/>
                      <w:szCs w:val="20"/>
                      <w:lang w:val="el-GR"/>
                    </w:rPr>
                  </w:pPr>
                </w:p>
              </w:tc>
            </w:tr>
            <w:tr w:rsidR="008629EE" w:rsidRPr="00705AAD" w:rsidTr="00FF1306">
              <w:tc>
                <w:tcPr>
                  <w:tcW w:w="3086" w:type="dxa"/>
                  <w:shd w:val="clear" w:color="auto" w:fill="auto"/>
                </w:tcPr>
                <w:p w:rsidR="008629EE" w:rsidRPr="00F85E18" w:rsidRDefault="008629EE" w:rsidP="00FF1306">
                  <w:pPr>
                    <w:rPr>
                      <w:rFonts w:ascii="Calibri" w:hAnsi="Calibri" w:cs="Arial"/>
                      <w:color w:val="002060"/>
                      <w:sz w:val="20"/>
                      <w:szCs w:val="20"/>
                      <w:lang w:val="el-GR"/>
                    </w:rPr>
                  </w:pPr>
                </w:p>
              </w:tc>
              <w:tc>
                <w:tcPr>
                  <w:tcW w:w="1854" w:type="dxa"/>
                </w:tcPr>
                <w:p w:rsidR="008629EE" w:rsidRPr="00F85E18" w:rsidRDefault="008629EE" w:rsidP="00FF1306">
                  <w:pPr>
                    <w:rPr>
                      <w:rFonts w:ascii="Calibri" w:hAnsi="Calibri" w:cs="Arial"/>
                      <w:color w:val="002060"/>
                      <w:sz w:val="20"/>
                      <w:szCs w:val="20"/>
                      <w:lang w:val="el-GR"/>
                    </w:rPr>
                  </w:pPr>
                </w:p>
              </w:tc>
            </w:tr>
            <w:tr w:rsidR="008629EE" w:rsidRPr="00705AAD" w:rsidTr="00FF1306">
              <w:tc>
                <w:tcPr>
                  <w:tcW w:w="3086" w:type="dxa"/>
                  <w:shd w:val="clear" w:color="auto" w:fill="auto"/>
                </w:tcPr>
                <w:p w:rsidR="008629EE" w:rsidRPr="00F85E18" w:rsidRDefault="008629EE" w:rsidP="00FF1306">
                  <w:pPr>
                    <w:rPr>
                      <w:rFonts w:ascii="Calibri" w:hAnsi="Calibri" w:cs="Arial"/>
                      <w:color w:val="002060"/>
                      <w:sz w:val="20"/>
                      <w:szCs w:val="20"/>
                      <w:lang w:val="el-GR"/>
                    </w:rPr>
                  </w:pPr>
                </w:p>
              </w:tc>
              <w:tc>
                <w:tcPr>
                  <w:tcW w:w="1854" w:type="dxa"/>
                </w:tcPr>
                <w:p w:rsidR="008629EE" w:rsidRPr="00F85E18" w:rsidRDefault="008629EE" w:rsidP="00FF1306">
                  <w:pPr>
                    <w:rPr>
                      <w:rFonts w:ascii="Calibri" w:hAnsi="Calibri" w:cs="Arial"/>
                      <w:color w:val="002060"/>
                      <w:sz w:val="20"/>
                      <w:szCs w:val="20"/>
                      <w:lang w:val="el-GR"/>
                    </w:rPr>
                  </w:pPr>
                </w:p>
              </w:tc>
            </w:tr>
            <w:tr w:rsidR="008629EE" w:rsidRPr="00705AAD" w:rsidTr="00FF1306">
              <w:tc>
                <w:tcPr>
                  <w:tcW w:w="3086" w:type="dxa"/>
                  <w:shd w:val="clear" w:color="auto" w:fill="auto"/>
                </w:tcPr>
                <w:p w:rsidR="008629EE" w:rsidRPr="00F85E18" w:rsidRDefault="008629EE" w:rsidP="00FF1306">
                  <w:pPr>
                    <w:rPr>
                      <w:rFonts w:ascii="Calibri" w:hAnsi="Calibri" w:cs="Arial"/>
                      <w:color w:val="002060"/>
                      <w:sz w:val="20"/>
                      <w:szCs w:val="20"/>
                      <w:lang w:val="el-GR"/>
                    </w:rPr>
                  </w:pPr>
                </w:p>
              </w:tc>
              <w:tc>
                <w:tcPr>
                  <w:tcW w:w="1854" w:type="dxa"/>
                </w:tcPr>
                <w:p w:rsidR="008629EE" w:rsidRPr="00F85E18" w:rsidRDefault="008629EE" w:rsidP="00FF1306">
                  <w:pPr>
                    <w:rPr>
                      <w:rFonts w:ascii="Calibri" w:hAnsi="Calibri" w:cs="Arial"/>
                      <w:color w:val="002060"/>
                      <w:sz w:val="20"/>
                      <w:szCs w:val="20"/>
                      <w:lang w:val="el-GR"/>
                    </w:rPr>
                  </w:pPr>
                </w:p>
              </w:tc>
            </w:tr>
            <w:tr w:rsidR="008629EE" w:rsidRPr="00705AAD" w:rsidTr="00FF1306">
              <w:tc>
                <w:tcPr>
                  <w:tcW w:w="3086" w:type="dxa"/>
                  <w:shd w:val="clear" w:color="auto" w:fill="auto"/>
                </w:tcPr>
                <w:p w:rsidR="008629EE" w:rsidRPr="00F85E18" w:rsidRDefault="008629EE" w:rsidP="00FF1306">
                  <w:pPr>
                    <w:rPr>
                      <w:rFonts w:ascii="Calibri" w:hAnsi="Calibri" w:cs="Arial"/>
                      <w:color w:val="002060"/>
                      <w:sz w:val="20"/>
                      <w:szCs w:val="20"/>
                      <w:lang w:val="el-GR"/>
                    </w:rPr>
                  </w:pPr>
                </w:p>
              </w:tc>
              <w:tc>
                <w:tcPr>
                  <w:tcW w:w="1854" w:type="dxa"/>
                </w:tcPr>
                <w:p w:rsidR="008629EE" w:rsidRPr="00705AAD" w:rsidRDefault="008629EE" w:rsidP="00FF1306">
                  <w:pPr>
                    <w:jc w:val="center"/>
                    <w:rPr>
                      <w:rFonts w:ascii="Calibri" w:hAnsi="Calibri" w:cs="Arial"/>
                      <w:color w:val="002060"/>
                      <w:sz w:val="20"/>
                      <w:szCs w:val="20"/>
                      <w:lang w:val="el-GR"/>
                    </w:rPr>
                  </w:pPr>
                </w:p>
              </w:tc>
            </w:tr>
          </w:tbl>
          <w:p w:rsidR="008629EE" w:rsidRPr="00705AAD" w:rsidRDefault="008629EE" w:rsidP="00FF1306">
            <w:pPr>
              <w:rPr>
                <w:rFonts w:ascii="Tahoma" w:hAnsi="Tahoma" w:cs="Tahoma"/>
              </w:rPr>
            </w:pPr>
          </w:p>
        </w:tc>
      </w:tr>
      <w:tr w:rsidR="008629EE" w:rsidRPr="008629EE" w:rsidTr="00FF1306">
        <w:tc>
          <w:tcPr>
            <w:tcW w:w="3306" w:type="dxa"/>
          </w:tcPr>
          <w:p w:rsidR="008629EE" w:rsidRPr="00705AAD" w:rsidRDefault="008629EE" w:rsidP="00FF1306">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8629EE" w:rsidRPr="00705AAD" w:rsidRDefault="008629EE" w:rsidP="00FF1306">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8629EE" w:rsidRPr="00705AAD" w:rsidRDefault="008629EE" w:rsidP="00FF1306">
            <w:pPr>
              <w:jc w:val="both"/>
              <w:rPr>
                <w:rFonts w:ascii="Calibri" w:hAnsi="Calibri" w:cs="Arial"/>
                <w:i/>
                <w:sz w:val="16"/>
                <w:szCs w:val="16"/>
                <w:lang w:val="el-GR"/>
              </w:rPr>
            </w:pPr>
          </w:p>
          <w:p w:rsidR="008629EE" w:rsidRPr="00705AAD" w:rsidRDefault="008629EE" w:rsidP="00FF1306">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629EE" w:rsidRPr="00705AAD" w:rsidRDefault="008629EE" w:rsidP="00FF1306">
            <w:pPr>
              <w:jc w:val="both"/>
              <w:rPr>
                <w:rFonts w:ascii="Calibri" w:hAnsi="Calibri" w:cs="Arial"/>
                <w:i/>
                <w:sz w:val="16"/>
                <w:szCs w:val="16"/>
                <w:lang w:val="el-GR"/>
              </w:rPr>
            </w:pPr>
          </w:p>
          <w:p w:rsidR="008629EE" w:rsidRPr="00705AAD" w:rsidRDefault="008629EE" w:rsidP="00FF1306">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8629EE" w:rsidRDefault="008629EE" w:rsidP="00FF1306">
            <w:pPr>
              <w:rPr>
                <w:rFonts w:ascii="Calibri" w:hAnsi="Calibri" w:cs="Arial"/>
                <w:color w:val="002060"/>
                <w:sz w:val="20"/>
                <w:szCs w:val="20"/>
                <w:lang w:val="el-GR"/>
              </w:rPr>
            </w:pPr>
          </w:p>
          <w:p w:rsidR="008629EE" w:rsidRPr="00BD3A25" w:rsidRDefault="008629EE" w:rsidP="00FF1306">
            <w:pPr>
              <w:rPr>
                <w:rFonts w:ascii="Calibri" w:hAnsi="Calibri" w:cs="Arial"/>
                <w:color w:val="002060"/>
                <w:sz w:val="20"/>
                <w:szCs w:val="20"/>
                <w:lang w:val="el-GR"/>
              </w:rPr>
            </w:pPr>
            <w:r w:rsidRPr="00BD3A25">
              <w:rPr>
                <w:rFonts w:ascii="Calibri" w:hAnsi="Calibri" w:cs="Arial"/>
                <w:color w:val="002060"/>
                <w:sz w:val="20"/>
                <w:szCs w:val="20"/>
                <w:lang w:val="el-GR"/>
              </w:rPr>
              <w:t xml:space="preserve">Γλώσσα Αξιολόγησης: Ελληνική </w:t>
            </w:r>
            <w:r>
              <w:rPr>
                <w:rFonts w:ascii="Calibri" w:hAnsi="Calibri" w:cs="Arial"/>
                <w:color w:val="002060"/>
                <w:sz w:val="20"/>
                <w:szCs w:val="20"/>
                <w:lang w:val="el-GR"/>
              </w:rPr>
              <w:t>(ή και αγγλική)</w:t>
            </w:r>
          </w:p>
          <w:p w:rsidR="008629EE" w:rsidRDefault="008629EE" w:rsidP="00FF1306">
            <w:pPr>
              <w:rPr>
                <w:rFonts w:ascii="Calibri" w:hAnsi="Calibri" w:cs="Arial"/>
                <w:color w:val="002060"/>
                <w:sz w:val="20"/>
                <w:szCs w:val="20"/>
                <w:lang w:val="el-GR"/>
              </w:rPr>
            </w:pPr>
          </w:p>
          <w:p w:rsidR="008629EE" w:rsidRPr="00BD3A25" w:rsidRDefault="008629EE" w:rsidP="00FF1306">
            <w:pPr>
              <w:rPr>
                <w:rFonts w:ascii="Calibri" w:hAnsi="Calibri" w:cs="Arial"/>
                <w:color w:val="002060"/>
                <w:sz w:val="20"/>
                <w:szCs w:val="20"/>
                <w:lang w:val="el-GR"/>
              </w:rPr>
            </w:pPr>
            <w:r w:rsidRPr="00BD3A25">
              <w:rPr>
                <w:rFonts w:ascii="Calibri" w:hAnsi="Calibri" w:cs="Arial"/>
                <w:color w:val="002060"/>
                <w:sz w:val="20"/>
                <w:szCs w:val="20"/>
                <w:lang w:val="el-GR"/>
              </w:rPr>
              <w:t>Μέθοδο</w:t>
            </w:r>
            <w:r>
              <w:rPr>
                <w:rFonts w:ascii="Calibri" w:hAnsi="Calibri" w:cs="Arial"/>
                <w:color w:val="002060"/>
                <w:sz w:val="20"/>
                <w:szCs w:val="20"/>
                <w:lang w:val="el-GR"/>
              </w:rPr>
              <w:t>ς</w:t>
            </w:r>
            <w:r w:rsidRPr="00BD3A25">
              <w:rPr>
                <w:rFonts w:ascii="Calibri" w:hAnsi="Calibri" w:cs="Arial"/>
                <w:color w:val="002060"/>
                <w:sz w:val="20"/>
                <w:szCs w:val="20"/>
                <w:lang w:val="el-GR"/>
              </w:rPr>
              <w:t xml:space="preserve"> αξιολόγησης:</w:t>
            </w:r>
          </w:p>
          <w:p w:rsidR="008629EE" w:rsidRDefault="008629EE" w:rsidP="00FF1306">
            <w:pPr>
              <w:rPr>
                <w:rFonts w:ascii="Calibri" w:hAnsi="Calibri" w:cs="Arial"/>
                <w:color w:val="002060"/>
                <w:sz w:val="20"/>
                <w:szCs w:val="20"/>
                <w:lang w:val="el-GR"/>
              </w:rPr>
            </w:pPr>
            <w:r>
              <w:rPr>
                <w:rFonts w:ascii="Calibri" w:hAnsi="Calibri" w:cs="Arial"/>
                <w:color w:val="002060"/>
                <w:sz w:val="20"/>
                <w:szCs w:val="20"/>
                <w:lang w:val="el-GR"/>
              </w:rPr>
              <w:t xml:space="preserve">Παράδοση κειμένου  - Παρουσίαση σε Τριμελή Εξεταστική Επιτροπή  </w:t>
            </w:r>
          </w:p>
          <w:p w:rsidR="008629EE" w:rsidRPr="00BD3A25" w:rsidRDefault="008629EE" w:rsidP="00FF1306">
            <w:pPr>
              <w:rPr>
                <w:rFonts w:ascii="Calibri" w:hAnsi="Calibri" w:cs="Arial"/>
                <w:color w:val="002060"/>
                <w:sz w:val="20"/>
                <w:szCs w:val="20"/>
                <w:lang w:val="el-GR"/>
              </w:rPr>
            </w:pPr>
          </w:p>
          <w:p w:rsidR="008629EE" w:rsidRDefault="008629EE" w:rsidP="00FF1306">
            <w:pPr>
              <w:rPr>
                <w:rFonts w:ascii="Calibri" w:hAnsi="Calibri" w:cs="Arial"/>
                <w:color w:val="002060"/>
                <w:lang w:val="el-GR"/>
              </w:rPr>
            </w:pPr>
            <w:r w:rsidRPr="00BD3A25">
              <w:rPr>
                <w:rFonts w:ascii="Calibri" w:hAnsi="Calibri" w:cs="Arial"/>
                <w:color w:val="002060"/>
                <w:sz w:val="20"/>
                <w:szCs w:val="20"/>
                <w:lang w:val="el-GR"/>
              </w:rPr>
              <w:t>(</w:t>
            </w:r>
            <w:r w:rsidRPr="00BD3A25">
              <w:rPr>
                <w:rFonts w:ascii="Calibri" w:hAnsi="Calibri" w:cs="Arial"/>
                <w:i/>
                <w:color w:val="002060"/>
                <w:sz w:val="20"/>
                <w:szCs w:val="20"/>
                <w:lang w:val="el-GR"/>
              </w:rPr>
              <w:t xml:space="preserve">Κανονισμός </w:t>
            </w:r>
            <w:r>
              <w:rPr>
                <w:rFonts w:ascii="Calibri" w:hAnsi="Calibri" w:cs="Arial"/>
                <w:i/>
                <w:color w:val="002060"/>
                <w:sz w:val="20"/>
                <w:szCs w:val="20"/>
                <w:lang w:val="el-GR"/>
              </w:rPr>
              <w:t xml:space="preserve">Λειτουργίας </w:t>
            </w:r>
            <w:r w:rsidRPr="00BD3A25">
              <w:rPr>
                <w:rFonts w:ascii="Calibri" w:hAnsi="Calibri" w:cs="Arial"/>
                <w:i/>
                <w:color w:val="002060"/>
                <w:sz w:val="20"/>
                <w:szCs w:val="20"/>
                <w:lang w:val="el-GR"/>
              </w:rPr>
              <w:t>ΠΜΣ</w:t>
            </w:r>
            <w:r w:rsidRPr="00BD3A25">
              <w:rPr>
                <w:rFonts w:ascii="Calibri" w:hAnsi="Calibri" w:cs="Arial"/>
                <w:color w:val="002060"/>
                <w:sz w:val="20"/>
                <w:szCs w:val="20"/>
                <w:lang w:val="el-GR"/>
              </w:rPr>
              <w:t>)</w:t>
            </w:r>
          </w:p>
          <w:p w:rsidR="008629EE" w:rsidRDefault="008629EE" w:rsidP="00FF1306">
            <w:pPr>
              <w:rPr>
                <w:rFonts w:ascii="Calibri" w:hAnsi="Calibri" w:cs="Arial"/>
                <w:color w:val="002060"/>
                <w:lang w:val="el-GR"/>
              </w:rPr>
            </w:pPr>
          </w:p>
          <w:p w:rsidR="008629EE" w:rsidRPr="00705AAD" w:rsidRDefault="008629EE" w:rsidP="00FF1306">
            <w:pPr>
              <w:rPr>
                <w:rFonts w:ascii="Calibri" w:hAnsi="Calibri" w:cs="Arial"/>
                <w:color w:val="002060"/>
                <w:lang w:val="el-GR"/>
              </w:rPr>
            </w:pPr>
          </w:p>
        </w:tc>
      </w:tr>
    </w:tbl>
    <w:p w:rsidR="008629EE" w:rsidRPr="00705AAD" w:rsidRDefault="008629EE" w:rsidP="008629EE">
      <w:pPr>
        <w:widowControl w:val="0"/>
        <w:autoSpaceDE w:val="0"/>
        <w:autoSpaceDN w:val="0"/>
        <w:adjustRightInd w:val="0"/>
        <w:spacing w:before="240" w:after="200" w:line="276" w:lineRule="auto"/>
        <w:rPr>
          <w:rFonts w:ascii="Calibri" w:hAnsi="Calibri" w:cs="Arial"/>
          <w:b/>
          <w:color w:val="000000"/>
          <w:sz w:val="22"/>
          <w:szCs w:val="22"/>
        </w:rPr>
      </w:pPr>
      <w:r>
        <w:rPr>
          <w:rFonts w:ascii="Calibri" w:hAnsi="Calibri" w:cs="Arial"/>
          <w:b/>
          <w:color w:val="000000"/>
          <w:sz w:val="22"/>
          <w:szCs w:val="22"/>
          <w:lang w:val="el-GR"/>
        </w:rPr>
        <w:t xml:space="preserve">(5) </w:t>
      </w: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8629EE" w:rsidRPr="00CF5ACC" w:rsidTr="00FF1306">
        <w:tc>
          <w:tcPr>
            <w:tcW w:w="8472" w:type="dxa"/>
          </w:tcPr>
          <w:p w:rsidR="008629EE" w:rsidRPr="00BD3A25" w:rsidRDefault="008629EE" w:rsidP="00FF1306">
            <w:pPr>
              <w:pStyle w:val="ab"/>
              <w:ind w:left="0"/>
              <w:jc w:val="both"/>
              <w:rPr>
                <w:rFonts w:cs="Arial"/>
                <w:color w:val="002060"/>
                <w:sz w:val="20"/>
                <w:szCs w:val="20"/>
              </w:rPr>
            </w:pPr>
            <w:r>
              <w:rPr>
                <w:rFonts w:cs="Arial"/>
                <w:i/>
                <w:sz w:val="16"/>
                <w:szCs w:val="16"/>
              </w:rPr>
              <w:t xml:space="preserve">- </w:t>
            </w:r>
            <w:r w:rsidRPr="00A8723B">
              <w:rPr>
                <w:rFonts w:cs="Arial"/>
                <w:i/>
                <w:sz w:val="16"/>
                <w:szCs w:val="16"/>
              </w:rPr>
              <w:t>Προτεινόμενη Βιβλιογραφία:</w:t>
            </w:r>
            <w:r>
              <w:rPr>
                <w:rFonts w:cs="Arial"/>
                <w:sz w:val="16"/>
                <w:szCs w:val="16"/>
              </w:rPr>
              <w:t xml:space="preserve"> </w:t>
            </w:r>
            <w:r w:rsidR="00CF5ACC">
              <w:rPr>
                <w:rFonts w:cs="Arial"/>
                <w:sz w:val="16"/>
                <w:szCs w:val="16"/>
              </w:rPr>
              <w:t>Αναζήτηση βάσει θεματολογίας διπλωματικής εργασίας</w:t>
            </w:r>
          </w:p>
          <w:p w:rsidR="008629EE" w:rsidRPr="00705AAD" w:rsidRDefault="008629EE" w:rsidP="008629EE">
            <w:pPr>
              <w:jc w:val="both"/>
              <w:rPr>
                <w:rFonts w:ascii="Calibri" w:hAnsi="Calibri" w:cs="Arial"/>
                <w:b/>
                <w:lang w:val="el-GR"/>
              </w:rPr>
            </w:pPr>
            <w:r>
              <w:rPr>
                <w:rFonts w:ascii="Calibri" w:hAnsi="Calibri" w:cs="Arial"/>
                <w:i/>
                <w:sz w:val="16"/>
                <w:szCs w:val="16"/>
                <w:lang w:val="el-GR"/>
              </w:rPr>
              <w:t xml:space="preserve">- </w:t>
            </w:r>
            <w:r w:rsidRPr="00705AAD">
              <w:rPr>
                <w:rFonts w:ascii="Calibri" w:hAnsi="Calibri" w:cs="Arial"/>
                <w:i/>
                <w:sz w:val="16"/>
                <w:szCs w:val="16"/>
                <w:lang w:val="el-GR"/>
              </w:rPr>
              <w:t>Συναφή επιστημονικά περιοδικά:</w:t>
            </w:r>
            <w:r w:rsidRPr="00BD3A25">
              <w:rPr>
                <w:rFonts w:cs="Arial"/>
                <w:sz w:val="16"/>
                <w:szCs w:val="16"/>
                <w:lang w:val="el-GR"/>
              </w:rPr>
              <w:t xml:space="preserve"> </w:t>
            </w:r>
          </w:p>
        </w:tc>
      </w:tr>
    </w:tbl>
    <w:p w:rsidR="008629EE" w:rsidRDefault="008629EE" w:rsidP="004B7BB1">
      <w:pPr>
        <w:widowControl w:val="0"/>
        <w:autoSpaceDE w:val="0"/>
        <w:autoSpaceDN w:val="0"/>
        <w:adjustRightInd w:val="0"/>
        <w:spacing w:before="240" w:after="200" w:line="276" w:lineRule="auto"/>
        <w:rPr>
          <w:rFonts w:ascii="Calibri" w:hAnsi="Calibri" w:cs="Arial"/>
          <w:b/>
          <w:color w:val="000000"/>
          <w:sz w:val="22"/>
          <w:szCs w:val="22"/>
          <w:lang w:val="el-GR"/>
        </w:rPr>
      </w:pPr>
    </w:p>
    <w:sectPr w:rsidR="008629EE" w:rsidSect="00305D37">
      <w:headerReference w:type="even" r:id="rId26"/>
      <w:footerReference w:type="default" r:id="rId2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06" w:rsidRDefault="00FF1306">
      <w:r>
        <w:separator/>
      </w:r>
    </w:p>
  </w:endnote>
  <w:endnote w:type="continuationSeparator" w:id="0">
    <w:p w:rsidR="00FF1306" w:rsidRDefault="00FF1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58094"/>
      <w:docPartObj>
        <w:docPartGallery w:val="Page Numbers (Bottom of Page)"/>
        <w:docPartUnique/>
      </w:docPartObj>
    </w:sdtPr>
    <w:sdtContent>
      <w:p w:rsidR="00FF1306" w:rsidRDefault="00673C8F">
        <w:pPr>
          <w:pStyle w:val="aa"/>
          <w:jc w:val="right"/>
        </w:pPr>
        <w:fldSimple w:instr=" PAGE   \* MERGEFORMAT ">
          <w:r w:rsidR="00302EF1">
            <w:rPr>
              <w:noProof/>
            </w:rPr>
            <w:t>43</w:t>
          </w:r>
        </w:fldSimple>
      </w:p>
    </w:sdtContent>
  </w:sdt>
  <w:p w:rsidR="00FF1306" w:rsidRDefault="00FF13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06" w:rsidRDefault="00FF1306">
      <w:r>
        <w:separator/>
      </w:r>
    </w:p>
  </w:footnote>
  <w:footnote w:type="continuationSeparator" w:id="0">
    <w:p w:rsidR="00FF1306" w:rsidRDefault="00FF1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06" w:rsidRDefault="00673C8F">
    <w:pPr>
      <w:pStyle w:val="a6"/>
      <w:framePr w:wrap="around" w:vAnchor="text" w:hAnchor="margin" w:xAlign="right" w:y="1"/>
      <w:rPr>
        <w:rStyle w:val="a7"/>
      </w:rPr>
    </w:pPr>
    <w:r>
      <w:rPr>
        <w:rStyle w:val="a7"/>
      </w:rPr>
      <w:fldChar w:fldCharType="begin"/>
    </w:r>
    <w:r w:rsidR="00FF1306">
      <w:rPr>
        <w:rStyle w:val="a7"/>
      </w:rPr>
      <w:instrText xml:space="preserve">PAGE  </w:instrText>
    </w:r>
    <w:r>
      <w:rPr>
        <w:rStyle w:val="a7"/>
      </w:rPr>
      <w:fldChar w:fldCharType="end"/>
    </w:r>
  </w:p>
  <w:p w:rsidR="00FF1306" w:rsidRDefault="00FF1306">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7A32526"/>
    <w:multiLevelType w:val="hybridMultilevel"/>
    <w:tmpl w:val="D6EEE7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6"/>
  </w:num>
  <w:num w:numId="4">
    <w:abstractNumId w:val="3"/>
  </w:num>
  <w:num w:numId="5">
    <w:abstractNumId w:val="5"/>
  </w:num>
  <w:num w:numId="6">
    <w:abstractNumId w:val="41"/>
  </w:num>
  <w:num w:numId="7">
    <w:abstractNumId w:val="18"/>
  </w:num>
  <w:num w:numId="8">
    <w:abstractNumId w:val="9"/>
  </w:num>
  <w:num w:numId="9">
    <w:abstractNumId w:val="34"/>
  </w:num>
  <w:num w:numId="10">
    <w:abstractNumId w:val="42"/>
  </w:num>
  <w:num w:numId="11">
    <w:abstractNumId w:val="19"/>
  </w:num>
  <w:num w:numId="12">
    <w:abstractNumId w:val="23"/>
  </w:num>
  <w:num w:numId="13">
    <w:abstractNumId w:val="9"/>
  </w:num>
  <w:num w:numId="14">
    <w:abstractNumId w:val="15"/>
  </w:num>
  <w:num w:numId="15">
    <w:abstractNumId w:val="37"/>
  </w:num>
  <w:num w:numId="16">
    <w:abstractNumId w:val="34"/>
  </w:num>
  <w:num w:numId="17">
    <w:abstractNumId w:val="13"/>
  </w:num>
  <w:num w:numId="18">
    <w:abstractNumId w:val="24"/>
  </w:num>
  <w:num w:numId="19">
    <w:abstractNumId w:val="0"/>
  </w:num>
  <w:num w:numId="20">
    <w:abstractNumId w:val="16"/>
  </w:num>
  <w:num w:numId="21">
    <w:abstractNumId w:val="7"/>
  </w:num>
  <w:num w:numId="22">
    <w:abstractNumId w:val="30"/>
  </w:num>
  <w:num w:numId="23">
    <w:abstractNumId w:val="12"/>
  </w:num>
  <w:num w:numId="24">
    <w:abstractNumId w:val="20"/>
  </w:num>
  <w:num w:numId="25">
    <w:abstractNumId w:val="1"/>
  </w:num>
  <w:num w:numId="26">
    <w:abstractNumId w:val="43"/>
  </w:num>
  <w:num w:numId="27">
    <w:abstractNumId w:val="33"/>
  </w:num>
  <w:num w:numId="28">
    <w:abstractNumId w:val="8"/>
  </w:num>
  <w:num w:numId="29">
    <w:abstractNumId w:val="25"/>
  </w:num>
  <w:num w:numId="30">
    <w:abstractNumId w:val="39"/>
  </w:num>
  <w:num w:numId="31">
    <w:abstractNumId w:val="10"/>
  </w:num>
  <w:num w:numId="32">
    <w:abstractNumId w:val="28"/>
  </w:num>
  <w:num w:numId="33">
    <w:abstractNumId w:val="22"/>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7"/>
  </w:num>
  <w:num w:numId="42">
    <w:abstractNumId w:val="27"/>
  </w:num>
  <w:num w:numId="43">
    <w:abstractNumId w:val="29"/>
  </w:num>
  <w:num w:numId="44">
    <w:abstractNumId w:val="36"/>
  </w:num>
  <w:num w:numId="45">
    <w:abstractNumId w:val="4"/>
  </w:num>
  <w:num w:numId="46">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GrammaticalError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7A3"/>
    <w:rsid w:val="00041C10"/>
    <w:rsid w:val="00042478"/>
    <w:rsid w:val="000437F8"/>
    <w:rsid w:val="000443E5"/>
    <w:rsid w:val="0004744C"/>
    <w:rsid w:val="0005007E"/>
    <w:rsid w:val="00052058"/>
    <w:rsid w:val="0005657A"/>
    <w:rsid w:val="000571FD"/>
    <w:rsid w:val="00061ACD"/>
    <w:rsid w:val="00061CF6"/>
    <w:rsid w:val="000635AB"/>
    <w:rsid w:val="00063755"/>
    <w:rsid w:val="00063E63"/>
    <w:rsid w:val="00065255"/>
    <w:rsid w:val="0006742F"/>
    <w:rsid w:val="00070A59"/>
    <w:rsid w:val="0007233C"/>
    <w:rsid w:val="0007240D"/>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A7DEA"/>
    <w:rsid w:val="000B07DB"/>
    <w:rsid w:val="000B0B08"/>
    <w:rsid w:val="000B7F47"/>
    <w:rsid w:val="000C3A17"/>
    <w:rsid w:val="000C4334"/>
    <w:rsid w:val="000C4E47"/>
    <w:rsid w:val="000D135A"/>
    <w:rsid w:val="000D1CF6"/>
    <w:rsid w:val="000D24FB"/>
    <w:rsid w:val="000D3ACC"/>
    <w:rsid w:val="000D4B88"/>
    <w:rsid w:val="000D5EC2"/>
    <w:rsid w:val="000D6BAA"/>
    <w:rsid w:val="000E0695"/>
    <w:rsid w:val="000E06F0"/>
    <w:rsid w:val="000E0F94"/>
    <w:rsid w:val="000E1343"/>
    <w:rsid w:val="000E17E0"/>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06889"/>
    <w:rsid w:val="0010752D"/>
    <w:rsid w:val="00110E4A"/>
    <w:rsid w:val="00111A75"/>
    <w:rsid w:val="00114CEF"/>
    <w:rsid w:val="001150E1"/>
    <w:rsid w:val="001151DF"/>
    <w:rsid w:val="001158E3"/>
    <w:rsid w:val="00115AD9"/>
    <w:rsid w:val="0011605A"/>
    <w:rsid w:val="001173EF"/>
    <w:rsid w:val="00124681"/>
    <w:rsid w:val="00131063"/>
    <w:rsid w:val="00132DAE"/>
    <w:rsid w:val="001347BE"/>
    <w:rsid w:val="00134951"/>
    <w:rsid w:val="00134B1A"/>
    <w:rsid w:val="0013660E"/>
    <w:rsid w:val="00136E4A"/>
    <w:rsid w:val="0013711B"/>
    <w:rsid w:val="001371FD"/>
    <w:rsid w:val="0014237E"/>
    <w:rsid w:val="00144568"/>
    <w:rsid w:val="0014708D"/>
    <w:rsid w:val="0014716A"/>
    <w:rsid w:val="00152B87"/>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A7600"/>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339"/>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37780"/>
    <w:rsid w:val="00240545"/>
    <w:rsid w:val="00241B32"/>
    <w:rsid w:val="00241C5D"/>
    <w:rsid w:val="00242E3F"/>
    <w:rsid w:val="00243AB2"/>
    <w:rsid w:val="00243AB4"/>
    <w:rsid w:val="002457AA"/>
    <w:rsid w:val="00245FA4"/>
    <w:rsid w:val="0024715B"/>
    <w:rsid w:val="0024793D"/>
    <w:rsid w:val="00247A19"/>
    <w:rsid w:val="00250A2F"/>
    <w:rsid w:val="002538D1"/>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330F"/>
    <w:rsid w:val="00296F0C"/>
    <w:rsid w:val="002A03B0"/>
    <w:rsid w:val="002A211F"/>
    <w:rsid w:val="002A44CF"/>
    <w:rsid w:val="002A5B2A"/>
    <w:rsid w:val="002A66C2"/>
    <w:rsid w:val="002B050C"/>
    <w:rsid w:val="002B132D"/>
    <w:rsid w:val="002B2516"/>
    <w:rsid w:val="002B2A53"/>
    <w:rsid w:val="002B53E5"/>
    <w:rsid w:val="002C02CE"/>
    <w:rsid w:val="002C3317"/>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2EF1"/>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BAD"/>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439"/>
    <w:rsid w:val="0035685C"/>
    <w:rsid w:val="0036093D"/>
    <w:rsid w:val="00361F67"/>
    <w:rsid w:val="0036291A"/>
    <w:rsid w:val="00362ECB"/>
    <w:rsid w:val="00364290"/>
    <w:rsid w:val="0037038F"/>
    <w:rsid w:val="0037048E"/>
    <w:rsid w:val="003706EF"/>
    <w:rsid w:val="0037154B"/>
    <w:rsid w:val="00371977"/>
    <w:rsid w:val="00371CC2"/>
    <w:rsid w:val="00372BBF"/>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32C6"/>
    <w:rsid w:val="003B6912"/>
    <w:rsid w:val="003C0249"/>
    <w:rsid w:val="003C1A8B"/>
    <w:rsid w:val="003C47ED"/>
    <w:rsid w:val="003C5B44"/>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2C83"/>
    <w:rsid w:val="004038E8"/>
    <w:rsid w:val="00404C74"/>
    <w:rsid w:val="0041056C"/>
    <w:rsid w:val="004107EF"/>
    <w:rsid w:val="00410B27"/>
    <w:rsid w:val="00410D46"/>
    <w:rsid w:val="00412F02"/>
    <w:rsid w:val="0041592E"/>
    <w:rsid w:val="00417268"/>
    <w:rsid w:val="00420A16"/>
    <w:rsid w:val="00420B9D"/>
    <w:rsid w:val="004216E3"/>
    <w:rsid w:val="0042341E"/>
    <w:rsid w:val="00427915"/>
    <w:rsid w:val="00427D5A"/>
    <w:rsid w:val="00430C4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081A"/>
    <w:rsid w:val="004B22B4"/>
    <w:rsid w:val="004B2B07"/>
    <w:rsid w:val="004B5FA0"/>
    <w:rsid w:val="004B66A4"/>
    <w:rsid w:val="004B759D"/>
    <w:rsid w:val="004B7BB1"/>
    <w:rsid w:val="004B7CDA"/>
    <w:rsid w:val="004C0CD5"/>
    <w:rsid w:val="004C4EF9"/>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0027"/>
    <w:rsid w:val="004F14DF"/>
    <w:rsid w:val="004F2431"/>
    <w:rsid w:val="004F3901"/>
    <w:rsid w:val="004F41D3"/>
    <w:rsid w:val="004F6858"/>
    <w:rsid w:val="004F6C27"/>
    <w:rsid w:val="004F6D2C"/>
    <w:rsid w:val="004F7794"/>
    <w:rsid w:val="00502E98"/>
    <w:rsid w:val="00504010"/>
    <w:rsid w:val="0050455A"/>
    <w:rsid w:val="00505DA5"/>
    <w:rsid w:val="0050763C"/>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3B00"/>
    <w:rsid w:val="00534542"/>
    <w:rsid w:val="00534C2C"/>
    <w:rsid w:val="00535128"/>
    <w:rsid w:val="00536B09"/>
    <w:rsid w:val="005400E6"/>
    <w:rsid w:val="005402D5"/>
    <w:rsid w:val="00540C82"/>
    <w:rsid w:val="005410F5"/>
    <w:rsid w:val="00546047"/>
    <w:rsid w:val="005464A0"/>
    <w:rsid w:val="00552661"/>
    <w:rsid w:val="00553D55"/>
    <w:rsid w:val="00555E43"/>
    <w:rsid w:val="00556ED0"/>
    <w:rsid w:val="005576D8"/>
    <w:rsid w:val="00560B00"/>
    <w:rsid w:val="00561B2C"/>
    <w:rsid w:val="00562CCC"/>
    <w:rsid w:val="00564A87"/>
    <w:rsid w:val="005653AC"/>
    <w:rsid w:val="005655E4"/>
    <w:rsid w:val="00565796"/>
    <w:rsid w:val="005667DA"/>
    <w:rsid w:val="00570D13"/>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A7BCF"/>
    <w:rsid w:val="005B0230"/>
    <w:rsid w:val="005B1224"/>
    <w:rsid w:val="005B20B9"/>
    <w:rsid w:val="005B3E68"/>
    <w:rsid w:val="005B448E"/>
    <w:rsid w:val="005B6176"/>
    <w:rsid w:val="005B6CC3"/>
    <w:rsid w:val="005B74FD"/>
    <w:rsid w:val="005B7B2D"/>
    <w:rsid w:val="005C1727"/>
    <w:rsid w:val="005C2E31"/>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619"/>
    <w:rsid w:val="0061373A"/>
    <w:rsid w:val="00616ACF"/>
    <w:rsid w:val="00616EF9"/>
    <w:rsid w:val="00617CBD"/>
    <w:rsid w:val="0062344E"/>
    <w:rsid w:val="0062412B"/>
    <w:rsid w:val="00630A21"/>
    <w:rsid w:val="006324B4"/>
    <w:rsid w:val="00632727"/>
    <w:rsid w:val="006335B2"/>
    <w:rsid w:val="006348E5"/>
    <w:rsid w:val="0063491B"/>
    <w:rsid w:val="00640CD4"/>
    <w:rsid w:val="00642664"/>
    <w:rsid w:val="00642F3C"/>
    <w:rsid w:val="006462F5"/>
    <w:rsid w:val="006464BC"/>
    <w:rsid w:val="00646DC9"/>
    <w:rsid w:val="00650193"/>
    <w:rsid w:val="006507A4"/>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68F"/>
    <w:rsid w:val="00667CAA"/>
    <w:rsid w:val="00667ED7"/>
    <w:rsid w:val="006702EA"/>
    <w:rsid w:val="006727E4"/>
    <w:rsid w:val="00673C8F"/>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308C"/>
    <w:rsid w:val="006C1F50"/>
    <w:rsid w:val="006C2E14"/>
    <w:rsid w:val="006C6543"/>
    <w:rsid w:val="006C6820"/>
    <w:rsid w:val="006C6950"/>
    <w:rsid w:val="006C6B65"/>
    <w:rsid w:val="006C6BE9"/>
    <w:rsid w:val="006C7193"/>
    <w:rsid w:val="006D0A94"/>
    <w:rsid w:val="006D2229"/>
    <w:rsid w:val="006D3089"/>
    <w:rsid w:val="006D32F4"/>
    <w:rsid w:val="006D3AE0"/>
    <w:rsid w:val="006D3FC4"/>
    <w:rsid w:val="006D44A8"/>
    <w:rsid w:val="006D4994"/>
    <w:rsid w:val="006E07B0"/>
    <w:rsid w:val="006E1C86"/>
    <w:rsid w:val="006E30FE"/>
    <w:rsid w:val="006E3E4C"/>
    <w:rsid w:val="006E46BA"/>
    <w:rsid w:val="006E4B9A"/>
    <w:rsid w:val="006E4E13"/>
    <w:rsid w:val="006E6CA2"/>
    <w:rsid w:val="006F6674"/>
    <w:rsid w:val="006F753E"/>
    <w:rsid w:val="00701396"/>
    <w:rsid w:val="007025EC"/>
    <w:rsid w:val="00702B05"/>
    <w:rsid w:val="00704DB8"/>
    <w:rsid w:val="0070599F"/>
    <w:rsid w:val="00705AAD"/>
    <w:rsid w:val="0070630B"/>
    <w:rsid w:val="00706E47"/>
    <w:rsid w:val="00707387"/>
    <w:rsid w:val="007073D0"/>
    <w:rsid w:val="00712D22"/>
    <w:rsid w:val="0071307D"/>
    <w:rsid w:val="007139E5"/>
    <w:rsid w:val="0071532E"/>
    <w:rsid w:val="00717340"/>
    <w:rsid w:val="00717C42"/>
    <w:rsid w:val="007218C5"/>
    <w:rsid w:val="00722559"/>
    <w:rsid w:val="00724CC0"/>
    <w:rsid w:val="00725D11"/>
    <w:rsid w:val="00727AA7"/>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111"/>
    <w:rsid w:val="007902DB"/>
    <w:rsid w:val="0079153C"/>
    <w:rsid w:val="00792630"/>
    <w:rsid w:val="007958F3"/>
    <w:rsid w:val="007960C1"/>
    <w:rsid w:val="007968A7"/>
    <w:rsid w:val="007A0A29"/>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1375"/>
    <w:rsid w:val="007D2405"/>
    <w:rsid w:val="007D33CF"/>
    <w:rsid w:val="007D3CD9"/>
    <w:rsid w:val="007E2100"/>
    <w:rsid w:val="007E277A"/>
    <w:rsid w:val="007E29E5"/>
    <w:rsid w:val="007E3B64"/>
    <w:rsid w:val="007E6482"/>
    <w:rsid w:val="007F00E3"/>
    <w:rsid w:val="007F1C55"/>
    <w:rsid w:val="007F217F"/>
    <w:rsid w:val="007F2826"/>
    <w:rsid w:val="007F3B41"/>
    <w:rsid w:val="007F56B4"/>
    <w:rsid w:val="007F5893"/>
    <w:rsid w:val="007F58AA"/>
    <w:rsid w:val="0080065F"/>
    <w:rsid w:val="00803835"/>
    <w:rsid w:val="00804786"/>
    <w:rsid w:val="00804ED0"/>
    <w:rsid w:val="00805B3C"/>
    <w:rsid w:val="00812870"/>
    <w:rsid w:val="0081541E"/>
    <w:rsid w:val="00816AC1"/>
    <w:rsid w:val="00820456"/>
    <w:rsid w:val="00821D05"/>
    <w:rsid w:val="00823870"/>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3B6A"/>
    <w:rsid w:val="00855E56"/>
    <w:rsid w:val="008601ED"/>
    <w:rsid w:val="00861DE7"/>
    <w:rsid w:val="008629EE"/>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10"/>
    <w:rsid w:val="008933D8"/>
    <w:rsid w:val="008937D4"/>
    <w:rsid w:val="008938F9"/>
    <w:rsid w:val="00894509"/>
    <w:rsid w:val="00896063"/>
    <w:rsid w:val="0089616C"/>
    <w:rsid w:val="008A5C1D"/>
    <w:rsid w:val="008A7A6C"/>
    <w:rsid w:val="008B3E4C"/>
    <w:rsid w:val="008B454C"/>
    <w:rsid w:val="008B46C0"/>
    <w:rsid w:val="008B5F5F"/>
    <w:rsid w:val="008B68F9"/>
    <w:rsid w:val="008B6D59"/>
    <w:rsid w:val="008B708F"/>
    <w:rsid w:val="008B776E"/>
    <w:rsid w:val="008C3A0B"/>
    <w:rsid w:val="008C49DC"/>
    <w:rsid w:val="008C5460"/>
    <w:rsid w:val="008C72C9"/>
    <w:rsid w:val="008D0473"/>
    <w:rsid w:val="008D1D30"/>
    <w:rsid w:val="008D5D8C"/>
    <w:rsid w:val="008D5EA8"/>
    <w:rsid w:val="008D61D0"/>
    <w:rsid w:val="008D68D4"/>
    <w:rsid w:val="008D6D4C"/>
    <w:rsid w:val="008D73C2"/>
    <w:rsid w:val="008D73E5"/>
    <w:rsid w:val="008E0064"/>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A0B"/>
    <w:rsid w:val="00910CBA"/>
    <w:rsid w:val="00912541"/>
    <w:rsid w:val="0091369A"/>
    <w:rsid w:val="0091429C"/>
    <w:rsid w:val="00915407"/>
    <w:rsid w:val="00920F5E"/>
    <w:rsid w:val="0092212A"/>
    <w:rsid w:val="0092252B"/>
    <w:rsid w:val="00922677"/>
    <w:rsid w:val="0092507E"/>
    <w:rsid w:val="009262FA"/>
    <w:rsid w:val="00926AEC"/>
    <w:rsid w:val="00927BCD"/>
    <w:rsid w:val="00927F42"/>
    <w:rsid w:val="00930382"/>
    <w:rsid w:val="00930CB0"/>
    <w:rsid w:val="00931CAA"/>
    <w:rsid w:val="00936764"/>
    <w:rsid w:val="00936B3E"/>
    <w:rsid w:val="00937B68"/>
    <w:rsid w:val="00940890"/>
    <w:rsid w:val="00941C82"/>
    <w:rsid w:val="00945FB5"/>
    <w:rsid w:val="00946979"/>
    <w:rsid w:val="00947099"/>
    <w:rsid w:val="00947CDE"/>
    <w:rsid w:val="009501E8"/>
    <w:rsid w:val="00952678"/>
    <w:rsid w:val="00955CCB"/>
    <w:rsid w:val="00956FDE"/>
    <w:rsid w:val="009579FE"/>
    <w:rsid w:val="009644E3"/>
    <w:rsid w:val="00964DA1"/>
    <w:rsid w:val="0096523C"/>
    <w:rsid w:val="00966C4D"/>
    <w:rsid w:val="00966E25"/>
    <w:rsid w:val="00967F41"/>
    <w:rsid w:val="00967FD1"/>
    <w:rsid w:val="00970592"/>
    <w:rsid w:val="00971DBD"/>
    <w:rsid w:val="009722E9"/>
    <w:rsid w:val="00973657"/>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613"/>
    <w:rsid w:val="009D2EA6"/>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3D47"/>
    <w:rsid w:val="00A24DDF"/>
    <w:rsid w:val="00A2630C"/>
    <w:rsid w:val="00A26FD9"/>
    <w:rsid w:val="00A27EFC"/>
    <w:rsid w:val="00A317A7"/>
    <w:rsid w:val="00A330DE"/>
    <w:rsid w:val="00A3311A"/>
    <w:rsid w:val="00A3381C"/>
    <w:rsid w:val="00A34C0A"/>
    <w:rsid w:val="00A3596F"/>
    <w:rsid w:val="00A4072C"/>
    <w:rsid w:val="00A41E82"/>
    <w:rsid w:val="00A4452C"/>
    <w:rsid w:val="00A46608"/>
    <w:rsid w:val="00A47A88"/>
    <w:rsid w:val="00A47B1A"/>
    <w:rsid w:val="00A50F96"/>
    <w:rsid w:val="00A514BB"/>
    <w:rsid w:val="00A54541"/>
    <w:rsid w:val="00A551FE"/>
    <w:rsid w:val="00A61646"/>
    <w:rsid w:val="00A61A2E"/>
    <w:rsid w:val="00A61AE7"/>
    <w:rsid w:val="00A62321"/>
    <w:rsid w:val="00A62DB8"/>
    <w:rsid w:val="00A634DF"/>
    <w:rsid w:val="00A63FEA"/>
    <w:rsid w:val="00A649BA"/>
    <w:rsid w:val="00A670E1"/>
    <w:rsid w:val="00A70C51"/>
    <w:rsid w:val="00A72B6C"/>
    <w:rsid w:val="00A72D10"/>
    <w:rsid w:val="00A74316"/>
    <w:rsid w:val="00A76745"/>
    <w:rsid w:val="00A76ED5"/>
    <w:rsid w:val="00A7749E"/>
    <w:rsid w:val="00A8097B"/>
    <w:rsid w:val="00A810B4"/>
    <w:rsid w:val="00A810DA"/>
    <w:rsid w:val="00A81739"/>
    <w:rsid w:val="00A84156"/>
    <w:rsid w:val="00A84681"/>
    <w:rsid w:val="00A85DB2"/>
    <w:rsid w:val="00A8714C"/>
    <w:rsid w:val="00A8723B"/>
    <w:rsid w:val="00A90498"/>
    <w:rsid w:val="00AA156C"/>
    <w:rsid w:val="00AA2240"/>
    <w:rsid w:val="00AA2ACD"/>
    <w:rsid w:val="00AA6FD8"/>
    <w:rsid w:val="00AB03BE"/>
    <w:rsid w:val="00AB18AC"/>
    <w:rsid w:val="00AB5159"/>
    <w:rsid w:val="00AB608F"/>
    <w:rsid w:val="00AB7A54"/>
    <w:rsid w:val="00AB7AF2"/>
    <w:rsid w:val="00AC0EE4"/>
    <w:rsid w:val="00AC104D"/>
    <w:rsid w:val="00AC1B1B"/>
    <w:rsid w:val="00AC1E17"/>
    <w:rsid w:val="00AC3358"/>
    <w:rsid w:val="00AC3A72"/>
    <w:rsid w:val="00AC3ABD"/>
    <w:rsid w:val="00AC56A2"/>
    <w:rsid w:val="00AC6DF8"/>
    <w:rsid w:val="00AD171A"/>
    <w:rsid w:val="00AD1995"/>
    <w:rsid w:val="00AD2837"/>
    <w:rsid w:val="00AD353F"/>
    <w:rsid w:val="00AD7BC6"/>
    <w:rsid w:val="00AD7F47"/>
    <w:rsid w:val="00AE11CE"/>
    <w:rsid w:val="00AE3F14"/>
    <w:rsid w:val="00AE645E"/>
    <w:rsid w:val="00AE68C8"/>
    <w:rsid w:val="00AE7CD9"/>
    <w:rsid w:val="00AF05BA"/>
    <w:rsid w:val="00AF0A2A"/>
    <w:rsid w:val="00AF1510"/>
    <w:rsid w:val="00AF4182"/>
    <w:rsid w:val="00AF55D6"/>
    <w:rsid w:val="00B00008"/>
    <w:rsid w:val="00B01560"/>
    <w:rsid w:val="00B03988"/>
    <w:rsid w:val="00B03B1E"/>
    <w:rsid w:val="00B03E1C"/>
    <w:rsid w:val="00B04153"/>
    <w:rsid w:val="00B10D57"/>
    <w:rsid w:val="00B13106"/>
    <w:rsid w:val="00B1500E"/>
    <w:rsid w:val="00B15408"/>
    <w:rsid w:val="00B160B7"/>
    <w:rsid w:val="00B23D40"/>
    <w:rsid w:val="00B245EF"/>
    <w:rsid w:val="00B30FE0"/>
    <w:rsid w:val="00B32D90"/>
    <w:rsid w:val="00B3321C"/>
    <w:rsid w:val="00B34D0C"/>
    <w:rsid w:val="00B36D17"/>
    <w:rsid w:val="00B374D1"/>
    <w:rsid w:val="00B44D6F"/>
    <w:rsid w:val="00B450AA"/>
    <w:rsid w:val="00B4658E"/>
    <w:rsid w:val="00B468E0"/>
    <w:rsid w:val="00B47190"/>
    <w:rsid w:val="00B47B1B"/>
    <w:rsid w:val="00B52893"/>
    <w:rsid w:val="00B52AAC"/>
    <w:rsid w:val="00B54474"/>
    <w:rsid w:val="00B54C74"/>
    <w:rsid w:val="00B56AD2"/>
    <w:rsid w:val="00B56BD6"/>
    <w:rsid w:val="00B5772C"/>
    <w:rsid w:val="00B619BD"/>
    <w:rsid w:val="00B62495"/>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841"/>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3A25"/>
    <w:rsid w:val="00BD535A"/>
    <w:rsid w:val="00BD6C7F"/>
    <w:rsid w:val="00BD7C5E"/>
    <w:rsid w:val="00BE036B"/>
    <w:rsid w:val="00BE3A95"/>
    <w:rsid w:val="00BE3AFE"/>
    <w:rsid w:val="00BE44AE"/>
    <w:rsid w:val="00BE4E8B"/>
    <w:rsid w:val="00BE505A"/>
    <w:rsid w:val="00BE5E89"/>
    <w:rsid w:val="00BE6EBC"/>
    <w:rsid w:val="00BF0CB0"/>
    <w:rsid w:val="00BF16C6"/>
    <w:rsid w:val="00BF2C08"/>
    <w:rsid w:val="00BF2C6F"/>
    <w:rsid w:val="00BF3B54"/>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09E3"/>
    <w:rsid w:val="00C5276B"/>
    <w:rsid w:val="00C52993"/>
    <w:rsid w:val="00C56E49"/>
    <w:rsid w:val="00C57BFA"/>
    <w:rsid w:val="00C6044D"/>
    <w:rsid w:val="00C60BDE"/>
    <w:rsid w:val="00C61735"/>
    <w:rsid w:val="00C61B6E"/>
    <w:rsid w:val="00C62055"/>
    <w:rsid w:val="00C62151"/>
    <w:rsid w:val="00C63B11"/>
    <w:rsid w:val="00C63ECF"/>
    <w:rsid w:val="00C6408E"/>
    <w:rsid w:val="00C723F3"/>
    <w:rsid w:val="00C73180"/>
    <w:rsid w:val="00C73B78"/>
    <w:rsid w:val="00C75BA4"/>
    <w:rsid w:val="00C760A3"/>
    <w:rsid w:val="00C7650E"/>
    <w:rsid w:val="00C77E6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272D"/>
    <w:rsid w:val="00CF3802"/>
    <w:rsid w:val="00CF3EA8"/>
    <w:rsid w:val="00CF466D"/>
    <w:rsid w:val="00CF5338"/>
    <w:rsid w:val="00CF5ACC"/>
    <w:rsid w:val="00CF7DB7"/>
    <w:rsid w:val="00D0036F"/>
    <w:rsid w:val="00D02965"/>
    <w:rsid w:val="00D02FA0"/>
    <w:rsid w:val="00D03F06"/>
    <w:rsid w:val="00D05A9F"/>
    <w:rsid w:val="00D05BBA"/>
    <w:rsid w:val="00D06BE1"/>
    <w:rsid w:val="00D10857"/>
    <w:rsid w:val="00D145FA"/>
    <w:rsid w:val="00D14926"/>
    <w:rsid w:val="00D14CAD"/>
    <w:rsid w:val="00D15DC3"/>
    <w:rsid w:val="00D173E6"/>
    <w:rsid w:val="00D21617"/>
    <w:rsid w:val="00D218EB"/>
    <w:rsid w:val="00D22B78"/>
    <w:rsid w:val="00D23445"/>
    <w:rsid w:val="00D2359C"/>
    <w:rsid w:val="00D23848"/>
    <w:rsid w:val="00D24BA6"/>
    <w:rsid w:val="00D24DCB"/>
    <w:rsid w:val="00D24E95"/>
    <w:rsid w:val="00D2646C"/>
    <w:rsid w:val="00D26C74"/>
    <w:rsid w:val="00D26D45"/>
    <w:rsid w:val="00D312DE"/>
    <w:rsid w:val="00D3216D"/>
    <w:rsid w:val="00D357D6"/>
    <w:rsid w:val="00D366D7"/>
    <w:rsid w:val="00D37304"/>
    <w:rsid w:val="00D40DB8"/>
    <w:rsid w:val="00D41958"/>
    <w:rsid w:val="00D4211E"/>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1B78"/>
    <w:rsid w:val="00D75272"/>
    <w:rsid w:val="00D768ED"/>
    <w:rsid w:val="00D76EE7"/>
    <w:rsid w:val="00D7719E"/>
    <w:rsid w:val="00D7727E"/>
    <w:rsid w:val="00D77D26"/>
    <w:rsid w:val="00D812A3"/>
    <w:rsid w:val="00D819FF"/>
    <w:rsid w:val="00D85206"/>
    <w:rsid w:val="00D862D5"/>
    <w:rsid w:val="00D87F5B"/>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38F"/>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5D61"/>
    <w:rsid w:val="00E05EBD"/>
    <w:rsid w:val="00E07D93"/>
    <w:rsid w:val="00E15C15"/>
    <w:rsid w:val="00E20510"/>
    <w:rsid w:val="00E2182A"/>
    <w:rsid w:val="00E21B49"/>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073"/>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6814"/>
    <w:rsid w:val="00EA732E"/>
    <w:rsid w:val="00EB1AB8"/>
    <w:rsid w:val="00EB5323"/>
    <w:rsid w:val="00EC118A"/>
    <w:rsid w:val="00EC1912"/>
    <w:rsid w:val="00EC1953"/>
    <w:rsid w:val="00EC478C"/>
    <w:rsid w:val="00EC55CE"/>
    <w:rsid w:val="00EC65A8"/>
    <w:rsid w:val="00ED1379"/>
    <w:rsid w:val="00ED18C3"/>
    <w:rsid w:val="00ED1B09"/>
    <w:rsid w:val="00ED2411"/>
    <w:rsid w:val="00ED46A1"/>
    <w:rsid w:val="00ED7287"/>
    <w:rsid w:val="00EE1313"/>
    <w:rsid w:val="00EE4A0A"/>
    <w:rsid w:val="00EE63C7"/>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2297"/>
    <w:rsid w:val="00F2320B"/>
    <w:rsid w:val="00F237D1"/>
    <w:rsid w:val="00F248C6"/>
    <w:rsid w:val="00F25614"/>
    <w:rsid w:val="00F2576A"/>
    <w:rsid w:val="00F27DA5"/>
    <w:rsid w:val="00F32078"/>
    <w:rsid w:val="00F33D5E"/>
    <w:rsid w:val="00F344A3"/>
    <w:rsid w:val="00F35599"/>
    <w:rsid w:val="00F35A7F"/>
    <w:rsid w:val="00F37237"/>
    <w:rsid w:val="00F37947"/>
    <w:rsid w:val="00F408A7"/>
    <w:rsid w:val="00F41227"/>
    <w:rsid w:val="00F414D7"/>
    <w:rsid w:val="00F4333E"/>
    <w:rsid w:val="00F4623E"/>
    <w:rsid w:val="00F47D2A"/>
    <w:rsid w:val="00F51881"/>
    <w:rsid w:val="00F52DC0"/>
    <w:rsid w:val="00F5357B"/>
    <w:rsid w:val="00F53732"/>
    <w:rsid w:val="00F542E9"/>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85E18"/>
    <w:rsid w:val="00F93D32"/>
    <w:rsid w:val="00F952A5"/>
    <w:rsid w:val="00F96C72"/>
    <w:rsid w:val="00FA1BAF"/>
    <w:rsid w:val="00FA38F4"/>
    <w:rsid w:val="00FA5E84"/>
    <w:rsid w:val="00FB074D"/>
    <w:rsid w:val="00FB2D33"/>
    <w:rsid w:val="00FB4EE1"/>
    <w:rsid w:val="00FB5804"/>
    <w:rsid w:val="00FB6134"/>
    <w:rsid w:val="00FB65C4"/>
    <w:rsid w:val="00FB74E7"/>
    <w:rsid w:val="00FC49E9"/>
    <w:rsid w:val="00FC5BAE"/>
    <w:rsid w:val="00FC7034"/>
    <w:rsid w:val="00FD2356"/>
    <w:rsid w:val="00FD2E96"/>
    <w:rsid w:val="00FD3370"/>
    <w:rsid w:val="00FD37C3"/>
    <w:rsid w:val="00FD51EB"/>
    <w:rsid w:val="00FD575D"/>
    <w:rsid w:val="00FD7DB3"/>
    <w:rsid w:val="00FE2CDE"/>
    <w:rsid w:val="00FE4B45"/>
    <w:rsid w:val="00FE6335"/>
    <w:rsid w:val="00FF0898"/>
    <w:rsid w:val="00FF1306"/>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22"/>
    <w:qFormat/>
    <w:locked/>
    <w:rsid w:val="00305870"/>
    <w:rPr>
      <w:rFonts w:cs="Times New Roman"/>
      <w:b/>
      <w:bCs/>
    </w:rPr>
  </w:style>
  <w:style w:type="paragraph" w:customStyle="1" w:styleId="11">
    <w:name w:val="επικεφαλίδα 1"/>
    <w:basedOn w:val="a"/>
    <w:next w:val="a"/>
    <w:link w:val="12"/>
    <w:uiPriority w:val="9"/>
    <w:qFormat/>
    <w:rsid w:val="00727AA7"/>
    <w:pPr>
      <w:keepNext/>
      <w:keepLines/>
      <w:tabs>
        <w:tab w:val="left" w:pos="9356"/>
      </w:tabs>
      <w:spacing w:before="120" w:after="120" w:line="259" w:lineRule="auto"/>
      <w:jc w:val="both"/>
      <w:outlineLvl w:val="0"/>
    </w:pPr>
    <w:rPr>
      <w:rFonts w:asciiTheme="minorHAnsi" w:eastAsiaTheme="majorEastAsia" w:hAnsiTheme="minorHAnsi" w:cstheme="minorHAnsi"/>
      <w:b/>
      <w:bCs/>
      <w:smallCaps/>
      <w:color w:val="000000" w:themeColor="text1"/>
      <w:lang w:val="el-GR" w:eastAsia="el-GR"/>
    </w:rPr>
  </w:style>
  <w:style w:type="character" w:customStyle="1" w:styleId="12">
    <w:name w:val="Χαρακτήρας επικεφαλίδας 1"/>
    <w:basedOn w:val="a0"/>
    <w:link w:val="11"/>
    <w:uiPriority w:val="9"/>
    <w:rsid w:val="00727AA7"/>
    <w:rPr>
      <w:rFonts w:asciiTheme="minorHAnsi" w:eastAsiaTheme="majorEastAsia" w:hAnsiTheme="minorHAnsi" w:cstheme="minorHAnsi"/>
      <w:b/>
      <w:bCs/>
      <w:smallCaps/>
      <w:color w:val="000000" w:themeColor="text1"/>
      <w:sz w:val="24"/>
      <w:szCs w:val="24"/>
      <w:lang w:val="el-GR" w:eastAsia="el-GR"/>
    </w:rPr>
  </w:style>
  <w:style w:type="character" w:customStyle="1" w:styleId="markedcontent">
    <w:name w:val="markedcontent"/>
    <w:basedOn w:val="a0"/>
    <w:rsid w:val="000D24FB"/>
  </w:style>
  <w:style w:type="paragraph" w:customStyle="1" w:styleId="Default">
    <w:name w:val="Default"/>
    <w:rsid w:val="00F85E18"/>
    <w:pPr>
      <w:autoSpaceDE w:val="0"/>
      <w:autoSpaceDN w:val="0"/>
      <w:adjustRightInd w:val="0"/>
    </w:pPr>
    <w:rPr>
      <w:rFonts w:ascii="Calibri" w:hAnsi="Calibri" w:cs="Calibri"/>
      <w:color w:val="000000"/>
      <w:sz w:val="24"/>
      <w:szCs w:val="24"/>
      <w:lang w:val="el-GR"/>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852337087">
      <w:bodyDiv w:val="1"/>
      <w:marLeft w:val="0"/>
      <w:marRight w:val="0"/>
      <w:marTop w:val="0"/>
      <w:marBottom w:val="0"/>
      <w:divBdr>
        <w:top w:val="none" w:sz="0" w:space="0" w:color="auto"/>
        <w:left w:val="none" w:sz="0" w:space="0" w:color="auto"/>
        <w:bottom w:val="none" w:sz="0" w:space="0" w:color="auto"/>
        <w:right w:val="none" w:sz="0" w:space="0" w:color="auto"/>
      </w:divBdr>
    </w:div>
    <w:div w:id="1928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reproduction.gr" TargetMode="External"/><Relationship Id="rId13" Type="http://schemas.openxmlformats.org/officeDocument/2006/relationships/hyperlink" Target="http://www.researchreproduction.gr" TargetMode="External"/><Relationship Id="rId18" Type="http://schemas.openxmlformats.org/officeDocument/2006/relationships/hyperlink" Target="http://www.researchreproduction.g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searchreproduction.gr" TargetMode="External"/><Relationship Id="rId7" Type="http://schemas.openxmlformats.org/officeDocument/2006/relationships/endnotes" Target="endnotes.xml"/><Relationship Id="rId12" Type="http://schemas.openxmlformats.org/officeDocument/2006/relationships/hyperlink" Target="http://www.researchreproduction.gr" TargetMode="External"/><Relationship Id="rId17" Type="http://schemas.openxmlformats.org/officeDocument/2006/relationships/hyperlink" Target="http://www.researchreproduction.gr" TargetMode="External"/><Relationship Id="rId25" Type="http://schemas.openxmlformats.org/officeDocument/2006/relationships/hyperlink" Target="http://www.researchreproduction.gr" TargetMode="External"/><Relationship Id="rId2" Type="http://schemas.openxmlformats.org/officeDocument/2006/relationships/numbering" Target="numbering.xml"/><Relationship Id="rId16" Type="http://schemas.openxmlformats.org/officeDocument/2006/relationships/hyperlink" Target="http://www.researchreproduction.gr" TargetMode="External"/><Relationship Id="rId20" Type="http://schemas.openxmlformats.org/officeDocument/2006/relationships/hyperlink" Target="http://www.researchreproduction.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reproduction.gr" TargetMode="External"/><Relationship Id="rId24" Type="http://schemas.openxmlformats.org/officeDocument/2006/relationships/hyperlink" Target="http://www.researchreproduction.gr" TargetMode="External"/><Relationship Id="rId5" Type="http://schemas.openxmlformats.org/officeDocument/2006/relationships/webSettings" Target="webSettings.xml"/><Relationship Id="rId15" Type="http://schemas.openxmlformats.org/officeDocument/2006/relationships/hyperlink" Target="http://www.researchreproduction.gr" TargetMode="External"/><Relationship Id="rId23" Type="http://schemas.openxmlformats.org/officeDocument/2006/relationships/hyperlink" Target="http://www.researchreproduction.gr" TargetMode="External"/><Relationship Id="rId28" Type="http://schemas.openxmlformats.org/officeDocument/2006/relationships/fontTable" Target="fontTable.xml"/><Relationship Id="rId10" Type="http://schemas.openxmlformats.org/officeDocument/2006/relationships/hyperlink" Target="http://www.researchreproduction.gr" TargetMode="External"/><Relationship Id="rId19" Type="http://schemas.openxmlformats.org/officeDocument/2006/relationships/hyperlink" Target="http://www.researchreproduction.gr" TargetMode="External"/><Relationship Id="rId4" Type="http://schemas.openxmlformats.org/officeDocument/2006/relationships/settings" Target="settings.xml"/><Relationship Id="rId9" Type="http://schemas.openxmlformats.org/officeDocument/2006/relationships/hyperlink" Target="http://www.researchreproduction.gr" TargetMode="External"/><Relationship Id="rId14" Type="http://schemas.openxmlformats.org/officeDocument/2006/relationships/hyperlink" Target="http://www.researchreproduction.gr" TargetMode="External"/><Relationship Id="rId22" Type="http://schemas.openxmlformats.org/officeDocument/2006/relationships/hyperlink" Target="http://www.researchreproduction.gr"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975C-E37A-4869-87CF-2DDDFECE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45</Pages>
  <Words>14392</Words>
  <Characters>103028</Characters>
  <Application>Microsoft Office Word</Application>
  <DocSecurity>0</DocSecurity>
  <Lines>858</Lines>
  <Paragraphs>234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117186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Maria Riga</cp:lastModifiedBy>
  <cp:revision>193</cp:revision>
  <cp:lastPrinted>2022-12-12T07:32:00Z</cp:lastPrinted>
  <dcterms:created xsi:type="dcterms:W3CDTF">2017-02-15T13:58:00Z</dcterms:created>
  <dcterms:modified xsi:type="dcterms:W3CDTF">2023-01-30T10:24:00Z</dcterms:modified>
</cp:coreProperties>
</file>